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tblpY="1"/>
        <w:tblOverlap w:val="never"/>
        <w:tblW w:w="141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AltTextNotRequired"/>
      </w:tblPr>
      <w:tblGrid>
        <w:gridCol w:w="1754"/>
        <w:gridCol w:w="12426"/>
      </w:tblGrid>
      <w:tr w:rsidR="00AC2C96" w:rsidRPr="00E36BFA" w14:paraId="6AC48BFD" w14:textId="77777777" w:rsidTr="00337124">
        <w:trPr>
          <w:cantSplit/>
          <w:trHeight w:val="2370"/>
          <w:tblHeader/>
        </w:trPr>
        <w:tc>
          <w:tcPr>
            <w:tcW w:w="14180" w:type="dxa"/>
            <w:gridSpan w:val="2"/>
            <w:tcBorders>
              <w:top w:val="nil"/>
              <w:left w:val="nil"/>
              <w:bottom w:val="nil"/>
              <w:right w:val="nil"/>
            </w:tcBorders>
            <w:shd w:val="clear" w:color="auto" w:fill="auto"/>
            <w:hideMark/>
          </w:tcPr>
          <w:p w14:paraId="1E6383D0" w14:textId="77777777" w:rsidR="00AC2C96" w:rsidRPr="00E36BFA" w:rsidRDefault="00AC2C96" w:rsidP="00337124">
            <w:pPr>
              <w:spacing w:after="0" w:line="240" w:lineRule="auto"/>
              <w:textAlignment w:val="baseline"/>
              <w:rPr>
                <w:rFonts w:ascii="Times New Roman" w:eastAsia="Times New Roman" w:hAnsi="Times New Roman" w:cs="Times New Roman"/>
                <w:caps/>
                <w:lang w:eastAsia="da-DK"/>
              </w:rPr>
            </w:pPr>
            <w:r w:rsidRPr="00E36BFA">
              <w:rPr>
                <w:rFonts w:ascii="Verdana" w:eastAsia="Times New Roman" w:hAnsi="Verdana" w:cs="Times New Roman"/>
                <w:caps/>
                <w:lang w:eastAsia="da-DK"/>
              </w:rPr>
              <w:t> </w:t>
            </w:r>
          </w:p>
        </w:tc>
      </w:tr>
      <w:tr w:rsidR="00AC2C96" w:rsidRPr="00E36BFA" w14:paraId="2F47CEC4" w14:textId="77777777" w:rsidTr="00337124">
        <w:trPr>
          <w:cantSplit/>
          <w:trHeight w:val="960"/>
        </w:trPr>
        <w:tc>
          <w:tcPr>
            <w:tcW w:w="14180" w:type="dxa"/>
            <w:gridSpan w:val="2"/>
            <w:tcBorders>
              <w:top w:val="nil"/>
              <w:left w:val="nil"/>
              <w:bottom w:val="nil"/>
              <w:right w:val="nil"/>
            </w:tcBorders>
            <w:shd w:val="clear" w:color="auto" w:fill="auto"/>
            <w:hideMark/>
          </w:tcPr>
          <w:p w14:paraId="113B696A" w14:textId="77777777" w:rsidR="00AC2C96" w:rsidRPr="00E36BFA" w:rsidRDefault="00AC2C96" w:rsidP="00337124">
            <w:pPr>
              <w:spacing w:after="0" w:line="240" w:lineRule="auto"/>
              <w:textAlignment w:val="baseline"/>
              <w:rPr>
                <w:rFonts w:ascii="Times New Roman" w:eastAsia="Times New Roman" w:hAnsi="Times New Roman" w:cs="Times New Roman"/>
                <w:caps/>
                <w:lang w:eastAsia="da-DK"/>
              </w:rPr>
            </w:pPr>
            <w:r w:rsidRPr="00E36BFA">
              <w:rPr>
                <w:rFonts w:ascii="Verdana" w:eastAsia="Times New Roman" w:hAnsi="Verdana" w:cs="Times New Roman"/>
                <w:caps/>
                <w:lang w:eastAsia="da-DK"/>
              </w:rPr>
              <w:t> </w:t>
            </w:r>
          </w:p>
        </w:tc>
      </w:tr>
      <w:tr w:rsidR="00AC2C96" w:rsidRPr="00E36BFA" w14:paraId="698053B7" w14:textId="77777777" w:rsidTr="00337124">
        <w:trPr>
          <w:cantSplit/>
        </w:trPr>
        <w:tc>
          <w:tcPr>
            <w:tcW w:w="14180" w:type="dxa"/>
            <w:gridSpan w:val="2"/>
            <w:tcBorders>
              <w:top w:val="single" w:sz="6" w:space="0" w:color="auto"/>
              <w:left w:val="single" w:sz="6" w:space="0" w:color="auto"/>
              <w:bottom w:val="nil"/>
              <w:right w:val="single" w:sz="6" w:space="0" w:color="auto"/>
            </w:tcBorders>
            <w:shd w:val="clear" w:color="auto" w:fill="7598A1"/>
            <w:hideMark/>
          </w:tcPr>
          <w:p w14:paraId="70D40513" w14:textId="146CF68A" w:rsidR="00AC2C96" w:rsidRPr="00E36BFA" w:rsidRDefault="00AC2C96" w:rsidP="00337124">
            <w:pPr>
              <w:pStyle w:val="Overskrift1"/>
              <w:jc w:val="center"/>
              <w:rPr>
                <w:rFonts w:ascii="Times New Roman" w:hAnsi="Times New Roman"/>
                <w:lang w:eastAsia="da-DK"/>
              </w:rPr>
            </w:pPr>
            <w:r w:rsidRPr="00E36BFA">
              <w:rPr>
                <w:lang w:eastAsia="da-DK"/>
              </w:rPr>
              <w:t>PRAKTIKBESKRIVELSE</w:t>
            </w:r>
            <w:r w:rsidR="00F537D1">
              <w:rPr>
                <w:lang w:eastAsia="da-DK"/>
              </w:rPr>
              <w:t xml:space="preserve"> 1.,</w:t>
            </w:r>
            <w:r w:rsidRPr="00E36BFA">
              <w:rPr>
                <w:lang w:eastAsia="da-DK"/>
              </w:rPr>
              <w:t xml:space="preserve"> 2. og 3. PRAKTIKPERIODE, SOCIAL- OG SPECIALPÆDAGOGIK</w:t>
            </w:r>
          </w:p>
          <w:p w14:paraId="10D39BDF" w14:textId="2D6225E1" w:rsidR="00AC2C96" w:rsidRPr="00E36BFA" w:rsidRDefault="00AC2C96" w:rsidP="00337124">
            <w:pPr>
              <w:jc w:val="center"/>
              <w:rPr>
                <w:rFonts w:ascii="Times New Roman" w:hAnsi="Times New Roman"/>
                <w:lang w:eastAsia="da-DK"/>
              </w:rPr>
            </w:pPr>
            <w:r w:rsidRPr="00E36BFA">
              <w:rPr>
                <w:lang w:eastAsia="da-DK"/>
              </w:rPr>
              <w:t>jf. Bekendtgørelse nr. 211 af 06/03/2014 om uddannelse til professionsbachelor som pædagog.</w:t>
            </w:r>
          </w:p>
          <w:p w14:paraId="210F7821" w14:textId="2953F1B8" w:rsidR="00AC2C96" w:rsidRPr="00E36BFA" w:rsidRDefault="00AC2C96" w:rsidP="00337124">
            <w:pPr>
              <w:jc w:val="center"/>
              <w:rPr>
                <w:rFonts w:ascii="Times New Roman" w:hAnsi="Times New Roman"/>
                <w:lang w:eastAsia="da-DK"/>
              </w:rPr>
            </w:pPr>
            <w:r w:rsidRPr="00E36BFA">
              <w:rPr>
                <w:lang w:eastAsia="da-DK"/>
              </w:rPr>
              <w:t>Gældende fra 1. august 2014</w:t>
            </w:r>
          </w:p>
        </w:tc>
      </w:tr>
      <w:tr w:rsidR="00AC2C96" w:rsidRPr="00E36BFA" w14:paraId="550ACBEF" w14:textId="77777777" w:rsidTr="00337124">
        <w:trPr>
          <w:cantSplit/>
        </w:trPr>
        <w:tc>
          <w:tcPr>
            <w:tcW w:w="1754" w:type="dxa"/>
            <w:tcBorders>
              <w:top w:val="single" w:sz="6" w:space="0" w:color="auto"/>
              <w:left w:val="single" w:sz="6" w:space="0" w:color="auto"/>
              <w:bottom w:val="single" w:sz="6" w:space="0" w:color="auto"/>
              <w:right w:val="single" w:sz="6" w:space="0" w:color="auto"/>
            </w:tcBorders>
            <w:shd w:val="clear" w:color="auto" w:fill="ADC2C7"/>
            <w:hideMark/>
          </w:tcPr>
          <w:p w14:paraId="7B18897D" w14:textId="77777777" w:rsidR="00AC2C96" w:rsidRPr="00E36BFA" w:rsidRDefault="00AC2C96" w:rsidP="00337124">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b/>
                <w:bCs/>
                <w:lang w:eastAsia="da-DK"/>
              </w:rPr>
              <w:t>Beskrivelse af praktikstedet:</w:t>
            </w:r>
            <w:r w:rsidRPr="00E36BFA">
              <w:rPr>
                <w:rFonts w:ascii="Verdana" w:eastAsia="Times New Roman" w:hAnsi="Verdana" w:cs="Times New Roman"/>
                <w:lang w:eastAsia="da-DK"/>
              </w:rPr>
              <w:t> </w:t>
            </w:r>
          </w:p>
          <w:p w14:paraId="775F83D5" w14:textId="77777777" w:rsidR="00AC2C96" w:rsidRPr="00E36BFA" w:rsidRDefault="00AC2C96" w:rsidP="00337124">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Institutionens navn: </w:t>
            </w:r>
          </w:p>
          <w:p w14:paraId="2651734C" w14:textId="77777777" w:rsidR="00AC2C96" w:rsidRPr="00E36BFA" w:rsidRDefault="00AC2C96" w:rsidP="00337124">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Adresse: </w:t>
            </w:r>
          </w:p>
          <w:p w14:paraId="1DC0FA43" w14:textId="77777777" w:rsidR="00AC2C96" w:rsidRPr="00E36BFA" w:rsidRDefault="00AC2C96" w:rsidP="00337124">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Postnr. og By: </w:t>
            </w:r>
          </w:p>
          <w:p w14:paraId="0F4D930A" w14:textId="77777777" w:rsidR="00AC2C96" w:rsidRPr="00E36BFA" w:rsidRDefault="00AC2C96" w:rsidP="00337124">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Tlf.nr.: </w:t>
            </w:r>
          </w:p>
          <w:p w14:paraId="2E0EB10A" w14:textId="77777777" w:rsidR="00AC2C96" w:rsidRPr="00E36BFA" w:rsidRDefault="00AC2C96" w:rsidP="00337124">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Institutionens E-mail: </w:t>
            </w:r>
          </w:p>
          <w:p w14:paraId="04AA8E46" w14:textId="77777777" w:rsidR="00AC2C96" w:rsidRPr="00E36BFA" w:rsidRDefault="00AC2C96" w:rsidP="00337124">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Hjemmeside adr.:  </w:t>
            </w:r>
          </w:p>
          <w:p w14:paraId="1E20CB67" w14:textId="77777777" w:rsidR="00AC2C96" w:rsidRPr="00E36BFA" w:rsidRDefault="00AC2C96" w:rsidP="00337124">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Institutionsleder: </w:t>
            </w:r>
          </w:p>
          <w:p w14:paraId="6B27FC31" w14:textId="77777777" w:rsidR="00AC2C96" w:rsidRPr="00E36BFA" w:rsidRDefault="00AC2C96" w:rsidP="00337124">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Kontaktperson for praktik i pædagoguddannelsen: </w:t>
            </w:r>
          </w:p>
          <w:p w14:paraId="7802D277" w14:textId="77777777" w:rsidR="00AC2C96" w:rsidRPr="00E36BFA" w:rsidRDefault="00AC2C96" w:rsidP="00337124">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Kommunal:  </w:t>
            </w:r>
          </w:p>
          <w:p w14:paraId="1F512A60" w14:textId="77777777" w:rsidR="00AC2C96" w:rsidRPr="00E36BFA" w:rsidRDefault="00AC2C96" w:rsidP="00337124">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Privat:  </w:t>
            </w:r>
          </w:p>
          <w:p w14:paraId="07D36431" w14:textId="77777777" w:rsidR="00AC2C96" w:rsidRPr="00E36BFA" w:rsidRDefault="00AC2C96" w:rsidP="00337124">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Regional: </w:t>
            </w:r>
          </w:p>
        </w:tc>
        <w:tc>
          <w:tcPr>
            <w:tcW w:w="12426" w:type="dxa"/>
            <w:tcBorders>
              <w:top w:val="single" w:sz="6" w:space="0" w:color="auto"/>
              <w:left w:val="single" w:sz="6" w:space="0" w:color="auto"/>
              <w:bottom w:val="single" w:sz="6" w:space="0" w:color="auto"/>
              <w:right w:val="single" w:sz="6" w:space="0" w:color="auto"/>
            </w:tcBorders>
            <w:shd w:val="clear" w:color="auto" w:fill="auto"/>
            <w:hideMark/>
          </w:tcPr>
          <w:p w14:paraId="53B771EF" w14:textId="1EEE92D0" w:rsidR="00AC2C96" w:rsidRDefault="00AC2C96" w:rsidP="00337124">
            <w:pPr>
              <w:spacing w:after="0" w:line="240" w:lineRule="auto"/>
              <w:textAlignment w:val="baseline"/>
              <w:rPr>
                <w:rFonts w:ascii="Verdana" w:eastAsia="Times New Roman" w:hAnsi="Verdana" w:cs="Times New Roman"/>
                <w:lang w:eastAsia="da-DK"/>
              </w:rPr>
            </w:pPr>
            <w:r w:rsidRPr="00E36BFA">
              <w:rPr>
                <w:rFonts w:ascii="Verdana" w:eastAsia="Times New Roman" w:hAnsi="Verdana" w:cs="Times New Roman"/>
                <w:lang w:eastAsia="da-DK"/>
              </w:rPr>
              <w:t xml:space="preserve">Revideret </w:t>
            </w:r>
            <w:r w:rsidR="00010A3B">
              <w:rPr>
                <w:rFonts w:ascii="Verdana" w:eastAsia="Times New Roman" w:hAnsi="Verdana" w:cs="Times New Roman"/>
                <w:lang w:eastAsia="da-DK"/>
              </w:rPr>
              <w:t>januar 2023</w:t>
            </w:r>
            <w:r w:rsidRPr="00E36BFA">
              <w:rPr>
                <w:rFonts w:ascii="Verdana" w:eastAsia="Times New Roman" w:hAnsi="Verdana" w:cs="Times New Roman"/>
                <w:lang w:eastAsia="da-DK"/>
              </w:rPr>
              <w:t> </w:t>
            </w:r>
          </w:p>
          <w:p w14:paraId="0F476474" w14:textId="77777777" w:rsidR="00A8740C" w:rsidRPr="00E36BFA" w:rsidRDefault="00A8740C" w:rsidP="00337124">
            <w:pPr>
              <w:spacing w:after="0" w:line="240" w:lineRule="auto"/>
              <w:textAlignment w:val="baseline"/>
              <w:rPr>
                <w:rFonts w:ascii="Times New Roman" w:eastAsia="Times New Roman" w:hAnsi="Times New Roman" w:cs="Times New Roman"/>
                <w:lang w:eastAsia="da-DK"/>
              </w:rPr>
            </w:pPr>
          </w:p>
          <w:p w14:paraId="3F9AB843" w14:textId="40E5680B" w:rsidR="00AC2C96" w:rsidRDefault="00AC2C96" w:rsidP="00337124">
            <w:pPr>
              <w:spacing w:after="0" w:line="240" w:lineRule="auto"/>
              <w:textAlignment w:val="baseline"/>
              <w:rPr>
                <w:rFonts w:ascii="Verdana" w:eastAsia="Times New Roman" w:hAnsi="Verdana" w:cs="Times New Roman"/>
                <w:lang w:eastAsia="da-DK"/>
              </w:rPr>
            </w:pPr>
            <w:r w:rsidRPr="00E36BFA">
              <w:rPr>
                <w:rFonts w:ascii="Verdana" w:eastAsia="Times New Roman" w:hAnsi="Verdana" w:cs="Times New Roman"/>
                <w:lang w:eastAsia="da-DK"/>
              </w:rPr>
              <w:t>Aktivitets- og botilbud – CDH (AB-CDH), afd. Kloden, Luften </w:t>
            </w:r>
          </w:p>
          <w:p w14:paraId="3BD546C9" w14:textId="77777777" w:rsidR="00A8740C" w:rsidRPr="00E36BFA" w:rsidRDefault="00A8740C" w:rsidP="00337124">
            <w:pPr>
              <w:spacing w:after="0" w:line="240" w:lineRule="auto"/>
              <w:textAlignment w:val="baseline"/>
              <w:rPr>
                <w:rFonts w:ascii="Times New Roman" w:eastAsia="Times New Roman" w:hAnsi="Times New Roman" w:cs="Times New Roman"/>
                <w:lang w:eastAsia="da-DK"/>
              </w:rPr>
            </w:pPr>
          </w:p>
          <w:p w14:paraId="2D9BC566" w14:textId="0009703B" w:rsidR="00AC2C96" w:rsidRDefault="00AC2C96" w:rsidP="00337124">
            <w:pPr>
              <w:spacing w:after="0" w:line="240" w:lineRule="auto"/>
              <w:textAlignment w:val="baseline"/>
              <w:rPr>
                <w:rFonts w:ascii="Verdana" w:eastAsia="Times New Roman" w:hAnsi="Verdana" w:cs="Times New Roman"/>
                <w:lang w:eastAsia="da-DK"/>
              </w:rPr>
            </w:pPr>
            <w:r w:rsidRPr="00E36BFA">
              <w:rPr>
                <w:rFonts w:ascii="Verdana" w:eastAsia="Times New Roman" w:hAnsi="Verdana" w:cs="Times New Roman"/>
                <w:lang w:eastAsia="da-DK"/>
              </w:rPr>
              <w:t>Borgmester Jørgensens vej 2, </w:t>
            </w:r>
          </w:p>
          <w:p w14:paraId="0523276F" w14:textId="77777777" w:rsidR="00A8740C" w:rsidRPr="00E36BFA" w:rsidRDefault="00A8740C" w:rsidP="00337124">
            <w:pPr>
              <w:spacing w:after="0" w:line="240" w:lineRule="auto"/>
              <w:textAlignment w:val="baseline"/>
              <w:rPr>
                <w:rFonts w:ascii="Times New Roman" w:eastAsia="Times New Roman" w:hAnsi="Times New Roman" w:cs="Times New Roman"/>
                <w:lang w:eastAsia="da-DK"/>
              </w:rPr>
            </w:pPr>
          </w:p>
          <w:p w14:paraId="4BF0927A" w14:textId="30AC6FF2" w:rsidR="00AC2C96" w:rsidRDefault="00AC2C96" w:rsidP="00337124">
            <w:pPr>
              <w:spacing w:after="0" w:line="240" w:lineRule="auto"/>
              <w:textAlignment w:val="baseline"/>
              <w:rPr>
                <w:rFonts w:ascii="Verdana" w:eastAsia="Times New Roman" w:hAnsi="Verdana" w:cs="Times New Roman"/>
                <w:lang w:eastAsia="da-DK"/>
              </w:rPr>
            </w:pPr>
            <w:r w:rsidRPr="00E36BFA">
              <w:rPr>
                <w:rFonts w:ascii="Verdana" w:eastAsia="Times New Roman" w:hAnsi="Verdana" w:cs="Times New Roman"/>
                <w:lang w:eastAsia="da-DK"/>
              </w:rPr>
              <w:t>9000 Aalborg </w:t>
            </w:r>
          </w:p>
          <w:p w14:paraId="624F54E6" w14:textId="77777777" w:rsidR="00A8740C" w:rsidRPr="00E36BFA" w:rsidRDefault="00A8740C" w:rsidP="00337124">
            <w:pPr>
              <w:spacing w:after="0" w:line="240" w:lineRule="auto"/>
              <w:textAlignment w:val="baseline"/>
              <w:rPr>
                <w:rFonts w:ascii="Times New Roman" w:eastAsia="Times New Roman" w:hAnsi="Times New Roman" w:cs="Times New Roman"/>
                <w:lang w:eastAsia="da-DK"/>
              </w:rPr>
            </w:pPr>
          </w:p>
          <w:p w14:paraId="6730238A" w14:textId="1878D5D9" w:rsidR="00AC2C96" w:rsidRDefault="00AC2C96" w:rsidP="00337124">
            <w:pPr>
              <w:spacing w:after="0" w:line="240" w:lineRule="auto"/>
              <w:textAlignment w:val="baseline"/>
              <w:rPr>
                <w:rFonts w:ascii="Verdana" w:eastAsia="Times New Roman" w:hAnsi="Verdana" w:cs="Times New Roman"/>
                <w:lang w:eastAsia="da-DK"/>
              </w:rPr>
            </w:pPr>
            <w:r w:rsidRPr="00E36BFA">
              <w:rPr>
                <w:rFonts w:ascii="Verdana" w:eastAsia="Times New Roman" w:hAnsi="Verdana" w:cs="Times New Roman"/>
                <w:lang w:eastAsia="da-DK"/>
              </w:rPr>
              <w:t>97647352 </w:t>
            </w:r>
          </w:p>
          <w:p w14:paraId="6EB09496" w14:textId="77777777" w:rsidR="00A8740C" w:rsidRPr="00E36BFA" w:rsidRDefault="00A8740C" w:rsidP="00337124">
            <w:pPr>
              <w:spacing w:after="0" w:line="240" w:lineRule="auto"/>
              <w:textAlignment w:val="baseline"/>
              <w:rPr>
                <w:rFonts w:ascii="Times New Roman" w:eastAsia="Times New Roman" w:hAnsi="Times New Roman" w:cs="Times New Roman"/>
                <w:lang w:eastAsia="da-DK"/>
              </w:rPr>
            </w:pPr>
          </w:p>
          <w:p w14:paraId="3CD06170" w14:textId="2A0B1641" w:rsidR="00AC2C96" w:rsidRDefault="00337124" w:rsidP="00337124">
            <w:pPr>
              <w:spacing w:after="0" w:line="240" w:lineRule="auto"/>
              <w:textAlignment w:val="baseline"/>
              <w:rPr>
                <w:rFonts w:ascii="Verdana" w:eastAsia="Times New Roman" w:hAnsi="Verdana" w:cs="Times New Roman"/>
                <w:lang w:eastAsia="da-DK"/>
              </w:rPr>
            </w:pPr>
            <w:hyperlink r:id="rId7" w:tgtFrame="_blank" w:tooltip="#AutoGenerate" w:history="1">
              <w:r w:rsidR="00AC2C96" w:rsidRPr="00E36BFA">
                <w:rPr>
                  <w:rFonts w:ascii="Verdana" w:eastAsia="Times New Roman" w:hAnsi="Verdana" w:cs="Times New Roman"/>
                  <w:color w:val="0000FF"/>
                  <w:u w:val="single"/>
                  <w:lang w:eastAsia="da-DK"/>
                </w:rPr>
                <w:t>https://ab-cdh.rn.dk/da</w:t>
              </w:r>
            </w:hyperlink>
            <w:r w:rsidR="00AC2C96" w:rsidRPr="00E36BFA">
              <w:rPr>
                <w:rFonts w:ascii="Verdana" w:eastAsia="Times New Roman" w:hAnsi="Verdana" w:cs="Times New Roman"/>
                <w:lang w:eastAsia="da-DK"/>
              </w:rPr>
              <w:t>  </w:t>
            </w:r>
          </w:p>
          <w:p w14:paraId="69492FDD" w14:textId="77777777" w:rsidR="00A8740C" w:rsidRPr="00E36BFA" w:rsidRDefault="00A8740C" w:rsidP="00337124">
            <w:pPr>
              <w:spacing w:after="0" w:line="240" w:lineRule="auto"/>
              <w:textAlignment w:val="baseline"/>
              <w:rPr>
                <w:rFonts w:ascii="Times New Roman" w:eastAsia="Times New Roman" w:hAnsi="Times New Roman" w:cs="Times New Roman"/>
                <w:lang w:eastAsia="da-DK"/>
              </w:rPr>
            </w:pPr>
          </w:p>
          <w:p w14:paraId="2136ECA4" w14:textId="00879A92" w:rsidR="00AC2C96" w:rsidRDefault="00AC2C96" w:rsidP="00337124">
            <w:pPr>
              <w:spacing w:after="0" w:line="240" w:lineRule="auto"/>
              <w:textAlignment w:val="baseline"/>
              <w:rPr>
                <w:rFonts w:ascii="Verdana" w:eastAsia="Times New Roman" w:hAnsi="Verdana" w:cs="Times New Roman"/>
                <w:lang w:eastAsia="da-DK"/>
              </w:rPr>
            </w:pPr>
            <w:r w:rsidRPr="00E36BFA">
              <w:rPr>
                <w:rFonts w:ascii="Verdana" w:eastAsia="Times New Roman" w:hAnsi="Verdana" w:cs="Times New Roman"/>
                <w:lang w:eastAsia="da-DK"/>
              </w:rPr>
              <w:t xml:space="preserve">Tommy Tindahl </w:t>
            </w:r>
            <w:hyperlink r:id="rId8" w:tgtFrame="_blank" w:tooltip="#AutoGenerate" w:history="1">
              <w:r w:rsidRPr="00E36BFA">
                <w:rPr>
                  <w:rFonts w:ascii="Verdana" w:eastAsia="Times New Roman" w:hAnsi="Verdana" w:cs="Times New Roman"/>
                  <w:color w:val="0000FF"/>
                  <w:u w:val="single"/>
                  <w:lang w:eastAsia="da-DK"/>
                </w:rPr>
                <w:t>t.tindahl@rn.dk</w:t>
              </w:r>
            </w:hyperlink>
            <w:r w:rsidRPr="00E36BFA">
              <w:rPr>
                <w:rFonts w:ascii="Verdana" w:eastAsia="Times New Roman" w:hAnsi="Verdana" w:cs="Times New Roman"/>
                <w:lang w:eastAsia="da-DK"/>
              </w:rPr>
              <w:t>  Telefon: 51425597 </w:t>
            </w:r>
          </w:p>
          <w:p w14:paraId="1241AAD7" w14:textId="77777777" w:rsidR="00A8740C" w:rsidRPr="00E36BFA" w:rsidRDefault="00A8740C" w:rsidP="00337124">
            <w:pPr>
              <w:spacing w:after="0" w:line="240" w:lineRule="auto"/>
              <w:textAlignment w:val="baseline"/>
              <w:rPr>
                <w:rFonts w:ascii="Times New Roman" w:eastAsia="Times New Roman" w:hAnsi="Times New Roman" w:cs="Times New Roman"/>
                <w:lang w:eastAsia="da-DK"/>
              </w:rPr>
            </w:pPr>
          </w:p>
          <w:p w14:paraId="53211915" w14:textId="77777777" w:rsidR="00AC2C96" w:rsidRPr="00E36BFA" w:rsidRDefault="00AC2C96" w:rsidP="00337124">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Pædagoger fra afdelingen er praktikvejledere. Luften 29631582 </w:t>
            </w:r>
          </w:p>
          <w:p w14:paraId="37CC1BBD" w14:textId="77777777" w:rsidR="00AC2C96" w:rsidRPr="00E36BFA" w:rsidRDefault="00AC2C96" w:rsidP="00337124">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color w:val="C00000"/>
                <w:lang w:eastAsia="da-DK"/>
              </w:rPr>
              <w:t>  </w:t>
            </w:r>
          </w:p>
          <w:p w14:paraId="2C50E4B9" w14:textId="77777777" w:rsidR="00AC2C96" w:rsidRPr="00E36BFA" w:rsidRDefault="00AC2C96" w:rsidP="00337124">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color w:val="C00000"/>
                <w:lang w:eastAsia="da-DK"/>
              </w:rPr>
              <w:t> </w:t>
            </w:r>
          </w:p>
          <w:p w14:paraId="3663567D" w14:textId="77777777" w:rsidR="00AC2C96" w:rsidRPr="00E36BFA" w:rsidRDefault="00AC2C96" w:rsidP="00337124">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color w:val="C00000"/>
                <w:lang w:eastAsia="da-DK"/>
              </w:rPr>
              <w:t> </w:t>
            </w:r>
          </w:p>
          <w:p w14:paraId="1BF9C59D" w14:textId="77777777" w:rsidR="00AC2C96" w:rsidRPr="00E36BFA" w:rsidRDefault="00AC2C96" w:rsidP="00337124">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Region Nordjylland </w:t>
            </w:r>
          </w:p>
          <w:p w14:paraId="581EE775" w14:textId="77777777" w:rsidR="00AC2C96" w:rsidRPr="00E36BFA" w:rsidRDefault="00AC2C96" w:rsidP="00337124">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 </w:t>
            </w:r>
          </w:p>
          <w:p w14:paraId="34A26206" w14:textId="77777777" w:rsidR="00AC2C96" w:rsidRPr="00E36BFA" w:rsidRDefault="00AC2C96" w:rsidP="00337124">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 </w:t>
            </w:r>
          </w:p>
          <w:p w14:paraId="549756F2" w14:textId="77777777" w:rsidR="00AC2C96" w:rsidRPr="00E36BFA" w:rsidRDefault="00AC2C96" w:rsidP="00337124">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lastRenderedPageBreak/>
              <w:t> </w:t>
            </w:r>
          </w:p>
          <w:p w14:paraId="4CEF68CA" w14:textId="77777777" w:rsidR="00AC2C96" w:rsidRPr="00E36BFA" w:rsidRDefault="00AC2C96" w:rsidP="00337124">
            <w:pPr>
              <w:spacing w:after="0" w:line="240" w:lineRule="auto"/>
              <w:jc w:val="right"/>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 </w:t>
            </w:r>
          </w:p>
          <w:p w14:paraId="1793F649" w14:textId="77777777" w:rsidR="00AC2C96" w:rsidRPr="00E36BFA" w:rsidRDefault="00AC2C96" w:rsidP="00337124">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 </w:t>
            </w:r>
          </w:p>
          <w:p w14:paraId="225C0D63" w14:textId="77777777" w:rsidR="00AC2C96" w:rsidRPr="00E36BFA" w:rsidRDefault="00AC2C96" w:rsidP="00337124">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 </w:t>
            </w:r>
          </w:p>
          <w:p w14:paraId="407A51A7" w14:textId="77777777" w:rsidR="00AC2C96" w:rsidRPr="00E36BFA" w:rsidRDefault="00AC2C96" w:rsidP="00337124">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 </w:t>
            </w:r>
          </w:p>
          <w:p w14:paraId="2F9B4079" w14:textId="77777777" w:rsidR="00AC2C96" w:rsidRPr="00E36BFA" w:rsidRDefault="00AC2C96" w:rsidP="00337124">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 </w:t>
            </w:r>
          </w:p>
          <w:p w14:paraId="72051C66" w14:textId="77777777" w:rsidR="00AC2C96" w:rsidRPr="00E36BFA" w:rsidRDefault="00AC2C96" w:rsidP="00337124">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 </w:t>
            </w:r>
          </w:p>
          <w:p w14:paraId="491F68F8" w14:textId="77777777" w:rsidR="00AC2C96" w:rsidRPr="00E36BFA" w:rsidRDefault="00AC2C96" w:rsidP="00337124">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 </w:t>
            </w:r>
          </w:p>
        </w:tc>
      </w:tr>
      <w:tr w:rsidR="00AC2C96" w:rsidRPr="00E36BFA" w14:paraId="2F9A3757" w14:textId="77777777" w:rsidTr="00337124">
        <w:trPr>
          <w:cantSplit/>
          <w:trHeight w:val="2700"/>
        </w:trPr>
        <w:tc>
          <w:tcPr>
            <w:tcW w:w="1754" w:type="dxa"/>
            <w:tcBorders>
              <w:top w:val="single" w:sz="6" w:space="0" w:color="auto"/>
              <w:left w:val="single" w:sz="6" w:space="0" w:color="auto"/>
              <w:bottom w:val="single" w:sz="6" w:space="0" w:color="auto"/>
              <w:right w:val="single" w:sz="6" w:space="0" w:color="auto"/>
            </w:tcBorders>
            <w:shd w:val="clear" w:color="auto" w:fill="ADC2C7"/>
            <w:hideMark/>
          </w:tcPr>
          <w:p w14:paraId="1A3E6180" w14:textId="77777777" w:rsidR="00AC2C96" w:rsidRPr="00E36BFA" w:rsidRDefault="00AC2C96" w:rsidP="00337124">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b/>
                <w:bCs/>
                <w:lang w:eastAsia="da-DK"/>
              </w:rPr>
              <w:lastRenderedPageBreak/>
              <w:t xml:space="preserve">Institutionstype/ </w:t>
            </w:r>
            <w:r w:rsidRPr="00E36BFA">
              <w:rPr>
                <w:rFonts w:ascii="Verdana" w:eastAsia="Times New Roman" w:hAnsi="Verdana" w:cs="Times New Roman"/>
                <w:lang w:eastAsia="da-DK"/>
              </w:rPr>
              <w:t> </w:t>
            </w:r>
            <w:r w:rsidRPr="00E36BFA">
              <w:rPr>
                <w:rFonts w:ascii="Verdana" w:eastAsia="Times New Roman" w:hAnsi="Verdana" w:cs="Times New Roman"/>
                <w:lang w:eastAsia="da-DK"/>
              </w:rPr>
              <w:br/>
            </w:r>
            <w:r w:rsidRPr="00E36BFA">
              <w:rPr>
                <w:rFonts w:ascii="Verdana" w:eastAsia="Times New Roman" w:hAnsi="Verdana" w:cs="Times New Roman"/>
                <w:b/>
                <w:bCs/>
                <w:lang w:eastAsia="da-DK"/>
              </w:rPr>
              <w:t>foranstaltning</w:t>
            </w:r>
            <w:r w:rsidRPr="00E36BFA">
              <w:rPr>
                <w:rFonts w:ascii="Verdana" w:eastAsia="Times New Roman" w:hAnsi="Verdana" w:cs="Times New Roman"/>
                <w:lang w:eastAsia="da-DK"/>
              </w:rPr>
              <w:t> </w:t>
            </w:r>
          </w:p>
          <w:p w14:paraId="59F24A64" w14:textId="77777777" w:rsidR="00AC43B6" w:rsidRDefault="00AC43B6" w:rsidP="00337124">
            <w:pPr>
              <w:spacing w:after="0" w:line="240" w:lineRule="auto"/>
              <w:textAlignment w:val="baseline"/>
              <w:rPr>
                <w:rFonts w:ascii="Verdana" w:eastAsia="Times New Roman" w:hAnsi="Verdana" w:cs="Times New Roman"/>
                <w:lang w:eastAsia="da-DK"/>
              </w:rPr>
            </w:pPr>
          </w:p>
          <w:p w14:paraId="506406A8" w14:textId="77777777" w:rsidR="00AC43B6" w:rsidRDefault="00AC43B6" w:rsidP="00337124">
            <w:pPr>
              <w:spacing w:after="0" w:line="240" w:lineRule="auto"/>
              <w:textAlignment w:val="baseline"/>
              <w:rPr>
                <w:rFonts w:ascii="Verdana" w:eastAsia="Times New Roman" w:hAnsi="Verdana" w:cs="Times New Roman"/>
                <w:lang w:eastAsia="da-DK"/>
              </w:rPr>
            </w:pPr>
          </w:p>
          <w:p w14:paraId="0F62EEF8" w14:textId="77777777" w:rsidR="00AC43B6" w:rsidRDefault="00AC43B6" w:rsidP="00337124">
            <w:pPr>
              <w:spacing w:after="0" w:line="240" w:lineRule="auto"/>
              <w:textAlignment w:val="baseline"/>
              <w:rPr>
                <w:rFonts w:ascii="Verdana" w:eastAsia="Times New Roman" w:hAnsi="Verdana" w:cs="Times New Roman"/>
                <w:lang w:eastAsia="da-DK"/>
              </w:rPr>
            </w:pPr>
          </w:p>
          <w:p w14:paraId="150067BD" w14:textId="77777777" w:rsidR="00AC43B6" w:rsidRDefault="00AC43B6" w:rsidP="00337124">
            <w:pPr>
              <w:spacing w:after="0" w:line="240" w:lineRule="auto"/>
              <w:textAlignment w:val="baseline"/>
              <w:rPr>
                <w:rFonts w:ascii="Verdana" w:eastAsia="Times New Roman" w:hAnsi="Verdana" w:cs="Times New Roman"/>
                <w:lang w:eastAsia="da-DK"/>
              </w:rPr>
            </w:pPr>
          </w:p>
          <w:p w14:paraId="662F1E86" w14:textId="4B98734F" w:rsidR="00AC2C96" w:rsidRDefault="00AC2C96" w:rsidP="00337124">
            <w:pPr>
              <w:spacing w:after="0" w:line="240" w:lineRule="auto"/>
              <w:textAlignment w:val="baseline"/>
              <w:rPr>
                <w:rFonts w:ascii="Verdana" w:eastAsia="Times New Roman" w:hAnsi="Verdana" w:cs="Times New Roman"/>
                <w:lang w:eastAsia="da-DK"/>
              </w:rPr>
            </w:pPr>
            <w:r w:rsidRPr="00E36BFA">
              <w:rPr>
                <w:rFonts w:ascii="Verdana" w:eastAsia="Times New Roman" w:hAnsi="Verdana" w:cs="Times New Roman"/>
                <w:lang w:eastAsia="da-DK"/>
              </w:rPr>
              <w:t>Antal børn/unge /voksne </w:t>
            </w:r>
          </w:p>
          <w:p w14:paraId="328C79A3" w14:textId="77777777" w:rsidR="00AC43B6" w:rsidRPr="00E36BFA" w:rsidRDefault="00AC43B6" w:rsidP="00337124">
            <w:pPr>
              <w:spacing w:after="0" w:line="240" w:lineRule="auto"/>
              <w:textAlignment w:val="baseline"/>
              <w:rPr>
                <w:rFonts w:ascii="Times New Roman" w:eastAsia="Times New Roman" w:hAnsi="Times New Roman" w:cs="Times New Roman"/>
                <w:lang w:eastAsia="da-DK"/>
              </w:rPr>
            </w:pPr>
          </w:p>
          <w:p w14:paraId="38B2EF45" w14:textId="77777777" w:rsidR="00AC2C96" w:rsidRPr="00E36BFA" w:rsidRDefault="00AC2C96" w:rsidP="00337124">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Aldersgruppe  </w:t>
            </w:r>
          </w:p>
          <w:p w14:paraId="7218D10D" w14:textId="77777777" w:rsidR="00AC43B6" w:rsidRDefault="00AC43B6" w:rsidP="00337124">
            <w:pPr>
              <w:spacing w:after="0" w:line="240" w:lineRule="auto"/>
              <w:textAlignment w:val="baseline"/>
              <w:rPr>
                <w:rFonts w:ascii="Verdana" w:eastAsia="Times New Roman" w:hAnsi="Verdana" w:cs="Times New Roman"/>
                <w:lang w:eastAsia="da-DK"/>
              </w:rPr>
            </w:pPr>
          </w:p>
          <w:p w14:paraId="7C64EF16" w14:textId="77777777" w:rsidR="00AC43B6" w:rsidRDefault="00AC43B6" w:rsidP="00337124">
            <w:pPr>
              <w:spacing w:after="0" w:line="240" w:lineRule="auto"/>
              <w:textAlignment w:val="baseline"/>
              <w:rPr>
                <w:rFonts w:ascii="Verdana" w:eastAsia="Times New Roman" w:hAnsi="Verdana" w:cs="Times New Roman"/>
                <w:lang w:eastAsia="da-DK"/>
              </w:rPr>
            </w:pPr>
          </w:p>
          <w:p w14:paraId="56450039" w14:textId="3D18D30A" w:rsidR="00AC43B6" w:rsidRDefault="00AC2C96" w:rsidP="00337124">
            <w:pPr>
              <w:spacing w:after="0" w:line="240" w:lineRule="auto"/>
              <w:textAlignment w:val="baseline"/>
              <w:rPr>
                <w:rFonts w:ascii="Verdana" w:eastAsia="Times New Roman" w:hAnsi="Verdana" w:cs="Times New Roman"/>
                <w:lang w:eastAsia="da-DK"/>
              </w:rPr>
            </w:pPr>
            <w:r w:rsidRPr="00E36BFA">
              <w:rPr>
                <w:rFonts w:ascii="Verdana" w:eastAsia="Times New Roman" w:hAnsi="Verdana" w:cs="Times New Roman"/>
                <w:lang w:eastAsia="da-DK"/>
              </w:rPr>
              <w:t>Antal stuer / afdelinger</w:t>
            </w:r>
          </w:p>
          <w:p w14:paraId="5016908D" w14:textId="77777777" w:rsidR="00AC43B6" w:rsidRDefault="00AC43B6" w:rsidP="00337124">
            <w:pPr>
              <w:spacing w:after="0" w:line="240" w:lineRule="auto"/>
              <w:textAlignment w:val="baseline"/>
              <w:rPr>
                <w:rFonts w:ascii="Verdana" w:eastAsia="Times New Roman" w:hAnsi="Verdana" w:cs="Times New Roman"/>
                <w:lang w:eastAsia="da-DK"/>
              </w:rPr>
            </w:pPr>
          </w:p>
          <w:p w14:paraId="7C76CD8F" w14:textId="77777777" w:rsidR="00AC43B6" w:rsidRDefault="00AC43B6" w:rsidP="00337124">
            <w:pPr>
              <w:spacing w:after="0" w:line="240" w:lineRule="auto"/>
              <w:textAlignment w:val="baseline"/>
              <w:rPr>
                <w:rFonts w:ascii="Verdana" w:eastAsia="Times New Roman" w:hAnsi="Verdana" w:cs="Times New Roman"/>
                <w:lang w:eastAsia="da-DK"/>
              </w:rPr>
            </w:pPr>
          </w:p>
          <w:p w14:paraId="4391F5D2" w14:textId="0CB4503C" w:rsidR="00AC2C96" w:rsidRPr="00E36BFA" w:rsidRDefault="00AC2C96" w:rsidP="00337124">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 </w:t>
            </w:r>
          </w:p>
          <w:p w14:paraId="51904544" w14:textId="77777777" w:rsidR="00AC2C96" w:rsidRPr="00951EC2" w:rsidRDefault="00AC2C96" w:rsidP="00337124">
            <w:pPr>
              <w:spacing w:after="0" w:line="240" w:lineRule="auto"/>
              <w:textAlignment w:val="baseline"/>
              <w:rPr>
                <w:rFonts w:ascii="Verdana" w:eastAsia="Times New Roman" w:hAnsi="Verdana" w:cs="Times New Roman"/>
                <w:lang w:eastAsia="da-DK"/>
              </w:rPr>
            </w:pPr>
            <w:r w:rsidRPr="00951EC2">
              <w:rPr>
                <w:rFonts w:ascii="Verdana" w:eastAsia="Times New Roman" w:hAnsi="Verdana" w:cs="Times New Roman"/>
                <w:lang w:eastAsia="da-DK"/>
              </w:rPr>
              <w:t>Åbningstid </w:t>
            </w:r>
          </w:p>
        </w:tc>
        <w:tc>
          <w:tcPr>
            <w:tcW w:w="12426" w:type="dxa"/>
            <w:tcBorders>
              <w:top w:val="single" w:sz="6" w:space="0" w:color="auto"/>
              <w:left w:val="single" w:sz="6" w:space="0" w:color="auto"/>
              <w:bottom w:val="single" w:sz="6" w:space="0" w:color="auto"/>
              <w:right w:val="single" w:sz="6" w:space="0" w:color="auto"/>
            </w:tcBorders>
            <w:shd w:val="clear" w:color="auto" w:fill="auto"/>
            <w:hideMark/>
          </w:tcPr>
          <w:p w14:paraId="26BE2296" w14:textId="1A4CDDE6" w:rsidR="00AC2C96" w:rsidRDefault="00AC2C96" w:rsidP="00337124">
            <w:pPr>
              <w:spacing w:after="0" w:line="240" w:lineRule="auto"/>
              <w:textAlignment w:val="baseline"/>
              <w:rPr>
                <w:rFonts w:ascii="Verdana" w:eastAsia="Times New Roman" w:hAnsi="Verdana" w:cs="Times New Roman"/>
                <w:lang w:eastAsia="da-DK"/>
              </w:rPr>
            </w:pPr>
            <w:r w:rsidRPr="00E36BFA">
              <w:rPr>
                <w:rFonts w:ascii="Verdana" w:eastAsia="Times New Roman" w:hAnsi="Verdana" w:cs="Times New Roman"/>
                <w:lang w:eastAsia="da-DK"/>
              </w:rPr>
              <w:t xml:space="preserve">Aktivitets- og Botilbud - CDH, er et lands- og landsdelsdækkende helhedstilbud til børn, unge og voksne med døvblindhed eller høretab. AB-CDH er en del af Specialsektoren i Region Nordjylland. Få meget mere at vide på hjemmesiden </w:t>
            </w:r>
            <w:hyperlink r:id="rId9" w:tgtFrame="_blank" w:tooltip="#AutoGenerate" w:history="1">
              <w:r w:rsidRPr="00E36BFA">
                <w:rPr>
                  <w:rFonts w:ascii="Verdana" w:eastAsia="Times New Roman" w:hAnsi="Verdana" w:cs="Times New Roman"/>
                  <w:color w:val="0000FF"/>
                  <w:u w:val="single"/>
                  <w:lang w:eastAsia="da-DK"/>
                </w:rPr>
                <w:t>ab-cdh.rn.dk</w:t>
              </w:r>
            </w:hyperlink>
            <w:r w:rsidRPr="00E36BFA">
              <w:rPr>
                <w:rFonts w:ascii="Verdana" w:eastAsia="Times New Roman" w:hAnsi="Verdana" w:cs="Times New Roman"/>
                <w:lang w:eastAsia="da-DK"/>
              </w:rPr>
              <w:t>. </w:t>
            </w:r>
          </w:p>
          <w:p w14:paraId="25C55F27" w14:textId="77777777" w:rsidR="00AC43B6" w:rsidRPr="00E36BFA" w:rsidRDefault="00AC43B6" w:rsidP="00337124">
            <w:pPr>
              <w:spacing w:after="0" w:line="240" w:lineRule="auto"/>
              <w:textAlignment w:val="baseline"/>
              <w:rPr>
                <w:rFonts w:ascii="Times New Roman" w:eastAsia="Times New Roman" w:hAnsi="Times New Roman" w:cs="Times New Roman"/>
                <w:lang w:eastAsia="da-DK"/>
              </w:rPr>
            </w:pPr>
          </w:p>
          <w:p w14:paraId="6741A902" w14:textId="1FE02580" w:rsidR="00AC2C96" w:rsidRDefault="00AC2C96" w:rsidP="00337124">
            <w:pPr>
              <w:spacing w:after="0" w:line="240" w:lineRule="auto"/>
              <w:textAlignment w:val="baseline"/>
              <w:rPr>
                <w:rFonts w:ascii="Verdana" w:eastAsia="Times New Roman" w:hAnsi="Verdana" w:cs="Times New Roman"/>
                <w:lang w:eastAsia="da-DK"/>
              </w:rPr>
            </w:pPr>
            <w:r w:rsidRPr="00E36BFA">
              <w:rPr>
                <w:rFonts w:ascii="Verdana" w:eastAsia="Times New Roman" w:hAnsi="Verdana" w:cs="Times New Roman"/>
                <w:lang w:eastAsia="da-DK"/>
              </w:rPr>
              <w:t>Kloden er et botilbud for 25 voksne bestående af 4 afdelinger: Jorden, Ilden, Luften og Vandet, hver med 6 lejligheder, en separat lejlighed tilknyttet Luften, fælles køkken-alrum, vaskerum samt et fælleshus for hele Kloden. </w:t>
            </w:r>
          </w:p>
          <w:p w14:paraId="750B5A2A" w14:textId="77777777" w:rsidR="00AC43B6" w:rsidRPr="00E36BFA" w:rsidRDefault="00AC43B6" w:rsidP="00337124">
            <w:pPr>
              <w:spacing w:after="0" w:line="240" w:lineRule="auto"/>
              <w:textAlignment w:val="baseline"/>
              <w:rPr>
                <w:rFonts w:ascii="Times New Roman" w:eastAsia="Times New Roman" w:hAnsi="Times New Roman" w:cs="Times New Roman"/>
                <w:lang w:eastAsia="da-DK"/>
              </w:rPr>
            </w:pPr>
          </w:p>
          <w:p w14:paraId="5CFDADBB" w14:textId="22290DDA" w:rsidR="00AC2C96" w:rsidRDefault="00CB5F34" w:rsidP="00337124">
            <w:pPr>
              <w:spacing w:after="0" w:line="240" w:lineRule="auto"/>
              <w:textAlignment w:val="baseline"/>
              <w:rPr>
                <w:rFonts w:ascii="Verdana" w:eastAsia="Times New Roman" w:hAnsi="Verdana" w:cs="Times New Roman"/>
                <w:lang w:eastAsia="da-DK"/>
              </w:rPr>
            </w:pPr>
            <w:r>
              <w:rPr>
                <w:rFonts w:ascii="Verdana" w:eastAsia="Times New Roman" w:hAnsi="Verdana" w:cs="Times New Roman"/>
                <w:lang w:eastAsia="da-DK"/>
              </w:rPr>
              <w:t>25</w:t>
            </w:r>
            <w:r w:rsidR="00AC2C96" w:rsidRPr="00E36BFA">
              <w:rPr>
                <w:rFonts w:ascii="Verdana" w:eastAsia="Times New Roman" w:hAnsi="Verdana" w:cs="Times New Roman"/>
                <w:lang w:eastAsia="da-DK"/>
              </w:rPr>
              <w:t xml:space="preserve"> pers. </w:t>
            </w:r>
          </w:p>
          <w:p w14:paraId="3CE8FAD1" w14:textId="77777777" w:rsidR="00AC43B6" w:rsidRPr="00E36BFA" w:rsidRDefault="00AC43B6" w:rsidP="00337124">
            <w:pPr>
              <w:spacing w:after="0" w:line="240" w:lineRule="auto"/>
              <w:textAlignment w:val="baseline"/>
              <w:rPr>
                <w:rFonts w:ascii="Times New Roman" w:eastAsia="Times New Roman" w:hAnsi="Times New Roman" w:cs="Times New Roman"/>
                <w:lang w:eastAsia="da-DK"/>
              </w:rPr>
            </w:pPr>
          </w:p>
          <w:p w14:paraId="0AFED061" w14:textId="3150A305" w:rsidR="00AC2C96" w:rsidRDefault="00AC43B6" w:rsidP="00337124">
            <w:pPr>
              <w:spacing w:after="0" w:line="240" w:lineRule="auto"/>
              <w:textAlignment w:val="baseline"/>
              <w:rPr>
                <w:rFonts w:ascii="Verdana" w:eastAsia="Times New Roman" w:hAnsi="Verdana" w:cs="Times New Roman"/>
                <w:lang w:eastAsia="da-DK"/>
              </w:rPr>
            </w:pPr>
            <w:r>
              <w:rPr>
                <w:rFonts w:ascii="Verdana" w:eastAsia="Times New Roman" w:hAnsi="Verdana" w:cs="Times New Roman"/>
                <w:lang w:eastAsia="da-DK"/>
              </w:rPr>
              <w:t>20</w:t>
            </w:r>
            <w:r w:rsidR="00AC2C96" w:rsidRPr="00E36BFA">
              <w:rPr>
                <w:rFonts w:ascii="Verdana" w:eastAsia="Times New Roman" w:hAnsi="Verdana" w:cs="Times New Roman"/>
                <w:lang w:eastAsia="da-DK"/>
              </w:rPr>
              <w:t xml:space="preserve"> - </w:t>
            </w:r>
            <w:r>
              <w:rPr>
                <w:rFonts w:ascii="Verdana" w:eastAsia="Times New Roman" w:hAnsi="Verdana" w:cs="Times New Roman"/>
                <w:lang w:eastAsia="da-DK"/>
              </w:rPr>
              <w:t>70</w:t>
            </w:r>
            <w:r w:rsidR="00AC2C96" w:rsidRPr="00E36BFA">
              <w:rPr>
                <w:rFonts w:ascii="Verdana" w:eastAsia="Times New Roman" w:hAnsi="Verdana" w:cs="Times New Roman"/>
                <w:lang w:eastAsia="da-DK"/>
              </w:rPr>
              <w:t xml:space="preserve"> år </w:t>
            </w:r>
          </w:p>
          <w:p w14:paraId="62133A01" w14:textId="77777777" w:rsidR="00AC43B6" w:rsidRPr="00E36BFA" w:rsidRDefault="00AC43B6" w:rsidP="00337124">
            <w:pPr>
              <w:spacing w:after="0" w:line="240" w:lineRule="auto"/>
              <w:textAlignment w:val="baseline"/>
              <w:rPr>
                <w:rFonts w:ascii="Times New Roman" w:eastAsia="Times New Roman" w:hAnsi="Times New Roman" w:cs="Times New Roman"/>
                <w:lang w:eastAsia="da-DK"/>
              </w:rPr>
            </w:pPr>
          </w:p>
          <w:p w14:paraId="54EA5446" w14:textId="77777777" w:rsidR="00AC43B6" w:rsidRDefault="00AC43B6" w:rsidP="00337124">
            <w:pPr>
              <w:spacing w:after="0" w:line="240" w:lineRule="auto"/>
              <w:textAlignment w:val="baseline"/>
              <w:rPr>
                <w:rFonts w:ascii="Verdana" w:eastAsia="Times New Roman" w:hAnsi="Verdana" w:cs="Times New Roman"/>
                <w:lang w:eastAsia="da-DK"/>
              </w:rPr>
            </w:pPr>
          </w:p>
          <w:p w14:paraId="400BC84B" w14:textId="77777777" w:rsidR="00AC43B6" w:rsidRDefault="00AC43B6" w:rsidP="00337124">
            <w:pPr>
              <w:spacing w:after="0" w:line="240" w:lineRule="auto"/>
              <w:textAlignment w:val="baseline"/>
              <w:rPr>
                <w:rFonts w:ascii="Verdana" w:eastAsia="Times New Roman" w:hAnsi="Verdana" w:cs="Times New Roman"/>
                <w:lang w:eastAsia="da-DK"/>
              </w:rPr>
            </w:pPr>
          </w:p>
          <w:p w14:paraId="38A151FF" w14:textId="77777777" w:rsidR="00AC43B6" w:rsidRDefault="00AC43B6" w:rsidP="00337124">
            <w:pPr>
              <w:spacing w:after="0" w:line="240" w:lineRule="auto"/>
              <w:textAlignment w:val="baseline"/>
              <w:rPr>
                <w:rFonts w:ascii="Verdana" w:eastAsia="Times New Roman" w:hAnsi="Verdana" w:cs="Times New Roman"/>
                <w:lang w:eastAsia="da-DK"/>
              </w:rPr>
            </w:pPr>
          </w:p>
          <w:p w14:paraId="0BF52BDD" w14:textId="77777777" w:rsidR="00AC43B6" w:rsidRDefault="00AC43B6" w:rsidP="00337124">
            <w:pPr>
              <w:spacing w:after="0" w:line="240" w:lineRule="auto"/>
              <w:textAlignment w:val="baseline"/>
              <w:rPr>
                <w:rFonts w:ascii="Verdana" w:eastAsia="Times New Roman" w:hAnsi="Verdana" w:cs="Times New Roman"/>
                <w:lang w:eastAsia="da-DK"/>
              </w:rPr>
            </w:pPr>
          </w:p>
          <w:p w14:paraId="6C8CCCDD" w14:textId="0B332A1B" w:rsidR="00AC2C96" w:rsidRPr="00E36BFA" w:rsidRDefault="00CB5F34" w:rsidP="00337124">
            <w:pPr>
              <w:spacing w:after="0" w:line="240" w:lineRule="auto"/>
              <w:textAlignment w:val="baseline"/>
              <w:rPr>
                <w:rFonts w:ascii="Times New Roman" w:eastAsia="Times New Roman" w:hAnsi="Times New Roman" w:cs="Times New Roman"/>
                <w:lang w:eastAsia="da-DK"/>
              </w:rPr>
            </w:pPr>
            <w:r>
              <w:rPr>
                <w:rFonts w:ascii="Verdana" w:eastAsia="Times New Roman" w:hAnsi="Verdana" w:cs="Times New Roman"/>
                <w:lang w:eastAsia="da-DK"/>
              </w:rPr>
              <w:t>4</w:t>
            </w:r>
            <w:r w:rsidR="00AC2C96" w:rsidRPr="00E36BFA">
              <w:rPr>
                <w:rFonts w:ascii="Verdana" w:eastAsia="Times New Roman" w:hAnsi="Verdana" w:cs="Times New Roman"/>
                <w:lang w:eastAsia="da-DK"/>
              </w:rPr>
              <w:t xml:space="preserve"> afd. </w:t>
            </w:r>
          </w:p>
          <w:p w14:paraId="2C08DF2A" w14:textId="77777777" w:rsidR="00AC43B6" w:rsidRDefault="00AC43B6" w:rsidP="00337124">
            <w:pPr>
              <w:spacing w:after="0" w:line="240" w:lineRule="auto"/>
              <w:textAlignment w:val="baseline"/>
              <w:rPr>
                <w:rFonts w:ascii="Verdana" w:eastAsia="Times New Roman" w:hAnsi="Verdana" w:cs="Times New Roman"/>
                <w:lang w:eastAsia="da-DK"/>
              </w:rPr>
            </w:pPr>
          </w:p>
          <w:p w14:paraId="48F1FAB2" w14:textId="77777777" w:rsidR="00AC43B6" w:rsidRDefault="00AC43B6" w:rsidP="00337124">
            <w:pPr>
              <w:spacing w:after="0" w:line="240" w:lineRule="auto"/>
              <w:textAlignment w:val="baseline"/>
              <w:rPr>
                <w:rFonts w:ascii="Verdana" w:eastAsia="Times New Roman" w:hAnsi="Verdana" w:cs="Times New Roman"/>
                <w:lang w:eastAsia="da-DK"/>
              </w:rPr>
            </w:pPr>
          </w:p>
          <w:p w14:paraId="41F932AE" w14:textId="77777777" w:rsidR="00AC43B6" w:rsidRDefault="00AC43B6" w:rsidP="00337124">
            <w:pPr>
              <w:spacing w:after="0" w:line="240" w:lineRule="auto"/>
              <w:textAlignment w:val="baseline"/>
              <w:rPr>
                <w:rFonts w:ascii="Verdana" w:eastAsia="Times New Roman" w:hAnsi="Verdana" w:cs="Times New Roman"/>
                <w:lang w:eastAsia="da-DK"/>
              </w:rPr>
            </w:pPr>
          </w:p>
          <w:p w14:paraId="091655F0" w14:textId="4BCE6BA5" w:rsidR="00AC2C96" w:rsidRDefault="00AC2C96" w:rsidP="00337124">
            <w:pPr>
              <w:spacing w:after="0" w:line="240" w:lineRule="auto"/>
              <w:textAlignment w:val="baseline"/>
              <w:rPr>
                <w:rFonts w:ascii="Verdana" w:eastAsia="Times New Roman" w:hAnsi="Verdana" w:cs="Times New Roman"/>
                <w:lang w:eastAsia="da-DK"/>
              </w:rPr>
            </w:pPr>
            <w:r w:rsidRPr="00E36BFA">
              <w:rPr>
                <w:rFonts w:ascii="Verdana" w:eastAsia="Times New Roman" w:hAnsi="Verdana" w:cs="Times New Roman"/>
                <w:lang w:eastAsia="da-DK"/>
              </w:rPr>
              <w:t>Hele året: dag, aften, weekend, helligdage, ferier </w:t>
            </w:r>
          </w:p>
          <w:p w14:paraId="49048224" w14:textId="77777777" w:rsidR="00453E8E" w:rsidRDefault="00453E8E" w:rsidP="00337124">
            <w:pPr>
              <w:spacing w:after="0" w:line="240" w:lineRule="auto"/>
              <w:textAlignment w:val="baseline"/>
              <w:rPr>
                <w:rFonts w:ascii="Verdana" w:eastAsia="Times New Roman" w:hAnsi="Verdana" w:cs="Times New Roman"/>
                <w:lang w:eastAsia="da-DK"/>
              </w:rPr>
            </w:pPr>
          </w:p>
          <w:p w14:paraId="709C19E4" w14:textId="1E8901CA" w:rsidR="00010A3B" w:rsidRPr="00E36BFA" w:rsidRDefault="00010A3B" w:rsidP="00337124">
            <w:pPr>
              <w:spacing w:after="0" w:line="240" w:lineRule="auto"/>
              <w:textAlignment w:val="baseline"/>
              <w:rPr>
                <w:rFonts w:ascii="Times New Roman" w:eastAsia="Times New Roman" w:hAnsi="Times New Roman" w:cs="Times New Roman"/>
                <w:lang w:eastAsia="da-DK"/>
              </w:rPr>
            </w:pPr>
          </w:p>
        </w:tc>
      </w:tr>
      <w:tr w:rsidR="00AC2C96" w:rsidRPr="00E36BFA" w14:paraId="711A1920" w14:textId="77777777" w:rsidTr="00337124">
        <w:trPr>
          <w:cantSplit/>
        </w:trPr>
        <w:tc>
          <w:tcPr>
            <w:tcW w:w="1754" w:type="dxa"/>
            <w:tcBorders>
              <w:top w:val="single" w:sz="6" w:space="0" w:color="auto"/>
              <w:left w:val="single" w:sz="6" w:space="0" w:color="auto"/>
              <w:bottom w:val="single" w:sz="6" w:space="0" w:color="auto"/>
              <w:right w:val="single" w:sz="6" w:space="0" w:color="auto"/>
            </w:tcBorders>
            <w:shd w:val="clear" w:color="auto" w:fill="ADC2C7"/>
            <w:hideMark/>
          </w:tcPr>
          <w:p w14:paraId="3F2BCC80" w14:textId="77777777" w:rsidR="00010A3B" w:rsidRDefault="00010A3B" w:rsidP="00337124">
            <w:pPr>
              <w:spacing w:after="0" w:line="240" w:lineRule="auto"/>
              <w:textAlignment w:val="baseline"/>
              <w:rPr>
                <w:rFonts w:ascii="Verdana" w:eastAsia="Times New Roman" w:hAnsi="Verdana" w:cs="Times New Roman"/>
                <w:b/>
                <w:bCs/>
                <w:lang w:eastAsia="da-DK"/>
              </w:rPr>
            </w:pPr>
          </w:p>
          <w:p w14:paraId="4A49D3A8" w14:textId="13614996" w:rsidR="00AC2C96" w:rsidRPr="00E36BFA" w:rsidRDefault="00010A3B" w:rsidP="00337124">
            <w:pPr>
              <w:spacing w:after="0" w:line="240" w:lineRule="auto"/>
              <w:textAlignment w:val="baseline"/>
              <w:rPr>
                <w:rFonts w:ascii="Times New Roman" w:eastAsia="Times New Roman" w:hAnsi="Times New Roman" w:cs="Times New Roman"/>
                <w:lang w:eastAsia="da-DK"/>
              </w:rPr>
            </w:pPr>
            <w:r>
              <w:rPr>
                <w:rFonts w:ascii="Verdana" w:eastAsia="Times New Roman" w:hAnsi="Verdana" w:cs="Times New Roman"/>
                <w:b/>
                <w:bCs/>
                <w:lang w:eastAsia="da-DK"/>
              </w:rPr>
              <w:t>I</w:t>
            </w:r>
            <w:r w:rsidR="00AC2C96" w:rsidRPr="00E36BFA">
              <w:rPr>
                <w:rFonts w:ascii="Verdana" w:eastAsia="Times New Roman" w:hAnsi="Verdana" w:cs="Times New Roman"/>
                <w:b/>
                <w:bCs/>
                <w:lang w:eastAsia="da-DK"/>
              </w:rPr>
              <w:t>nstitutionens formål</w:t>
            </w:r>
            <w:r w:rsidR="00AC2C96" w:rsidRPr="00E36BFA">
              <w:rPr>
                <w:rFonts w:ascii="Verdana" w:eastAsia="Times New Roman" w:hAnsi="Verdana" w:cs="Times New Roman"/>
                <w:lang w:eastAsia="da-DK"/>
              </w:rPr>
              <w:t>  </w:t>
            </w:r>
          </w:p>
          <w:p w14:paraId="0D499FB6" w14:textId="77777777" w:rsidR="00AC2C96" w:rsidRPr="00E36BFA" w:rsidRDefault="00AC2C96" w:rsidP="00337124">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jf. lovgrundlag. </w:t>
            </w:r>
          </w:p>
        </w:tc>
        <w:tc>
          <w:tcPr>
            <w:tcW w:w="12426" w:type="dxa"/>
            <w:tcBorders>
              <w:top w:val="single" w:sz="6" w:space="0" w:color="auto"/>
              <w:left w:val="single" w:sz="6" w:space="0" w:color="auto"/>
              <w:bottom w:val="single" w:sz="6" w:space="0" w:color="auto"/>
              <w:right w:val="single" w:sz="6" w:space="0" w:color="auto"/>
            </w:tcBorders>
            <w:shd w:val="clear" w:color="auto" w:fill="auto"/>
            <w:hideMark/>
          </w:tcPr>
          <w:p w14:paraId="301FAF14" w14:textId="77777777" w:rsidR="00010A3B" w:rsidRDefault="00010A3B" w:rsidP="00337124">
            <w:pPr>
              <w:spacing w:after="0" w:line="240" w:lineRule="auto"/>
              <w:textAlignment w:val="baseline"/>
              <w:rPr>
                <w:rFonts w:ascii="Verdana" w:eastAsia="Times New Roman" w:hAnsi="Verdana" w:cs="Times New Roman"/>
                <w:lang w:eastAsia="da-DK"/>
              </w:rPr>
            </w:pPr>
          </w:p>
          <w:p w14:paraId="5C80CE20" w14:textId="1650AD93" w:rsidR="00AC2C96" w:rsidRDefault="00AC2C96" w:rsidP="00337124">
            <w:pPr>
              <w:spacing w:after="0" w:line="240" w:lineRule="auto"/>
              <w:textAlignment w:val="baseline"/>
              <w:rPr>
                <w:rFonts w:ascii="Verdana" w:eastAsia="Times New Roman" w:hAnsi="Verdana" w:cs="Times New Roman"/>
                <w:lang w:eastAsia="da-DK"/>
              </w:rPr>
            </w:pPr>
            <w:r w:rsidRPr="00E36BFA">
              <w:rPr>
                <w:rFonts w:ascii="Verdana" w:eastAsia="Times New Roman" w:hAnsi="Verdana" w:cs="Times New Roman"/>
                <w:lang w:eastAsia="da-DK"/>
              </w:rPr>
              <w:t>Aktivitets- og Botilbud – CDH’s Mission, Vision og værdier: </w:t>
            </w:r>
          </w:p>
          <w:p w14:paraId="4CD903BA" w14:textId="77777777" w:rsidR="00AC43B6" w:rsidRPr="00E36BFA" w:rsidRDefault="00AC43B6" w:rsidP="00337124">
            <w:pPr>
              <w:spacing w:after="0" w:line="240" w:lineRule="auto"/>
              <w:textAlignment w:val="baseline"/>
              <w:rPr>
                <w:rFonts w:ascii="Times New Roman" w:eastAsia="Times New Roman" w:hAnsi="Times New Roman" w:cs="Times New Roman"/>
                <w:lang w:eastAsia="da-DK"/>
              </w:rPr>
            </w:pPr>
          </w:p>
          <w:p w14:paraId="547086A1" w14:textId="3C70D19C" w:rsidR="00AC2C96" w:rsidRDefault="00AC2C96" w:rsidP="00337124">
            <w:pPr>
              <w:spacing w:after="0" w:line="240" w:lineRule="auto"/>
              <w:textAlignment w:val="baseline"/>
              <w:rPr>
                <w:rFonts w:ascii="Verdana" w:eastAsia="Times New Roman" w:hAnsi="Verdana" w:cs="Times New Roman"/>
                <w:lang w:eastAsia="da-DK"/>
              </w:rPr>
            </w:pPr>
            <w:r w:rsidRPr="00AC43B6">
              <w:rPr>
                <w:rFonts w:ascii="Verdana" w:eastAsia="Times New Roman" w:hAnsi="Verdana" w:cs="Times New Roman"/>
                <w:b/>
                <w:bCs/>
                <w:lang w:eastAsia="da-DK"/>
              </w:rPr>
              <w:t>Mission</w:t>
            </w:r>
            <w:r w:rsidRPr="00E36BFA">
              <w:rPr>
                <w:rFonts w:ascii="Verdana" w:eastAsia="Times New Roman" w:hAnsi="Verdana" w:cs="Times New Roman"/>
                <w:lang w:eastAsia="da-DK"/>
              </w:rPr>
              <w:t>: Vi vil medvirke til, at hvert enkelt menneske, der benytter vores tilbud, får de bedst mulige vilkår for at mestre sin egen tilværelse. </w:t>
            </w:r>
          </w:p>
          <w:p w14:paraId="4F261BBF" w14:textId="77777777" w:rsidR="00AC43B6" w:rsidRPr="00E36BFA" w:rsidRDefault="00AC43B6" w:rsidP="00337124">
            <w:pPr>
              <w:spacing w:after="0" w:line="240" w:lineRule="auto"/>
              <w:textAlignment w:val="baseline"/>
              <w:rPr>
                <w:rFonts w:ascii="Times New Roman" w:eastAsia="Times New Roman" w:hAnsi="Times New Roman" w:cs="Times New Roman"/>
                <w:lang w:eastAsia="da-DK"/>
              </w:rPr>
            </w:pPr>
          </w:p>
          <w:p w14:paraId="7BE9A2A1" w14:textId="04035292" w:rsidR="00AC2C96" w:rsidRDefault="00AC2C96" w:rsidP="00337124">
            <w:pPr>
              <w:spacing w:after="0" w:line="240" w:lineRule="auto"/>
              <w:textAlignment w:val="baseline"/>
              <w:rPr>
                <w:rFonts w:ascii="Verdana" w:eastAsia="Times New Roman" w:hAnsi="Verdana" w:cs="Times New Roman"/>
                <w:lang w:eastAsia="da-DK"/>
              </w:rPr>
            </w:pPr>
            <w:r w:rsidRPr="00AC43B6">
              <w:rPr>
                <w:rFonts w:ascii="Verdana" w:eastAsia="Times New Roman" w:hAnsi="Verdana" w:cs="Times New Roman"/>
                <w:b/>
                <w:bCs/>
                <w:lang w:eastAsia="da-DK"/>
              </w:rPr>
              <w:t>Vision</w:t>
            </w:r>
            <w:r w:rsidRPr="00E36BFA">
              <w:rPr>
                <w:rFonts w:ascii="Verdana" w:eastAsia="Times New Roman" w:hAnsi="Verdana" w:cs="Times New Roman"/>
                <w:lang w:eastAsia="da-DK"/>
              </w:rPr>
              <w:t>: Vi vil være kommunernes foretrukne samarbejdspartner og leverandør af specialiserede ydelser. </w:t>
            </w:r>
          </w:p>
          <w:p w14:paraId="0E8358E6" w14:textId="77777777" w:rsidR="00AC43B6" w:rsidRPr="00E36BFA" w:rsidRDefault="00AC43B6" w:rsidP="00337124">
            <w:pPr>
              <w:spacing w:after="0" w:line="240" w:lineRule="auto"/>
              <w:textAlignment w:val="baseline"/>
              <w:rPr>
                <w:rFonts w:ascii="Times New Roman" w:eastAsia="Times New Roman" w:hAnsi="Times New Roman" w:cs="Times New Roman"/>
                <w:lang w:eastAsia="da-DK"/>
              </w:rPr>
            </w:pPr>
          </w:p>
          <w:p w14:paraId="4D10FA04" w14:textId="5FF62953" w:rsidR="00AC2C96" w:rsidRDefault="00AC2C96" w:rsidP="00337124">
            <w:pPr>
              <w:spacing w:after="0" w:line="240" w:lineRule="auto"/>
              <w:textAlignment w:val="baseline"/>
              <w:rPr>
                <w:rFonts w:ascii="Verdana" w:eastAsia="Times New Roman" w:hAnsi="Verdana" w:cs="Times New Roman"/>
                <w:lang w:eastAsia="da-DK"/>
              </w:rPr>
            </w:pPr>
            <w:r w:rsidRPr="00AC43B6">
              <w:rPr>
                <w:rFonts w:ascii="Verdana" w:eastAsia="Times New Roman" w:hAnsi="Verdana" w:cs="Times New Roman"/>
                <w:b/>
                <w:bCs/>
                <w:lang w:eastAsia="da-DK"/>
              </w:rPr>
              <w:lastRenderedPageBreak/>
              <w:t>Værdier</w:t>
            </w:r>
            <w:r w:rsidRPr="00E36BFA">
              <w:rPr>
                <w:rFonts w:ascii="Verdana" w:eastAsia="Times New Roman" w:hAnsi="Verdana" w:cs="Times New Roman"/>
                <w:lang w:eastAsia="da-DK"/>
              </w:rPr>
              <w:t>: ITOP: </w:t>
            </w:r>
          </w:p>
          <w:p w14:paraId="019C30B8" w14:textId="77777777" w:rsidR="00AC43B6" w:rsidRPr="00E36BFA" w:rsidRDefault="00AC43B6" w:rsidP="00337124">
            <w:pPr>
              <w:spacing w:after="0" w:line="240" w:lineRule="auto"/>
              <w:textAlignment w:val="baseline"/>
              <w:rPr>
                <w:rFonts w:ascii="Times New Roman" w:eastAsia="Times New Roman" w:hAnsi="Times New Roman" w:cs="Times New Roman"/>
                <w:lang w:eastAsia="da-DK"/>
              </w:rPr>
            </w:pPr>
          </w:p>
          <w:p w14:paraId="1F544B4A" w14:textId="6005B4F8" w:rsidR="00AC2C96" w:rsidRDefault="00AC2C96" w:rsidP="00337124">
            <w:pPr>
              <w:spacing w:after="0" w:line="240" w:lineRule="auto"/>
              <w:textAlignment w:val="baseline"/>
              <w:rPr>
                <w:rFonts w:ascii="Verdana" w:eastAsia="Times New Roman" w:hAnsi="Verdana" w:cs="Times New Roman"/>
                <w:lang w:eastAsia="da-DK"/>
              </w:rPr>
            </w:pPr>
            <w:r w:rsidRPr="00AC43B6">
              <w:rPr>
                <w:rFonts w:ascii="Verdana" w:eastAsia="Times New Roman" w:hAnsi="Verdana" w:cs="Times New Roman"/>
                <w:b/>
                <w:bCs/>
                <w:lang w:eastAsia="da-DK"/>
              </w:rPr>
              <w:t>Indflydelse</w:t>
            </w:r>
            <w:r w:rsidRPr="00E36BFA">
              <w:rPr>
                <w:rFonts w:ascii="Verdana" w:eastAsia="Times New Roman" w:hAnsi="Verdana" w:cs="Times New Roman"/>
                <w:lang w:eastAsia="da-DK"/>
              </w:rPr>
              <w:t xml:space="preserve"> - Vi tager fælles ansvar for et aktivt samarbejde og åben dialog. </w:t>
            </w:r>
          </w:p>
          <w:p w14:paraId="55FC7BCA" w14:textId="77777777" w:rsidR="00AC43B6" w:rsidRPr="00E36BFA" w:rsidRDefault="00AC43B6" w:rsidP="00337124">
            <w:pPr>
              <w:spacing w:after="0" w:line="240" w:lineRule="auto"/>
              <w:textAlignment w:val="baseline"/>
              <w:rPr>
                <w:rFonts w:ascii="Times New Roman" w:eastAsia="Times New Roman" w:hAnsi="Times New Roman" w:cs="Times New Roman"/>
                <w:lang w:eastAsia="da-DK"/>
              </w:rPr>
            </w:pPr>
          </w:p>
          <w:p w14:paraId="7FD91591" w14:textId="5225D6B0" w:rsidR="00AC2C96" w:rsidRDefault="00AC2C96" w:rsidP="00337124">
            <w:pPr>
              <w:spacing w:after="0" w:line="240" w:lineRule="auto"/>
              <w:textAlignment w:val="baseline"/>
              <w:rPr>
                <w:rFonts w:ascii="Verdana" w:eastAsia="Times New Roman" w:hAnsi="Verdana" w:cs="Times New Roman"/>
                <w:lang w:eastAsia="da-DK"/>
              </w:rPr>
            </w:pPr>
            <w:r w:rsidRPr="00AC43B6">
              <w:rPr>
                <w:rFonts w:ascii="Verdana" w:eastAsia="Times New Roman" w:hAnsi="Verdana" w:cs="Times New Roman"/>
                <w:b/>
                <w:bCs/>
                <w:lang w:eastAsia="da-DK"/>
              </w:rPr>
              <w:t>Tillid</w:t>
            </w:r>
            <w:r w:rsidRPr="00E36BFA">
              <w:rPr>
                <w:rFonts w:ascii="Verdana" w:eastAsia="Times New Roman" w:hAnsi="Verdana" w:cs="Times New Roman"/>
                <w:lang w:eastAsia="da-DK"/>
              </w:rPr>
              <w:t xml:space="preserve"> - Vi udviser og indgyder tillid. </w:t>
            </w:r>
          </w:p>
          <w:p w14:paraId="10AA03C5" w14:textId="77777777" w:rsidR="00AC43B6" w:rsidRPr="00E36BFA" w:rsidRDefault="00AC43B6" w:rsidP="00337124">
            <w:pPr>
              <w:spacing w:after="0" w:line="240" w:lineRule="auto"/>
              <w:textAlignment w:val="baseline"/>
              <w:rPr>
                <w:rFonts w:ascii="Times New Roman" w:eastAsia="Times New Roman" w:hAnsi="Times New Roman" w:cs="Times New Roman"/>
                <w:lang w:eastAsia="da-DK"/>
              </w:rPr>
            </w:pPr>
          </w:p>
          <w:p w14:paraId="461D6B03" w14:textId="655F4A45" w:rsidR="00AC2C96" w:rsidRDefault="00AC2C96" w:rsidP="00337124">
            <w:pPr>
              <w:spacing w:after="0" w:line="240" w:lineRule="auto"/>
              <w:textAlignment w:val="baseline"/>
              <w:rPr>
                <w:rFonts w:ascii="Verdana" w:eastAsia="Times New Roman" w:hAnsi="Verdana" w:cs="Times New Roman"/>
                <w:lang w:eastAsia="da-DK"/>
              </w:rPr>
            </w:pPr>
            <w:r w:rsidRPr="00AC43B6">
              <w:rPr>
                <w:rFonts w:ascii="Verdana" w:eastAsia="Times New Roman" w:hAnsi="Verdana" w:cs="Times New Roman"/>
                <w:b/>
                <w:bCs/>
                <w:lang w:eastAsia="da-DK"/>
              </w:rPr>
              <w:t>Ordentlighed</w:t>
            </w:r>
            <w:r w:rsidRPr="00E36BFA">
              <w:rPr>
                <w:rFonts w:ascii="Verdana" w:eastAsia="Times New Roman" w:hAnsi="Verdana" w:cs="Times New Roman"/>
                <w:lang w:eastAsia="da-DK"/>
              </w:rPr>
              <w:t xml:space="preserve"> - Vi er til at stole på og gør det, vi siger. </w:t>
            </w:r>
          </w:p>
          <w:p w14:paraId="13B131A1" w14:textId="77777777" w:rsidR="00AC43B6" w:rsidRPr="00E36BFA" w:rsidRDefault="00AC43B6" w:rsidP="00337124">
            <w:pPr>
              <w:spacing w:after="0" w:line="240" w:lineRule="auto"/>
              <w:textAlignment w:val="baseline"/>
              <w:rPr>
                <w:rFonts w:ascii="Times New Roman" w:eastAsia="Times New Roman" w:hAnsi="Times New Roman" w:cs="Times New Roman"/>
                <w:lang w:eastAsia="da-DK"/>
              </w:rPr>
            </w:pPr>
          </w:p>
          <w:p w14:paraId="719F3E5C" w14:textId="77777777" w:rsidR="00AC2C96" w:rsidRPr="00E36BFA" w:rsidRDefault="00AC2C96" w:rsidP="00337124">
            <w:pPr>
              <w:spacing w:after="0" w:line="240" w:lineRule="auto"/>
              <w:textAlignment w:val="baseline"/>
              <w:rPr>
                <w:rFonts w:ascii="Times New Roman" w:eastAsia="Times New Roman" w:hAnsi="Times New Roman" w:cs="Times New Roman"/>
                <w:lang w:eastAsia="da-DK"/>
              </w:rPr>
            </w:pPr>
            <w:r w:rsidRPr="00AC43B6">
              <w:rPr>
                <w:rFonts w:ascii="Verdana" w:eastAsia="Times New Roman" w:hAnsi="Verdana" w:cs="Times New Roman"/>
                <w:b/>
                <w:bCs/>
                <w:lang w:eastAsia="da-DK"/>
              </w:rPr>
              <w:t>Professionalisme</w:t>
            </w:r>
            <w:r w:rsidRPr="00E36BFA">
              <w:rPr>
                <w:rFonts w:ascii="Verdana" w:eastAsia="Times New Roman" w:hAnsi="Verdana" w:cs="Times New Roman"/>
                <w:lang w:eastAsia="da-DK"/>
              </w:rPr>
              <w:t xml:space="preserve"> - Vi løser vores opgaver med høj faglighed og kvalitet. </w:t>
            </w:r>
          </w:p>
          <w:p w14:paraId="05283B53" w14:textId="77777777" w:rsidR="00AC2C96" w:rsidRPr="00E36BFA" w:rsidRDefault="00AC2C96" w:rsidP="00337124">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Se yderligere i specialsektorens idegrundlag på regionens Personalenet. </w:t>
            </w:r>
          </w:p>
          <w:p w14:paraId="63F6F6C8" w14:textId="77777777" w:rsidR="00AC2C96" w:rsidRDefault="00AC2C96" w:rsidP="00337124">
            <w:pPr>
              <w:spacing w:after="0" w:line="240" w:lineRule="auto"/>
              <w:textAlignment w:val="baseline"/>
              <w:rPr>
                <w:rFonts w:ascii="Verdana" w:eastAsia="Times New Roman" w:hAnsi="Verdana" w:cs="Times New Roman"/>
                <w:lang w:eastAsia="da-DK"/>
              </w:rPr>
            </w:pPr>
            <w:r w:rsidRPr="00E36BFA">
              <w:rPr>
                <w:rFonts w:ascii="Verdana" w:eastAsia="Times New Roman" w:hAnsi="Verdana" w:cs="Times New Roman"/>
                <w:lang w:eastAsia="da-DK"/>
              </w:rPr>
              <w:t>Serviceloven § 108 </w:t>
            </w:r>
          </w:p>
          <w:p w14:paraId="3205AB4A" w14:textId="77777777" w:rsidR="00010A3B" w:rsidRDefault="00010A3B" w:rsidP="00337124">
            <w:pPr>
              <w:spacing w:after="0" w:line="240" w:lineRule="auto"/>
              <w:textAlignment w:val="baseline"/>
              <w:rPr>
                <w:rFonts w:ascii="Verdana" w:eastAsia="Times New Roman" w:hAnsi="Verdana" w:cs="Times New Roman"/>
                <w:lang w:eastAsia="da-DK"/>
              </w:rPr>
            </w:pPr>
          </w:p>
          <w:p w14:paraId="737881D7" w14:textId="1466422E" w:rsidR="00010A3B" w:rsidRPr="00E36BFA" w:rsidRDefault="00010A3B" w:rsidP="00337124">
            <w:pPr>
              <w:spacing w:after="0" w:line="240" w:lineRule="auto"/>
              <w:textAlignment w:val="baseline"/>
              <w:rPr>
                <w:rFonts w:ascii="Times New Roman" w:eastAsia="Times New Roman" w:hAnsi="Times New Roman" w:cs="Times New Roman"/>
                <w:lang w:eastAsia="da-DK"/>
              </w:rPr>
            </w:pPr>
          </w:p>
        </w:tc>
      </w:tr>
      <w:tr w:rsidR="00AC2C96" w:rsidRPr="00E36BFA" w14:paraId="619F22E2" w14:textId="77777777" w:rsidTr="00337124">
        <w:trPr>
          <w:cantSplit/>
        </w:trPr>
        <w:tc>
          <w:tcPr>
            <w:tcW w:w="1754" w:type="dxa"/>
            <w:tcBorders>
              <w:top w:val="single" w:sz="6" w:space="0" w:color="auto"/>
              <w:left w:val="single" w:sz="6" w:space="0" w:color="auto"/>
              <w:bottom w:val="single" w:sz="6" w:space="0" w:color="auto"/>
              <w:right w:val="single" w:sz="6" w:space="0" w:color="auto"/>
            </w:tcBorders>
            <w:shd w:val="clear" w:color="auto" w:fill="ADC2C7"/>
            <w:hideMark/>
          </w:tcPr>
          <w:p w14:paraId="094CF357" w14:textId="77777777" w:rsidR="00010A3B" w:rsidRDefault="00010A3B" w:rsidP="00337124">
            <w:pPr>
              <w:spacing w:after="0" w:line="240" w:lineRule="auto"/>
              <w:textAlignment w:val="baseline"/>
              <w:rPr>
                <w:rFonts w:ascii="Verdana" w:eastAsia="Times New Roman" w:hAnsi="Verdana" w:cs="Times New Roman"/>
                <w:b/>
                <w:bCs/>
                <w:lang w:eastAsia="da-DK"/>
              </w:rPr>
            </w:pPr>
          </w:p>
          <w:p w14:paraId="1142E2EE" w14:textId="0DFBA09A" w:rsidR="00AC2C96" w:rsidRPr="00E36BFA" w:rsidRDefault="00AC2C96" w:rsidP="00337124">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b/>
                <w:bCs/>
                <w:lang w:eastAsia="da-DK"/>
              </w:rPr>
              <w:t>Karakteristik af brugergruppen:</w:t>
            </w:r>
            <w:r w:rsidRPr="00E36BFA">
              <w:rPr>
                <w:rFonts w:ascii="Verdana" w:eastAsia="Times New Roman" w:hAnsi="Verdana" w:cs="Times New Roman"/>
                <w:lang w:eastAsia="da-DK"/>
              </w:rPr>
              <w:t> </w:t>
            </w:r>
          </w:p>
          <w:p w14:paraId="4E087324" w14:textId="77777777" w:rsidR="00AC2C96" w:rsidRPr="00E36BFA" w:rsidRDefault="00AC2C96" w:rsidP="00337124">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Beskrivelse af den / de aktuelle børne- / bruger/borgergruppe. </w:t>
            </w:r>
          </w:p>
        </w:tc>
        <w:tc>
          <w:tcPr>
            <w:tcW w:w="12426" w:type="dxa"/>
            <w:tcBorders>
              <w:top w:val="single" w:sz="6" w:space="0" w:color="auto"/>
              <w:left w:val="single" w:sz="6" w:space="0" w:color="auto"/>
              <w:bottom w:val="single" w:sz="6" w:space="0" w:color="auto"/>
              <w:right w:val="single" w:sz="6" w:space="0" w:color="auto"/>
            </w:tcBorders>
            <w:shd w:val="clear" w:color="auto" w:fill="auto"/>
            <w:hideMark/>
          </w:tcPr>
          <w:p w14:paraId="0683EBD9" w14:textId="77777777" w:rsidR="00010A3B" w:rsidRDefault="00010A3B" w:rsidP="00337124">
            <w:pPr>
              <w:spacing w:after="0" w:line="240" w:lineRule="auto"/>
              <w:textAlignment w:val="baseline"/>
              <w:rPr>
                <w:rFonts w:ascii="Verdana" w:eastAsia="Times New Roman" w:hAnsi="Verdana" w:cs="Times New Roman"/>
                <w:b/>
                <w:bCs/>
                <w:lang w:eastAsia="da-DK"/>
              </w:rPr>
            </w:pPr>
          </w:p>
          <w:p w14:paraId="46AF4434" w14:textId="4A8C6177" w:rsidR="00AC43B6" w:rsidRDefault="00AC2C96" w:rsidP="00337124">
            <w:pPr>
              <w:spacing w:after="0" w:line="240" w:lineRule="auto"/>
              <w:textAlignment w:val="baseline"/>
              <w:rPr>
                <w:rFonts w:ascii="Verdana" w:eastAsia="Times New Roman" w:hAnsi="Verdana" w:cs="Times New Roman"/>
                <w:b/>
                <w:bCs/>
                <w:lang w:eastAsia="da-DK"/>
              </w:rPr>
            </w:pPr>
            <w:r w:rsidRPr="00E36BFA">
              <w:rPr>
                <w:rFonts w:ascii="Verdana" w:eastAsia="Times New Roman" w:hAnsi="Verdana" w:cs="Times New Roman"/>
                <w:b/>
                <w:bCs/>
                <w:lang w:eastAsia="da-DK"/>
              </w:rPr>
              <w:t>Definition af døvblindhed</w:t>
            </w:r>
          </w:p>
          <w:p w14:paraId="4E32BE99" w14:textId="77777777" w:rsidR="00A8740C" w:rsidRDefault="00A8740C" w:rsidP="00337124">
            <w:pPr>
              <w:spacing w:after="0" w:line="240" w:lineRule="auto"/>
              <w:textAlignment w:val="baseline"/>
              <w:rPr>
                <w:rFonts w:ascii="Verdana" w:eastAsia="Times New Roman" w:hAnsi="Verdana" w:cs="Times New Roman"/>
                <w:b/>
                <w:bCs/>
                <w:lang w:eastAsia="da-DK"/>
              </w:rPr>
            </w:pPr>
          </w:p>
          <w:p w14:paraId="57A3FD6D" w14:textId="0BC6D6B7" w:rsidR="00AC43B6" w:rsidRDefault="00AC2C96" w:rsidP="00337124">
            <w:pPr>
              <w:spacing w:after="0" w:line="240" w:lineRule="auto"/>
              <w:textAlignment w:val="baseline"/>
              <w:rPr>
                <w:rFonts w:ascii="Verdana" w:eastAsia="Times New Roman" w:hAnsi="Verdana" w:cs="Times New Roman"/>
                <w:lang w:eastAsia="da-DK"/>
              </w:rPr>
            </w:pPr>
            <w:r w:rsidRPr="00E36BFA">
              <w:rPr>
                <w:rFonts w:ascii="Verdana" w:eastAsia="Times New Roman" w:hAnsi="Verdana" w:cs="Times New Roman"/>
                <w:lang w:eastAsia="da-DK"/>
              </w:rPr>
              <w:t>”</w:t>
            </w:r>
            <w:r w:rsidRPr="00E36BFA">
              <w:rPr>
                <w:rFonts w:ascii="Verdana" w:eastAsia="Times New Roman" w:hAnsi="Verdana" w:cs="Times New Roman"/>
                <w:i/>
                <w:iCs/>
                <w:lang w:eastAsia="da-DK"/>
              </w:rPr>
              <w:t>Døvblindhed er en specifik funktionsnedsættelse. Døvblindhed er en kombineret syns- og hørenedsættelse. Den begrænser en persons aktiviteter og forhindrer fuld deltagelse i samfundet i et sådant omfang, at det kræver, at samfundet støtter med særligt tilrettelagte servicetilbud, tilpasninger af omgivelserne og/eller tekniske hjælpemidler</w:t>
            </w:r>
            <w:r w:rsidRPr="00E36BFA">
              <w:rPr>
                <w:rFonts w:ascii="Verdana" w:eastAsia="Times New Roman" w:hAnsi="Verdana" w:cs="Times New Roman"/>
                <w:lang w:eastAsia="da-DK"/>
              </w:rPr>
              <w:t>.” (Nordisk definition af døvblindhed).</w:t>
            </w:r>
          </w:p>
          <w:p w14:paraId="6627E9DE" w14:textId="77777777" w:rsidR="00A8740C" w:rsidRDefault="00A8740C" w:rsidP="00337124">
            <w:pPr>
              <w:spacing w:after="0" w:line="240" w:lineRule="auto"/>
              <w:textAlignment w:val="baseline"/>
              <w:rPr>
                <w:rFonts w:ascii="Verdana" w:eastAsia="Times New Roman" w:hAnsi="Verdana" w:cs="Times New Roman"/>
                <w:lang w:eastAsia="da-DK"/>
              </w:rPr>
            </w:pPr>
          </w:p>
          <w:p w14:paraId="3CA8E274" w14:textId="77777777" w:rsidR="00CB5F34" w:rsidRDefault="00AC2C96" w:rsidP="00337124">
            <w:pPr>
              <w:spacing w:after="0" w:line="240" w:lineRule="auto"/>
              <w:textAlignment w:val="baseline"/>
              <w:rPr>
                <w:rFonts w:ascii="Verdana" w:eastAsia="Times New Roman" w:hAnsi="Verdana" w:cs="Times New Roman"/>
                <w:lang w:eastAsia="da-DK"/>
              </w:rPr>
            </w:pPr>
            <w:r w:rsidRPr="00E36BFA">
              <w:rPr>
                <w:rFonts w:ascii="Verdana" w:eastAsia="Times New Roman" w:hAnsi="Verdana" w:cs="Times New Roman"/>
                <w:lang w:eastAsia="da-DK"/>
              </w:rPr>
              <w:t>Definitionen udgør grundlaget for identifikationen af og service for personer med medfødt døvblindhed i alle nordiske lande. Den er baseret på FN’s standardregler og WHO’s klassifikationssystem, således at den kan bruges på tværs af landegrænser. Den nordiske definition indeholder også en række faglige anbefalinger i forhold til identifikation af medfødt døvblindhed, udvikling af tilbud samt uddannelse af professionelle. Den nordiske definition af døvblindhed findes på Socialstyrelsens hjemmeside.</w:t>
            </w:r>
          </w:p>
          <w:p w14:paraId="35360C23" w14:textId="29BC6CDB" w:rsidR="00AC2C96" w:rsidRPr="00E36BFA" w:rsidRDefault="00AC2C96" w:rsidP="00337124">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 </w:t>
            </w:r>
          </w:p>
          <w:p w14:paraId="757C6F4E" w14:textId="77777777" w:rsidR="00AC2C96" w:rsidRPr="00E36BFA" w:rsidRDefault="00AC2C96" w:rsidP="00337124">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b/>
                <w:bCs/>
                <w:lang w:eastAsia="da-DK"/>
              </w:rPr>
              <w:t>Diagnoser, som kan medføre døvblindhed</w:t>
            </w:r>
            <w:r w:rsidRPr="00E36BFA">
              <w:rPr>
                <w:rFonts w:ascii="Verdana" w:eastAsia="Times New Roman" w:hAnsi="Verdana" w:cs="Times New Roman"/>
                <w:lang w:eastAsia="da-DK"/>
              </w:rPr>
              <w:t> </w:t>
            </w:r>
          </w:p>
          <w:p w14:paraId="41C70650" w14:textId="77777777" w:rsidR="00AC2C96" w:rsidRPr="00E36BFA" w:rsidRDefault="00AC2C96" w:rsidP="00337124">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Der er mange forskellige årsager til døvblindhed. Blandt de ca. 200 danskere med medfødt døvblindhed er der fundet flere end 40 forskellige medicinske hoveddiagnoser, der ligger til grund for funktionsnedsættelsen. Årsagerne kan være for tidlig fødsel, sjældne syndromer – heriblandt CHARGE og Rubella – Cytomegalovirus (CMV) og forskellige andre typer vira. </w:t>
            </w:r>
          </w:p>
          <w:p w14:paraId="0B49F206" w14:textId="36044E43" w:rsidR="00AC2C96" w:rsidRDefault="00AC2C96" w:rsidP="00337124">
            <w:pPr>
              <w:spacing w:after="0" w:line="240" w:lineRule="auto"/>
              <w:textAlignment w:val="baseline"/>
              <w:rPr>
                <w:rFonts w:ascii="Verdana" w:eastAsia="Times New Roman" w:hAnsi="Verdana" w:cs="Times New Roman"/>
                <w:lang w:eastAsia="da-DK"/>
              </w:rPr>
            </w:pPr>
            <w:r w:rsidRPr="00E36BFA">
              <w:rPr>
                <w:rFonts w:ascii="Verdana" w:eastAsia="Times New Roman" w:hAnsi="Verdana" w:cs="Times New Roman"/>
                <w:lang w:eastAsia="da-DK"/>
              </w:rPr>
              <w:t>I mange tilfælde er det ikke kun syn og hørelse, der er påvirkede. Nogle diagnoser medfører også andre skader, bl.a. hjerneskader og nedsat mobilitet. Enkelte har et progredierende forløb, som kan resultere i et kortere livsforløb. </w:t>
            </w:r>
          </w:p>
          <w:p w14:paraId="5E3B3D2D" w14:textId="77777777" w:rsidR="00CB5F34" w:rsidRPr="00E36BFA" w:rsidRDefault="00CB5F34" w:rsidP="00337124">
            <w:pPr>
              <w:spacing w:after="0" w:line="240" w:lineRule="auto"/>
              <w:textAlignment w:val="baseline"/>
              <w:rPr>
                <w:rFonts w:ascii="Times New Roman" w:eastAsia="Times New Roman" w:hAnsi="Times New Roman" w:cs="Times New Roman"/>
                <w:lang w:eastAsia="da-DK"/>
              </w:rPr>
            </w:pPr>
          </w:p>
          <w:p w14:paraId="2D60C14A" w14:textId="77777777" w:rsidR="00010A3B" w:rsidRDefault="00010A3B" w:rsidP="00337124">
            <w:pPr>
              <w:spacing w:after="0" w:line="240" w:lineRule="auto"/>
              <w:textAlignment w:val="baseline"/>
              <w:rPr>
                <w:rFonts w:ascii="Verdana" w:eastAsia="Times New Roman" w:hAnsi="Verdana" w:cs="Times New Roman"/>
                <w:b/>
                <w:bCs/>
                <w:lang w:eastAsia="da-DK"/>
              </w:rPr>
            </w:pPr>
          </w:p>
          <w:p w14:paraId="0A9F758B" w14:textId="77777777" w:rsidR="00010A3B" w:rsidRDefault="00010A3B" w:rsidP="00337124">
            <w:pPr>
              <w:spacing w:after="0" w:line="240" w:lineRule="auto"/>
              <w:textAlignment w:val="baseline"/>
              <w:rPr>
                <w:rFonts w:ascii="Verdana" w:eastAsia="Times New Roman" w:hAnsi="Verdana" w:cs="Times New Roman"/>
                <w:b/>
                <w:bCs/>
                <w:lang w:eastAsia="da-DK"/>
              </w:rPr>
            </w:pPr>
          </w:p>
          <w:p w14:paraId="4D627A18" w14:textId="77777777" w:rsidR="00010A3B" w:rsidRDefault="00010A3B" w:rsidP="00337124">
            <w:pPr>
              <w:spacing w:after="0" w:line="240" w:lineRule="auto"/>
              <w:textAlignment w:val="baseline"/>
              <w:rPr>
                <w:rFonts w:ascii="Verdana" w:eastAsia="Times New Roman" w:hAnsi="Verdana" w:cs="Times New Roman"/>
                <w:b/>
                <w:bCs/>
                <w:lang w:eastAsia="da-DK"/>
              </w:rPr>
            </w:pPr>
          </w:p>
          <w:p w14:paraId="5B82C99B" w14:textId="77777777" w:rsidR="00010A3B" w:rsidRDefault="00010A3B" w:rsidP="00337124">
            <w:pPr>
              <w:spacing w:after="0" w:line="240" w:lineRule="auto"/>
              <w:textAlignment w:val="baseline"/>
              <w:rPr>
                <w:rFonts w:ascii="Verdana" w:eastAsia="Times New Roman" w:hAnsi="Verdana" w:cs="Times New Roman"/>
                <w:b/>
                <w:bCs/>
                <w:lang w:eastAsia="da-DK"/>
              </w:rPr>
            </w:pPr>
          </w:p>
          <w:p w14:paraId="2ED6842E" w14:textId="55F2B7D2" w:rsidR="00AC2C96" w:rsidRPr="00E36BFA" w:rsidRDefault="00AC2C96" w:rsidP="00337124">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b/>
                <w:bCs/>
                <w:lang w:eastAsia="da-DK"/>
              </w:rPr>
              <w:t>Konsekvenser af døvblindhed</w:t>
            </w:r>
            <w:r w:rsidRPr="00E36BFA">
              <w:rPr>
                <w:rFonts w:ascii="Verdana" w:eastAsia="Times New Roman" w:hAnsi="Verdana" w:cs="Times New Roman"/>
                <w:lang w:eastAsia="da-DK"/>
              </w:rPr>
              <w:t> </w:t>
            </w:r>
          </w:p>
          <w:p w14:paraId="7699B4CB" w14:textId="77777777" w:rsidR="00AC2C96" w:rsidRPr="00E36BFA" w:rsidRDefault="00AC2C96" w:rsidP="00337124">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Døvblindhed, evt. kombineret med tillægshandicaps, bevirker, at et menneske er hæmmet i at opleve verden i samme omfang som andre mennesker. Det er særdeles problematisk for den døvblinde at indgå i socialt samspil, at kommunikere, at tilegne sig information og orientere sig i omgivelserne. Disse faktorer er af væsentlig betydning for personens sensomotoriske udvikling, hvilket bevirker, at den døvblinde ofte vil befinde sig på et tidligere udviklingsstadium end jævnaldrende. </w:t>
            </w:r>
          </w:p>
          <w:p w14:paraId="01B9D905" w14:textId="21A6C336" w:rsidR="00AC2C96" w:rsidRDefault="00AC2C96" w:rsidP="00337124">
            <w:pPr>
              <w:spacing w:after="0" w:line="240" w:lineRule="auto"/>
              <w:textAlignment w:val="baseline"/>
              <w:rPr>
                <w:rFonts w:ascii="Verdana" w:eastAsia="Times New Roman" w:hAnsi="Verdana" w:cs="Times New Roman"/>
                <w:lang w:eastAsia="da-DK"/>
              </w:rPr>
            </w:pPr>
            <w:r w:rsidRPr="00E36BFA">
              <w:rPr>
                <w:rFonts w:ascii="Verdana" w:eastAsia="Times New Roman" w:hAnsi="Verdana" w:cs="Times New Roman"/>
                <w:lang w:eastAsia="da-DK"/>
              </w:rPr>
              <w:t>Kombinationen af disse faktorer udfordrer den døvblindes forvaltning af eget liv og dermed kvaliteten af livsindhold. Derfor har den pågældende behov for omsorg, støtte og vejledning, så han/hun bliver så selvforvaltende som muligt. </w:t>
            </w:r>
          </w:p>
          <w:p w14:paraId="159BBC9F" w14:textId="77777777" w:rsidR="00CB5F34" w:rsidRPr="00E36BFA" w:rsidRDefault="00CB5F34" w:rsidP="00337124">
            <w:pPr>
              <w:spacing w:after="0" w:line="240" w:lineRule="auto"/>
              <w:textAlignment w:val="baseline"/>
              <w:rPr>
                <w:rFonts w:ascii="Times New Roman" w:eastAsia="Times New Roman" w:hAnsi="Times New Roman" w:cs="Times New Roman"/>
                <w:lang w:eastAsia="da-DK"/>
              </w:rPr>
            </w:pPr>
          </w:p>
          <w:p w14:paraId="51C73F4D" w14:textId="77777777" w:rsidR="00AC2C96" w:rsidRPr="00E36BFA" w:rsidRDefault="00AC2C96" w:rsidP="00337124">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b/>
                <w:bCs/>
                <w:color w:val="000000"/>
                <w:lang w:eastAsia="da-DK"/>
              </w:rPr>
              <w:t>SPECIFIKT FOR LUFTEN</w:t>
            </w:r>
            <w:r w:rsidRPr="00E36BFA">
              <w:rPr>
                <w:rFonts w:ascii="Verdana" w:eastAsia="Times New Roman" w:hAnsi="Verdana" w:cs="Times New Roman"/>
                <w:color w:val="000000"/>
                <w:lang w:eastAsia="da-DK"/>
              </w:rPr>
              <w:t> </w:t>
            </w:r>
          </w:p>
          <w:p w14:paraId="56670027" w14:textId="2ABA12E9" w:rsidR="00CB5F34" w:rsidRDefault="00AC2C96" w:rsidP="00337124">
            <w:pPr>
              <w:spacing w:after="0" w:line="240" w:lineRule="auto"/>
              <w:textAlignment w:val="baseline"/>
              <w:rPr>
                <w:rFonts w:ascii="Verdana" w:eastAsia="Times New Roman" w:hAnsi="Verdana" w:cs="Times New Roman"/>
                <w:lang w:eastAsia="da-DK"/>
              </w:rPr>
            </w:pPr>
            <w:r w:rsidRPr="00E36BFA">
              <w:rPr>
                <w:rFonts w:ascii="Verdana" w:eastAsia="Times New Roman" w:hAnsi="Verdana" w:cs="Times New Roman"/>
                <w:lang w:eastAsia="da-DK"/>
              </w:rPr>
              <w:t xml:space="preserve">I Luften bor 7 voksne, der har et dobbelt sansetab. Alderen er 27 - </w:t>
            </w:r>
            <w:r w:rsidR="00F537D1">
              <w:rPr>
                <w:rFonts w:ascii="Verdana" w:eastAsia="Times New Roman" w:hAnsi="Verdana" w:cs="Times New Roman"/>
                <w:lang w:eastAsia="da-DK"/>
              </w:rPr>
              <w:t>50</w:t>
            </w:r>
            <w:r w:rsidRPr="00E36BFA">
              <w:rPr>
                <w:rFonts w:ascii="Verdana" w:eastAsia="Times New Roman" w:hAnsi="Verdana" w:cs="Times New Roman"/>
                <w:lang w:eastAsia="da-DK"/>
              </w:rPr>
              <w:t xml:space="preserve"> år. 4 </w:t>
            </w:r>
            <w:r w:rsidRPr="00E36BFA">
              <w:rPr>
                <w:rFonts w:ascii="Verdana" w:eastAsia="Times New Roman" w:hAnsi="Verdana" w:cs="Times New Roman"/>
                <w:color w:val="000000"/>
                <w:lang w:eastAsia="da-DK"/>
              </w:rPr>
              <w:t xml:space="preserve">af Luftens beboere gør brug af kørestole, hvorfor der </w:t>
            </w:r>
            <w:r w:rsidRPr="00E36BFA">
              <w:rPr>
                <w:rFonts w:ascii="Verdana" w:eastAsia="Times New Roman" w:hAnsi="Verdana" w:cs="Times New Roman"/>
                <w:lang w:eastAsia="da-DK"/>
              </w:rPr>
              <w:t>i Luften er et stort fokus på, hvordan pædagogikken kan komme i spil i alle aspekter af livet.</w:t>
            </w:r>
          </w:p>
          <w:p w14:paraId="63D44670" w14:textId="44E31344" w:rsidR="00AC2C96" w:rsidRPr="00E36BFA" w:rsidRDefault="00AC2C96" w:rsidP="00337124">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 </w:t>
            </w:r>
          </w:p>
        </w:tc>
      </w:tr>
      <w:tr w:rsidR="00AC2C96" w:rsidRPr="00E36BFA" w14:paraId="5C70DC62" w14:textId="77777777" w:rsidTr="00337124">
        <w:trPr>
          <w:cantSplit/>
        </w:trPr>
        <w:tc>
          <w:tcPr>
            <w:tcW w:w="1754" w:type="dxa"/>
            <w:tcBorders>
              <w:top w:val="single" w:sz="6" w:space="0" w:color="auto"/>
              <w:left w:val="single" w:sz="6" w:space="0" w:color="auto"/>
              <w:bottom w:val="single" w:sz="6" w:space="0" w:color="auto"/>
              <w:right w:val="single" w:sz="6" w:space="0" w:color="auto"/>
            </w:tcBorders>
            <w:shd w:val="clear" w:color="auto" w:fill="ADC2C7"/>
            <w:hideMark/>
          </w:tcPr>
          <w:p w14:paraId="0BBE834D" w14:textId="77777777" w:rsidR="00010A3B" w:rsidRDefault="00010A3B" w:rsidP="00337124">
            <w:pPr>
              <w:spacing w:after="0" w:line="240" w:lineRule="auto"/>
              <w:textAlignment w:val="baseline"/>
              <w:rPr>
                <w:rFonts w:ascii="Verdana" w:eastAsia="Times New Roman" w:hAnsi="Verdana" w:cs="Times New Roman"/>
                <w:b/>
                <w:bCs/>
                <w:lang w:eastAsia="da-DK"/>
              </w:rPr>
            </w:pPr>
          </w:p>
          <w:p w14:paraId="310A1D08" w14:textId="532D4BB7" w:rsidR="00AC2C96" w:rsidRPr="00E36BFA" w:rsidRDefault="00AC2C96" w:rsidP="00337124">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b/>
                <w:bCs/>
                <w:lang w:eastAsia="da-DK"/>
              </w:rPr>
              <w:t>Arbejdsmetoder:</w:t>
            </w:r>
            <w:r w:rsidRPr="00E36BFA">
              <w:rPr>
                <w:rFonts w:ascii="Verdana" w:eastAsia="Times New Roman" w:hAnsi="Verdana" w:cs="Times New Roman"/>
                <w:lang w:eastAsia="da-DK"/>
              </w:rPr>
              <w:t> </w:t>
            </w:r>
          </w:p>
          <w:p w14:paraId="6C088914" w14:textId="38AD72BA" w:rsidR="00AC2C96" w:rsidRPr="00E36BFA" w:rsidRDefault="00AC2C96" w:rsidP="00337124">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 xml:space="preserve">Kort beskrivelse af praktikstedets pædagogiske praksis og teoretiske og metodiske grundlag (Uddybes senere i relation til uddannelsesplanens videns- </w:t>
            </w:r>
            <w:r w:rsidR="001B5B31">
              <w:rPr>
                <w:rFonts w:ascii="Verdana" w:eastAsia="Times New Roman" w:hAnsi="Verdana" w:cs="Times New Roman"/>
                <w:lang w:eastAsia="da-DK"/>
              </w:rPr>
              <w:t>o</w:t>
            </w:r>
            <w:r w:rsidRPr="00E36BFA">
              <w:rPr>
                <w:rFonts w:ascii="Verdana" w:eastAsia="Times New Roman" w:hAnsi="Verdana" w:cs="Times New Roman"/>
                <w:lang w:eastAsia="da-DK"/>
              </w:rPr>
              <w:t>g færdighedsmål</w:t>
            </w:r>
            <w:r w:rsidR="001B5B31">
              <w:rPr>
                <w:rFonts w:ascii="Verdana" w:eastAsia="Times New Roman" w:hAnsi="Verdana" w:cs="Times New Roman"/>
                <w:lang w:eastAsia="da-DK"/>
              </w:rPr>
              <w:t>)</w:t>
            </w:r>
            <w:r w:rsidRPr="00E36BFA">
              <w:rPr>
                <w:rFonts w:ascii="Verdana" w:eastAsia="Times New Roman" w:hAnsi="Verdana" w:cs="Times New Roman"/>
                <w:lang w:eastAsia="da-DK"/>
              </w:rPr>
              <w:t> </w:t>
            </w:r>
          </w:p>
          <w:p w14:paraId="1E7FC7EB" w14:textId="77777777" w:rsidR="00AC2C96" w:rsidRPr="00E36BFA" w:rsidRDefault="00AC2C96" w:rsidP="00337124">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 </w:t>
            </w:r>
          </w:p>
        </w:tc>
        <w:tc>
          <w:tcPr>
            <w:tcW w:w="12426" w:type="dxa"/>
            <w:tcBorders>
              <w:top w:val="single" w:sz="6" w:space="0" w:color="auto"/>
              <w:left w:val="single" w:sz="6" w:space="0" w:color="auto"/>
              <w:bottom w:val="single" w:sz="6" w:space="0" w:color="auto"/>
              <w:right w:val="single" w:sz="6" w:space="0" w:color="auto"/>
            </w:tcBorders>
            <w:shd w:val="clear" w:color="auto" w:fill="auto"/>
            <w:hideMark/>
          </w:tcPr>
          <w:p w14:paraId="32AA87ED" w14:textId="77777777" w:rsidR="00010A3B" w:rsidRDefault="00010A3B" w:rsidP="00337124">
            <w:pPr>
              <w:spacing w:after="0" w:line="240" w:lineRule="auto"/>
              <w:textAlignment w:val="baseline"/>
              <w:rPr>
                <w:rFonts w:ascii="Verdana" w:eastAsia="Times New Roman" w:hAnsi="Verdana" w:cs="Times New Roman"/>
                <w:lang w:eastAsia="da-DK"/>
              </w:rPr>
            </w:pPr>
          </w:p>
          <w:p w14:paraId="6033DA63" w14:textId="437D22BD" w:rsidR="00A8740C" w:rsidRDefault="00AC2C96" w:rsidP="00337124">
            <w:pPr>
              <w:spacing w:after="0" w:line="240" w:lineRule="auto"/>
              <w:textAlignment w:val="baseline"/>
              <w:rPr>
                <w:rFonts w:ascii="Verdana" w:eastAsia="Times New Roman" w:hAnsi="Verdana" w:cs="Times New Roman"/>
                <w:lang w:eastAsia="da-DK"/>
              </w:rPr>
            </w:pPr>
            <w:r w:rsidRPr="00E36BFA">
              <w:rPr>
                <w:rFonts w:ascii="Verdana" w:eastAsia="Times New Roman" w:hAnsi="Verdana" w:cs="Times New Roman"/>
                <w:lang w:eastAsia="da-DK"/>
              </w:rPr>
              <w:t xml:space="preserve">Mennesker med funktionsnedsættelsen døvblindhed har på grund af deres særlige handicap hver deres helt unikke forståelse og opfattelse af omverden. Døvblindfødte mennesker gør deres erfaringer med hele kroppen, da syn og hørelse ikke kan bruges i fuldt omfang. </w:t>
            </w:r>
          </w:p>
          <w:p w14:paraId="3B7D380F" w14:textId="77777777" w:rsidR="00A8740C" w:rsidRDefault="00AC2C96" w:rsidP="00337124">
            <w:pPr>
              <w:spacing w:after="0" w:line="240" w:lineRule="auto"/>
              <w:textAlignment w:val="baseline"/>
              <w:rPr>
                <w:rFonts w:ascii="Verdana" w:eastAsia="Times New Roman" w:hAnsi="Verdana" w:cs="Times New Roman"/>
                <w:lang w:eastAsia="da-DK"/>
              </w:rPr>
            </w:pPr>
            <w:r w:rsidRPr="00E36BFA">
              <w:rPr>
                <w:rFonts w:ascii="Verdana" w:eastAsia="Times New Roman" w:hAnsi="Verdana" w:cs="Times New Roman"/>
                <w:lang w:eastAsia="da-DK"/>
              </w:rPr>
              <w:t>Erfaringsdannelse på denne måde tager lang tid, og kræver indsigt og forståelse fra omgivelserne, da dette kan se meget anderledes ud. Når fjernsanserne er væk, skal alting opleves konkret og fysisk. Efterfølgende skal de kropslige indtryk omdannes og transformeres til at blive til kropslige udtryk og derved blive til kommunikation. I kommunikationen med døvblindfødte mennesker er det vigtigt, at al kommunikation er tilpasset den enkelte. Der tages udgangspunkt i totalkommunikation, idet visuelt tegnsprog og braille alene ikke er nok. Totalkommunikation er blandt andet taktil kommunikation, berøring og bevægelse, billedstøttende kommunikation, konkreter og symboler, håndalfabet, og ikke konventionelle tegn, som beboeren selv udvikler. Alle disse kommunikationsformer kræver en høj grad af indlevelse og viden om den enkelte, samt fysisk kontakt 1:1.</w:t>
            </w:r>
          </w:p>
          <w:p w14:paraId="27253B65" w14:textId="4DDC6DC4" w:rsidR="00AC2C96" w:rsidRDefault="00AC2C96" w:rsidP="00337124">
            <w:pPr>
              <w:spacing w:after="0" w:line="240" w:lineRule="auto"/>
              <w:textAlignment w:val="baseline"/>
              <w:rPr>
                <w:rFonts w:ascii="Verdana" w:eastAsia="Times New Roman" w:hAnsi="Verdana" w:cs="Times New Roman"/>
                <w:lang w:eastAsia="da-DK"/>
              </w:rPr>
            </w:pPr>
            <w:r w:rsidRPr="00E36BFA">
              <w:rPr>
                <w:rFonts w:ascii="Verdana" w:eastAsia="Times New Roman" w:hAnsi="Verdana" w:cs="Times New Roman"/>
                <w:lang w:eastAsia="da-DK"/>
              </w:rPr>
              <w:t>Al kommunikation foregår mellem den enkelte beboer og en kommunikationspartner, da kollektiv kommunikation ikke er mulig. </w:t>
            </w:r>
          </w:p>
          <w:p w14:paraId="1A537AB1" w14:textId="77777777" w:rsidR="00CB5F34" w:rsidRPr="00E36BFA" w:rsidRDefault="00CB5F34" w:rsidP="00337124">
            <w:pPr>
              <w:spacing w:after="0" w:line="240" w:lineRule="auto"/>
              <w:textAlignment w:val="baseline"/>
              <w:rPr>
                <w:rFonts w:ascii="Times New Roman" w:eastAsia="Times New Roman" w:hAnsi="Times New Roman" w:cs="Times New Roman"/>
                <w:lang w:eastAsia="da-DK"/>
              </w:rPr>
            </w:pPr>
          </w:p>
          <w:p w14:paraId="5A644DEF" w14:textId="0F96A2DC" w:rsidR="00AC2C96" w:rsidRDefault="00AC2C96" w:rsidP="00337124">
            <w:pPr>
              <w:spacing w:after="0" w:line="240" w:lineRule="auto"/>
              <w:textAlignment w:val="baseline"/>
              <w:rPr>
                <w:rFonts w:ascii="Verdana" w:eastAsia="Times New Roman" w:hAnsi="Verdana" w:cs="Times New Roman"/>
                <w:lang w:eastAsia="da-DK"/>
              </w:rPr>
            </w:pPr>
            <w:r w:rsidRPr="00E36BFA">
              <w:rPr>
                <w:rFonts w:ascii="Verdana" w:eastAsia="Times New Roman" w:hAnsi="Verdana" w:cs="Times New Roman"/>
                <w:lang w:eastAsia="da-DK"/>
              </w:rPr>
              <w:t>Der lægges i indsatsen vægt på: </w:t>
            </w:r>
          </w:p>
          <w:p w14:paraId="20F27B22" w14:textId="77777777" w:rsidR="00CB5F34" w:rsidRPr="00E36BFA" w:rsidRDefault="00CB5F34" w:rsidP="00337124">
            <w:pPr>
              <w:spacing w:after="0" w:line="240" w:lineRule="auto"/>
              <w:textAlignment w:val="baseline"/>
              <w:rPr>
                <w:rFonts w:ascii="Times New Roman" w:eastAsia="Times New Roman" w:hAnsi="Times New Roman" w:cs="Times New Roman"/>
                <w:lang w:eastAsia="da-DK"/>
              </w:rPr>
            </w:pPr>
          </w:p>
          <w:p w14:paraId="550EA529" w14:textId="77777777" w:rsidR="00AC2C96" w:rsidRPr="00E36BFA" w:rsidRDefault="00AC2C96" w:rsidP="00337124">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 At skabe livskvalitet for den enkelte </w:t>
            </w:r>
          </w:p>
          <w:p w14:paraId="2DE2FFD8" w14:textId="77777777" w:rsidR="00AC2C96" w:rsidRPr="00E36BFA" w:rsidRDefault="00AC2C96" w:rsidP="00337124">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 At skabe kontinuitet, genkendelighed og overblik i hverdagen </w:t>
            </w:r>
          </w:p>
          <w:p w14:paraId="787DD529" w14:textId="77777777" w:rsidR="00AC2C96" w:rsidRPr="00E36BFA" w:rsidRDefault="00AC2C96" w:rsidP="00337124">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 At skabe fællesskab og forventningens glæde </w:t>
            </w:r>
          </w:p>
          <w:p w14:paraId="0E6781FB" w14:textId="77777777" w:rsidR="00AC2C96" w:rsidRPr="00E36BFA" w:rsidRDefault="00AC2C96" w:rsidP="00337124">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 At udvikle færdigheder </w:t>
            </w:r>
          </w:p>
          <w:p w14:paraId="27999936" w14:textId="77777777" w:rsidR="00010A3B" w:rsidRDefault="00010A3B" w:rsidP="00337124">
            <w:pPr>
              <w:spacing w:after="0" w:line="240" w:lineRule="auto"/>
              <w:textAlignment w:val="baseline"/>
              <w:rPr>
                <w:rFonts w:ascii="Verdana" w:eastAsia="Times New Roman" w:hAnsi="Verdana" w:cs="Times New Roman"/>
                <w:lang w:eastAsia="da-DK"/>
              </w:rPr>
            </w:pPr>
          </w:p>
          <w:p w14:paraId="6723276C" w14:textId="77777777" w:rsidR="00277273" w:rsidRDefault="00277273" w:rsidP="00337124">
            <w:pPr>
              <w:spacing w:after="0" w:line="240" w:lineRule="auto"/>
              <w:textAlignment w:val="baseline"/>
              <w:rPr>
                <w:rFonts w:ascii="Verdana" w:eastAsia="Times New Roman" w:hAnsi="Verdana" w:cs="Times New Roman"/>
                <w:lang w:eastAsia="da-DK"/>
              </w:rPr>
            </w:pPr>
          </w:p>
          <w:p w14:paraId="33F225DE" w14:textId="6AF22931" w:rsidR="00AC2C96" w:rsidRPr="00E36BFA" w:rsidRDefault="00AC2C96" w:rsidP="00337124">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 At selvstændighed, selvforståelse og selvfølelse styrkes </w:t>
            </w:r>
          </w:p>
          <w:p w14:paraId="6BA38B84" w14:textId="77777777" w:rsidR="00AC2C96" w:rsidRPr="00E36BFA" w:rsidRDefault="00AC2C96" w:rsidP="00337124">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 At brugerne er aktive i egne valg </w:t>
            </w:r>
          </w:p>
          <w:p w14:paraId="7C2C26EF" w14:textId="77777777" w:rsidR="00AC2C96" w:rsidRPr="00E36BFA" w:rsidRDefault="00AC2C96" w:rsidP="00337124">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 At brugernes sanseapparat stimuleres </w:t>
            </w:r>
          </w:p>
          <w:p w14:paraId="44DE92E3" w14:textId="77777777" w:rsidR="00AC2C96" w:rsidRPr="00E36BFA" w:rsidRDefault="00AC2C96" w:rsidP="00337124">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 At udvikle partnerkompetence </w:t>
            </w:r>
          </w:p>
          <w:p w14:paraId="29B5F63E" w14:textId="711716BE" w:rsidR="00AC2C96" w:rsidRDefault="00AC2C96" w:rsidP="00337124">
            <w:pPr>
              <w:spacing w:after="0" w:line="240" w:lineRule="auto"/>
              <w:textAlignment w:val="baseline"/>
              <w:rPr>
                <w:rFonts w:ascii="Verdana" w:eastAsia="Times New Roman" w:hAnsi="Verdana" w:cs="Times New Roman"/>
                <w:lang w:eastAsia="da-DK"/>
              </w:rPr>
            </w:pPr>
            <w:r w:rsidRPr="00E36BFA">
              <w:rPr>
                <w:rFonts w:ascii="Verdana" w:eastAsia="Times New Roman" w:hAnsi="Verdana" w:cs="Times New Roman"/>
                <w:lang w:eastAsia="da-DK"/>
              </w:rPr>
              <w:t>For at understøtte overstående, baseres indsatsen på følgende tilgange, som er relevante og begrundede i forhold til målgruppens behov. </w:t>
            </w:r>
          </w:p>
          <w:p w14:paraId="1DD07AAD" w14:textId="77777777" w:rsidR="001B5B31" w:rsidRDefault="001B5B31" w:rsidP="00337124">
            <w:pPr>
              <w:spacing w:after="0" w:line="240" w:lineRule="auto"/>
              <w:textAlignment w:val="baseline"/>
              <w:rPr>
                <w:rFonts w:ascii="Verdana" w:eastAsia="Times New Roman" w:hAnsi="Verdana" w:cs="Times New Roman"/>
                <w:lang w:eastAsia="da-DK"/>
              </w:rPr>
            </w:pPr>
          </w:p>
          <w:p w14:paraId="4226ECF0" w14:textId="77777777" w:rsidR="00CB5F34" w:rsidRPr="00E36BFA" w:rsidRDefault="00CB5F34" w:rsidP="00337124">
            <w:pPr>
              <w:spacing w:after="0" w:line="240" w:lineRule="auto"/>
              <w:textAlignment w:val="baseline"/>
              <w:rPr>
                <w:rFonts w:ascii="Times New Roman" w:eastAsia="Times New Roman" w:hAnsi="Times New Roman" w:cs="Times New Roman"/>
                <w:lang w:eastAsia="da-DK"/>
              </w:rPr>
            </w:pPr>
          </w:p>
          <w:p w14:paraId="44B471F4" w14:textId="77777777" w:rsidR="00AC2C96" w:rsidRPr="00E36BFA" w:rsidRDefault="00AC2C96" w:rsidP="00337124">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b/>
                <w:bCs/>
                <w:lang w:eastAsia="da-DK"/>
              </w:rPr>
              <w:t>Kommunikationspædagogisk tilgang</w:t>
            </w:r>
            <w:r w:rsidRPr="00E36BFA">
              <w:rPr>
                <w:rFonts w:ascii="Verdana" w:eastAsia="Times New Roman" w:hAnsi="Verdana" w:cs="Times New Roman"/>
                <w:lang w:eastAsia="da-DK"/>
              </w:rPr>
              <w:t> </w:t>
            </w:r>
          </w:p>
          <w:p w14:paraId="598477C7" w14:textId="6A5C9AD0" w:rsidR="00AC2C96" w:rsidRDefault="00AC2C96" w:rsidP="00337124">
            <w:pPr>
              <w:spacing w:after="0" w:line="240" w:lineRule="auto"/>
              <w:textAlignment w:val="baseline"/>
              <w:rPr>
                <w:rFonts w:ascii="Verdana" w:eastAsia="Times New Roman" w:hAnsi="Verdana" w:cs="Times New Roman"/>
                <w:lang w:eastAsia="da-DK"/>
              </w:rPr>
            </w:pPr>
            <w:r w:rsidRPr="00E36BFA">
              <w:rPr>
                <w:rFonts w:ascii="Verdana" w:eastAsia="Times New Roman" w:hAnsi="Verdana" w:cs="Times New Roman"/>
                <w:lang w:eastAsia="da-DK"/>
              </w:rPr>
              <w:t>Tilgangen har fokus på at anvende alle tilgængelige kommunikationsformer i kommunikationen med den enkelte. Formålet er, at den enkelte forstår og bliver forstået. </w:t>
            </w:r>
          </w:p>
          <w:p w14:paraId="7DABFF6A" w14:textId="77777777" w:rsidR="00CB5F34" w:rsidRPr="00E36BFA" w:rsidRDefault="00CB5F34" w:rsidP="00337124">
            <w:pPr>
              <w:spacing w:after="0" w:line="240" w:lineRule="auto"/>
              <w:textAlignment w:val="baseline"/>
              <w:rPr>
                <w:rFonts w:ascii="Times New Roman" w:eastAsia="Times New Roman" w:hAnsi="Times New Roman" w:cs="Times New Roman"/>
                <w:lang w:eastAsia="da-DK"/>
              </w:rPr>
            </w:pPr>
          </w:p>
          <w:p w14:paraId="49F3FAD6" w14:textId="77777777" w:rsidR="00AC2C96" w:rsidRPr="00E36BFA" w:rsidRDefault="00AC2C96" w:rsidP="00337124">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b/>
                <w:bCs/>
                <w:lang w:eastAsia="da-DK"/>
              </w:rPr>
              <w:t>Døvblindespecifik tilgang</w:t>
            </w:r>
            <w:r w:rsidRPr="00E36BFA">
              <w:rPr>
                <w:rFonts w:ascii="Verdana" w:eastAsia="Times New Roman" w:hAnsi="Verdana" w:cs="Times New Roman"/>
                <w:lang w:eastAsia="da-DK"/>
              </w:rPr>
              <w:t> </w:t>
            </w:r>
          </w:p>
          <w:p w14:paraId="27C81A1F" w14:textId="77777777" w:rsidR="00CB5F34" w:rsidRDefault="00AC2C96" w:rsidP="00337124">
            <w:pPr>
              <w:spacing w:after="0" w:line="240" w:lineRule="auto"/>
              <w:textAlignment w:val="baseline"/>
              <w:rPr>
                <w:rFonts w:ascii="Verdana" w:eastAsia="Times New Roman" w:hAnsi="Verdana" w:cs="Times New Roman"/>
                <w:lang w:eastAsia="da-DK"/>
              </w:rPr>
            </w:pPr>
            <w:r w:rsidRPr="00E36BFA">
              <w:rPr>
                <w:rFonts w:ascii="Verdana" w:eastAsia="Times New Roman" w:hAnsi="Verdana" w:cs="Times New Roman"/>
                <w:lang w:eastAsia="da-DK"/>
              </w:rPr>
              <w:t>I kommunikationen med døvblindfødte mennesker er det vigtigt, at al kommunikation er tilpasset den enkelte. Der tages udgangspunkt i totalkommunikation, som blandt andet er taktil kommunikation, berøring og bevægelse, billedstøttende kommunikation, konkreter og symboler, håndalfabet, og ikke konventionelle tegn borgeren selv udvikler. Alle disse kommunikationsformer kræver hos personalet særlig viden om medfødt døvblindhed, en høj grad af indlevelse og viden om den enkelte, samt fysisk kontakt 1:1. Al kommunikation foregår mellem den enkelte borger og en kommunikationspartner, da kollektiv kommunikation ikke er mulig.</w:t>
            </w:r>
          </w:p>
          <w:p w14:paraId="2FEAD303" w14:textId="4A728E40" w:rsidR="00AC2C96" w:rsidRPr="00E36BFA" w:rsidRDefault="00AC2C96" w:rsidP="00337124">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 </w:t>
            </w:r>
          </w:p>
          <w:p w14:paraId="5EADE9D0" w14:textId="77777777" w:rsidR="00AC2C96" w:rsidRPr="00E36BFA" w:rsidRDefault="00AC2C96" w:rsidP="00337124">
            <w:pPr>
              <w:spacing w:after="0" w:line="240" w:lineRule="auto"/>
              <w:textAlignment w:val="baseline"/>
              <w:rPr>
                <w:rFonts w:ascii="Times New Roman" w:eastAsia="Times New Roman" w:hAnsi="Times New Roman" w:cs="Times New Roman"/>
                <w:lang w:eastAsia="da-DK"/>
              </w:rPr>
            </w:pPr>
            <w:proofErr w:type="spellStart"/>
            <w:r w:rsidRPr="00E36BFA">
              <w:rPr>
                <w:rFonts w:ascii="Verdana" w:eastAsia="Times New Roman" w:hAnsi="Verdana" w:cs="Times New Roman"/>
                <w:b/>
                <w:bCs/>
                <w:lang w:eastAsia="da-DK"/>
              </w:rPr>
              <w:t>Neuropædagogisk</w:t>
            </w:r>
            <w:proofErr w:type="spellEnd"/>
            <w:r w:rsidRPr="00E36BFA">
              <w:rPr>
                <w:rFonts w:ascii="Verdana" w:eastAsia="Times New Roman" w:hAnsi="Verdana" w:cs="Times New Roman"/>
                <w:b/>
                <w:bCs/>
                <w:lang w:eastAsia="da-DK"/>
              </w:rPr>
              <w:t xml:space="preserve"> tilgang</w:t>
            </w:r>
            <w:r w:rsidRPr="00E36BFA">
              <w:rPr>
                <w:rFonts w:ascii="Verdana" w:eastAsia="Times New Roman" w:hAnsi="Verdana" w:cs="Times New Roman"/>
                <w:lang w:eastAsia="da-DK"/>
              </w:rPr>
              <w:t> </w:t>
            </w:r>
          </w:p>
          <w:p w14:paraId="50EFB497" w14:textId="429EEE2E" w:rsidR="00AC2C96" w:rsidRDefault="00AC2C96" w:rsidP="00337124">
            <w:pPr>
              <w:spacing w:after="0" w:line="240" w:lineRule="auto"/>
              <w:textAlignment w:val="baseline"/>
              <w:rPr>
                <w:rFonts w:ascii="Verdana" w:eastAsia="Times New Roman" w:hAnsi="Verdana" w:cs="Times New Roman"/>
                <w:lang w:eastAsia="da-DK"/>
              </w:rPr>
            </w:pPr>
            <w:r w:rsidRPr="00E36BFA">
              <w:rPr>
                <w:rFonts w:ascii="Verdana" w:eastAsia="Times New Roman" w:hAnsi="Verdana" w:cs="Times New Roman"/>
                <w:lang w:eastAsia="da-DK"/>
              </w:rPr>
              <w:t>Tilgangen har fokus på hjernens funktion. Formålet er at give borgeren mulighed for at trække på sine stærke sider inden for områder som opmærksomhed, kommunikation, hukommelse, orienteringsevne og social funktion. </w:t>
            </w:r>
          </w:p>
          <w:p w14:paraId="66242929" w14:textId="77777777" w:rsidR="00CB5F34" w:rsidRPr="00E36BFA" w:rsidRDefault="00CB5F34" w:rsidP="00337124">
            <w:pPr>
              <w:spacing w:after="0" w:line="240" w:lineRule="auto"/>
              <w:textAlignment w:val="baseline"/>
              <w:rPr>
                <w:rFonts w:ascii="Times New Roman" w:eastAsia="Times New Roman" w:hAnsi="Times New Roman" w:cs="Times New Roman"/>
                <w:lang w:eastAsia="da-DK"/>
              </w:rPr>
            </w:pPr>
          </w:p>
          <w:p w14:paraId="16EFF181" w14:textId="77777777" w:rsidR="00AC2C96" w:rsidRPr="00E36BFA" w:rsidRDefault="00AC2C96" w:rsidP="00337124">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b/>
                <w:bCs/>
                <w:lang w:eastAsia="da-DK"/>
              </w:rPr>
              <w:t>Relations pædagogisk tilgang</w:t>
            </w:r>
            <w:r w:rsidRPr="00E36BFA">
              <w:rPr>
                <w:rFonts w:ascii="Verdana" w:eastAsia="Times New Roman" w:hAnsi="Verdana" w:cs="Times New Roman"/>
                <w:lang w:eastAsia="da-DK"/>
              </w:rPr>
              <w:t> </w:t>
            </w:r>
          </w:p>
          <w:p w14:paraId="0E10A3E1" w14:textId="144BEA8E" w:rsidR="00AC2C96" w:rsidRDefault="00AC2C96" w:rsidP="00337124">
            <w:pPr>
              <w:spacing w:after="0" w:line="240" w:lineRule="auto"/>
              <w:textAlignment w:val="baseline"/>
              <w:rPr>
                <w:rFonts w:ascii="Verdana" w:eastAsia="Times New Roman" w:hAnsi="Verdana" w:cs="Times New Roman"/>
                <w:lang w:eastAsia="da-DK"/>
              </w:rPr>
            </w:pPr>
            <w:r w:rsidRPr="00E36BFA">
              <w:rPr>
                <w:rFonts w:ascii="Verdana" w:eastAsia="Times New Roman" w:hAnsi="Verdana" w:cs="Times New Roman"/>
                <w:lang w:eastAsia="da-DK"/>
              </w:rPr>
              <w:t>Tilgangen har fokus på samspillet mellem mennesker. Formålet er at udvikle den enkeltes selvforståelse, selvværd og selvtillid. </w:t>
            </w:r>
          </w:p>
          <w:p w14:paraId="3F720933" w14:textId="77777777" w:rsidR="00CB5F34" w:rsidRPr="00E36BFA" w:rsidRDefault="00CB5F34" w:rsidP="00337124">
            <w:pPr>
              <w:spacing w:after="0" w:line="240" w:lineRule="auto"/>
              <w:textAlignment w:val="baseline"/>
              <w:rPr>
                <w:rFonts w:ascii="Times New Roman" w:eastAsia="Times New Roman" w:hAnsi="Times New Roman" w:cs="Times New Roman"/>
                <w:lang w:eastAsia="da-DK"/>
              </w:rPr>
            </w:pPr>
          </w:p>
          <w:p w14:paraId="2F6BA330" w14:textId="77777777" w:rsidR="00AC2C96" w:rsidRPr="00E36BFA" w:rsidRDefault="00AC2C96" w:rsidP="00337124">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b/>
                <w:bCs/>
                <w:lang w:eastAsia="da-DK"/>
              </w:rPr>
              <w:t>Sanseorienteret tilgang</w:t>
            </w:r>
            <w:r w:rsidRPr="00E36BFA">
              <w:rPr>
                <w:rFonts w:ascii="Verdana" w:eastAsia="Times New Roman" w:hAnsi="Verdana" w:cs="Times New Roman"/>
                <w:lang w:eastAsia="da-DK"/>
              </w:rPr>
              <w:t> </w:t>
            </w:r>
          </w:p>
          <w:p w14:paraId="4F6047F8" w14:textId="4AAC465B" w:rsidR="00AC2C96" w:rsidRDefault="00AC2C96" w:rsidP="00337124">
            <w:pPr>
              <w:spacing w:after="0" w:line="240" w:lineRule="auto"/>
              <w:textAlignment w:val="baseline"/>
              <w:rPr>
                <w:rFonts w:ascii="Verdana" w:eastAsia="Times New Roman" w:hAnsi="Verdana" w:cs="Times New Roman"/>
                <w:lang w:eastAsia="da-DK"/>
              </w:rPr>
            </w:pPr>
            <w:r w:rsidRPr="00E36BFA">
              <w:rPr>
                <w:rFonts w:ascii="Verdana" w:eastAsia="Times New Roman" w:hAnsi="Verdana" w:cs="Times New Roman"/>
                <w:lang w:eastAsia="da-DK"/>
              </w:rPr>
              <w:t>Tilgangen har fokus på at stimulere én eller flere sanser. Formålet er at fremme en persons funktionsevne. </w:t>
            </w:r>
          </w:p>
          <w:p w14:paraId="4E13EF05" w14:textId="77777777" w:rsidR="00277273" w:rsidRPr="00E36BFA" w:rsidRDefault="00277273" w:rsidP="00337124">
            <w:pPr>
              <w:spacing w:after="0" w:line="240" w:lineRule="auto"/>
              <w:textAlignment w:val="baseline"/>
              <w:rPr>
                <w:rFonts w:ascii="Times New Roman" w:eastAsia="Times New Roman" w:hAnsi="Times New Roman" w:cs="Times New Roman"/>
                <w:lang w:eastAsia="da-DK"/>
              </w:rPr>
            </w:pPr>
          </w:p>
          <w:p w14:paraId="3BB5E5A3" w14:textId="77777777" w:rsidR="00AC2C96" w:rsidRPr="00E36BFA" w:rsidRDefault="00AC2C96" w:rsidP="00337124">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b/>
                <w:bCs/>
                <w:lang w:eastAsia="da-DK"/>
              </w:rPr>
              <w:t>Kognitiv tilgang</w:t>
            </w:r>
            <w:r w:rsidRPr="00E36BFA">
              <w:rPr>
                <w:rFonts w:ascii="Verdana" w:eastAsia="Times New Roman" w:hAnsi="Verdana" w:cs="Times New Roman"/>
                <w:lang w:eastAsia="da-DK"/>
              </w:rPr>
              <w:t> </w:t>
            </w:r>
          </w:p>
          <w:p w14:paraId="4C37714F" w14:textId="14D7CB89" w:rsidR="00AC2C96" w:rsidRDefault="00AC2C96" w:rsidP="00337124">
            <w:pPr>
              <w:spacing w:after="0" w:line="240" w:lineRule="auto"/>
              <w:textAlignment w:val="baseline"/>
              <w:rPr>
                <w:rFonts w:ascii="Verdana" w:eastAsia="Times New Roman" w:hAnsi="Verdana" w:cs="Times New Roman"/>
                <w:lang w:eastAsia="da-DK"/>
              </w:rPr>
            </w:pPr>
            <w:r w:rsidRPr="00E36BFA">
              <w:rPr>
                <w:rFonts w:ascii="Verdana" w:eastAsia="Times New Roman" w:hAnsi="Verdana" w:cs="Times New Roman"/>
                <w:lang w:eastAsia="da-DK"/>
              </w:rPr>
              <w:t>Tilgangen har fokus på sammenhængen og den gensidige påvirkning mellem tanker, følelser, krop og handlinger. Formålet er at ændre tanke eller handling og derved opnå mere positive følelser. </w:t>
            </w:r>
          </w:p>
          <w:p w14:paraId="35A810BA" w14:textId="77777777" w:rsidR="00CB5F34" w:rsidRPr="00E36BFA" w:rsidRDefault="00CB5F34" w:rsidP="00337124">
            <w:pPr>
              <w:spacing w:after="0" w:line="240" w:lineRule="auto"/>
              <w:textAlignment w:val="baseline"/>
              <w:rPr>
                <w:rFonts w:ascii="Times New Roman" w:eastAsia="Times New Roman" w:hAnsi="Times New Roman" w:cs="Times New Roman"/>
                <w:lang w:eastAsia="da-DK"/>
              </w:rPr>
            </w:pPr>
          </w:p>
          <w:p w14:paraId="2ECC6DAE" w14:textId="77777777" w:rsidR="00010A3B" w:rsidRDefault="00010A3B" w:rsidP="00337124">
            <w:pPr>
              <w:spacing w:after="0" w:line="240" w:lineRule="auto"/>
              <w:textAlignment w:val="baseline"/>
              <w:rPr>
                <w:rFonts w:ascii="Verdana" w:eastAsia="Times New Roman" w:hAnsi="Verdana" w:cs="Times New Roman"/>
                <w:b/>
                <w:bCs/>
                <w:lang w:eastAsia="da-DK"/>
              </w:rPr>
            </w:pPr>
          </w:p>
          <w:p w14:paraId="3E2A6915" w14:textId="77777777" w:rsidR="00010A3B" w:rsidRDefault="00010A3B" w:rsidP="00337124">
            <w:pPr>
              <w:spacing w:after="0" w:line="240" w:lineRule="auto"/>
              <w:textAlignment w:val="baseline"/>
              <w:rPr>
                <w:rFonts w:ascii="Verdana" w:eastAsia="Times New Roman" w:hAnsi="Verdana" w:cs="Times New Roman"/>
                <w:b/>
                <w:bCs/>
                <w:lang w:eastAsia="da-DK"/>
              </w:rPr>
            </w:pPr>
          </w:p>
          <w:p w14:paraId="47155032" w14:textId="77777777" w:rsidR="00010A3B" w:rsidRDefault="00010A3B" w:rsidP="00337124">
            <w:pPr>
              <w:spacing w:after="0" w:line="240" w:lineRule="auto"/>
              <w:textAlignment w:val="baseline"/>
              <w:rPr>
                <w:rFonts w:ascii="Verdana" w:eastAsia="Times New Roman" w:hAnsi="Verdana" w:cs="Times New Roman"/>
                <w:b/>
                <w:bCs/>
                <w:lang w:eastAsia="da-DK"/>
              </w:rPr>
            </w:pPr>
          </w:p>
          <w:p w14:paraId="0602CE67" w14:textId="7C0E2E5B" w:rsidR="00AC2C96" w:rsidRPr="00E36BFA" w:rsidRDefault="00AC2C96" w:rsidP="00337124">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b/>
                <w:bCs/>
                <w:lang w:eastAsia="da-DK"/>
              </w:rPr>
              <w:t>Ikke-konfronterede og konfliktnedtrappende tilgang</w:t>
            </w:r>
            <w:r w:rsidRPr="00E36BFA">
              <w:rPr>
                <w:rFonts w:ascii="Verdana" w:eastAsia="Times New Roman" w:hAnsi="Verdana" w:cs="Times New Roman"/>
                <w:lang w:eastAsia="da-DK"/>
              </w:rPr>
              <w:t> </w:t>
            </w:r>
          </w:p>
          <w:p w14:paraId="34B4EBB5" w14:textId="0B966DC4" w:rsidR="00AC2C96" w:rsidRDefault="00AC2C96" w:rsidP="00337124">
            <w:pPr>
              <w:spacing w:after="0" w:line="240" w:lineRule="auto"/>
              <w:textAlignment w:val="baseline"/>
              <w:rPr>
                <w:rFonts w:ascii="Verdana" w:eastAsia="Times New Roman" w:hAnsi="Verdana" w:cs="Times New Roman"/>
                <w:lang w:eastAsia="da-DK"/>
              </w:rPr>
            </w:pPr>
            <w:r w:rsidRPr="00E36BFA">
              <w:rPr>
                <w:rFonts w:ascii="Verdana" w:eastAsia="Times New Roman" w:hAnsi="Verdana" w:cs="Times New Roman"/>
                <w:lang w:eastAsia="da-DK"/>
              </w:rPr>
              <w:t>Tilgangen har afsæt i Low Arousal. Formålet er at forebygge problemskabende adfærd, nedtone konflikter samt forhindre magtanvendelser. </w:t>
            </w:r>
          </w:p>
          <w:p w14:paraId="24FDA28A" w14:textId="77777777" w:rsidR="00CB5F34" w:rsidRPr="00E36BFA" w:rsidRDefault="00CB5F34" w:rsidP="00337124">
            <w:pPr>
              <w:spacing w:after="0" w:line="240" w:lineRule="auto"/>
              <w:textAlignment w:val="baseline"/>
              <w:rPr>
                <w:rFonts w:ascii="Times New Roman" w:eastAsia="Times New Roman" w:hAnsi="Times New Roman" w:cs="Times New Roman"/>
                <w:lang w:eastAsia="da-DK"/>
              </w:rPr>
            </w:pPr>
          </w:p>
          <w:p w14:paraId="1BC351A1" w14:textId="4E70C4E9" w:rsidR="00AC2C96" w:rsidRPr="00E36BFA" w:rsidRDefault="00AC2C96" w:rsidP="00337124">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 xml:space="preserve">Se: </w:t>
            </w:r>
            <w:hyperlink r:id="rId10" w:tgtFrame="_blank" w:tooltip="#AutoGenerate" w:history="1">
              <w:r w:rsidRPr="00E36BFA">
                <w:rPr>
                  <w:rFonts w:ascii="Verdana" w:eastAsia="Times New Roman" w:hAnsi="Verdana" w:cs="Times New Roman"/>
                  <w:color w:val="0000FF"/>
                  <w:u w:val="single"/>
                  <w:lang w:eastAsia="da-DK"/>
                </w:rPr>
                <w:t>https://ab-cdh.rn.dk/da/Fagprofessionelle</w:t>
              </w:r>
            </w:hyperlink>
            <w:r w:rsidRPr="00E36BFA">
              <w:rPr>
                <w:rFonts w:ascii="Verdana" w:eastAsia="Times New Roman" w:hAnsi="Verdana" w:cs="Times New Roman"/>
                <w:lang w:eastAsia="da-DK"/>
              </w:rPr>
              <w:t>  </w:t>
            </w:r>
          </w:p>
          <w:p w14:paraId="2F1F3CEB" w14:textId="77777777" w:rsidR="00AC2C96" w:rsidRPr="00E36BFA" w:rsidRDefault="00AC2C96" w:rsidP="00337124">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color w:val="BFBFBF"/>
                <w:lang w:eastAsia="da-DK"/>
              </w:rPr>
              <w:t> </w:t>
            </w:r>
          </w:p>
        </w:tc>
      </w:tr>
      <w:tr w:rsidR="00AC2C96" w:rsidRPr="00E36BFA" w14:paraId="41E2CEC4" w14:textId="77777777" w:rsidTr="00337124">
        <w:trPr>
          <w:cantSplit/>
        </w:trPr>
        <w:tc>
          <w:tcPr>
            <w:tcW w:w="1754" w:type="dxa"/>
            <w:tcBorders>
              <w:top w:val="single" w:sz="6" w:space="0" w:color="auto"/>
              <w:left w:val="single" w:sz="6" w:space="0" w:color="auto"/>
              <w:bottom w:val="single" w:sz="6" w:space="0" w:color="auto"/>
              <w:right w:val="single" w:sz="6" w:space="0" w:color="auto"/>
            </w:tcBorders>
            <w:shd w:val="clear" w:color="auto" w:fill="ADC2C7"/>
            <w:hideMark/>
          </w:tcPr>
          <w:p w14:paraId="361EF828" w14:textId="77777777" w:rsidR="00010A3B" w:rsidRDefault="00010A3B" w:rsidP="00337124">
            <w:pPr>
              <w:spacing w:after="0" w:line="240" w:lineRule="auto"/>
              <w:textAlignment w:val="baseline"/>
              <w:rPr>
                <w:rFonts w:ascii="Verdana" w:eastAsia="Times New Roman" w:hAnsi="Verdana" w:cs="Times New Roman"/>
                <w:b/>
                <w:bCs/>
                <w:lang w:eastAsia="da-DK"/>
              </w:rPr>
            </w:pPr>
          </w:p>
          <w:p w14:paraId="70C393B5" w14:textId="6B083D27" w:rsidR="00AC2C96" w:rsidRPr="00E36BFA" w:rsidRDefault="00AC2C96" w:rsidP="00337124">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b/>
                <w:bCs/>
                <w:lang w:eastAsia="da-DK"/>
              </w:rPr>
              <w:t>Ansatte </w:t>
            </w:r>
            <w:r w:rsidRPr="00E36BFA">
              <w:rPr>
                <w:rFonts w:ascii="Verdana" w:eastAsia="Times New Roman" w:hAnsi="Verdana" w:cs="Times New Roman"/>
                <w:lang w:eastAsia="da-DK"/>
              </w:rPr>
              <w:t> </w:t>
            </w:r>
          </w:p>
          <w:p w14:paraId="1A068D7A" w14:textId="77777777" w:rsidR="00AC2C96" w:rsidRPr="00E36BFA" w:rsidRDefault="00AC2C96" w:rsidP="00337124">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(pædagogiske faggrupper, andre faggrupper) </w:t>
            </w:r>
          </w:p>
        </w:tc>
        <w:tc>
          <w:tcPr>
            <w:tcW w:w="12426" w:type="dxa"/>
            <w:tcBorders>
              <w:top w:val="single" w:sz="6" w:space="0" w:color="auto"/>
              <w:left w:val="single" w:sz="6" w:space="0" w:color="auto"/>
              <w:bottom w:val="single" w:sz="6" w:space="0" w:color="auto"/>
              <w:right w:val="single" w:sz="6" w:space="0" w:color="auto"/>
            </w:tcBorders>
            <w:shd w:val="clear" w:color="auto" w:fill="auto"/>
            <w:hideMark/>
          </w:tcPr>
          <w:p w14:paraId="3138CC74" w14:textId="77777777" w:rsidR="00010A3B" w:rsidRDefault="00010A3B" w:rsidP="00337124">
            <w:pPr>
              <w:spacing w:after="0" w:line="240" w:lineRule="auto"/>
              <w:textAlignment w:val="baseline"/>
              <w:rPr>
                <w:rFonts w:ascii="Verdana" w:eastAsia="Times New Roman" w:hAnsi="Verdana" w:cs="Times New Roman"/>
                <w:lang w:eastAsia="da-DK"/>
              </w:rPr>
            </w:pPr>
          </w:p>
          <w:p w14:paraId="086E4B94" w14:textId="17B260D0" w:rsidR="00AC2C96" w:rsidRPr="00E36BFA" w:rsidRDefault="00AC2C96" w:rsidP="00337124">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Pædagoger med special efter- el. videreuddannelse </w:t>
            </w:r>
          </w:p>
          <w:p w14:paraId="0A562078" w14:textId="77777777" w:rsidR="00AC2C96" w:rsidRPr="00E36BFA" w:rsidRDefault="00AC2C96" w:rsidP="00337124">
            <w:pPr>
              <w:numPr>
                <w:ilvl w:val="0"/>
                <w:numId w:val="1"/>
              </w:numPr>
              <w:spacing w:after="0" w:line="240" w:lineRule="auto"/>
              <w:ind w:firstLine="0"/>
              <w:textAlignment w:val="baseline"/>
              <w:rPr>
                <w:rFonts w:ascii="Verdana" w:eastAsia="Times New Roman" w:hAnsi="Verdana" w:cs="Times New Roman"/>
                <w:lang w:eastAsia="da-DK"/>
              </w:rPr>
            </w:pPr>
            <w:r w:rsidRPr="00E36BFA">
              <w:rPr>
                <w:rFonts w:ascii="Verdana" w:eastAsia="Times New Roman" w:hAnsi="Verdana" w:cs="Times New Roman"/>
                <w:lang w:eastAsia="da-DK"/>
              </w:rPr>
              <w:t>Pædagogmedhjælpere </w:t>
            </w:r>
          </w:p>
          <w:p w14:paraId="25285BCF" w14:textId="77777777" w:rsidR="00AC2C96" w:rsidRPr="00E36BFA" w:rsidRDefault="00AC2C96" w:rsidP="00337124">
            <w:pPr>
              <w:numPr>
                <w:ilvl w:val="0"/>
                <w:numId w:val="1"/>
              </w:numPr>
              <w:spacing w:after="0" w:line="240" w:lineRule="auto"/>
              <w:ind w:firstLine="0"/>
              <w:textAlignment w:val="baseline"/>
              <w:rPr>
                <w:rFonts w:ascii="Verdana" w:eastAsia="Times New Roman" w:hAnsi="Verdana" w:cs="Times New Roman"/>
                <w:lang w:eastAsia="da-DK"/>
              </w:rPr>
            </w:pPr>
            <w:r w:rsidRPr="00E36BFA">
              <w:rPr>
                <w:rFonts w:ascii="Verdana" w:eastAsia="Times New Roman" w:hAnsi="Verdana" w:cs="Times New Roman"/>
                <w:lang w:eastAsia="da-DK"/>
              </w:rPr>
              <w:t>Social- og sundhedsmedarbejdere </w:t>
            </w:r>
          </w:p>
          <w:p w14:paraId="1856E13A" w14:textId="77777777" w:rsidR="00AC2C96" w:rsidRPr="00E36BFA" w:rsidRDefault="00AC2C96" w:rsidP="00337124">
            <w:pPr>
              <w:numPr>
                <w:ilvl w:val="0"/>
                <w:numId w:val="1"/>
              </w:numPr>
              <w:spacing w:after="0" w:line="240" w:lineRule="auto"/>
              <w:ind w:firstLine="0"/>
              <w:textAlignment w:val="baseline"/>
              <w:rPr>
                <w:rFonts w:ascii="Verdana" w:eastAsia="Times New Roman" w:hAnsi="Verdana" w:cs="Times New Roman"/>
                <w:lang w:eastAsia="da-DK"/>
              </w:rPr>
            </w:pPr>
            <w:r w:rsidRPr="00E36BFA">
              <w:rPr>
                <w:rFonts w:ascii="Verdana" w:eastAsia="Times New Roman" w:hAnsi="Verdana" w:cs="Times New Roman"/>
                <w:lang w:eastAsia="da-DK"/>
              </w:rPr>
              <w:t>Ernæringsassistenter </w:t>
            </w:r>
          </w:p>
          <w:p w14:paraId="580B3D6B" w14:textId="77777777" w:rsidR="00AC2C96" w:rsidRPr="00E36BFA" w:rsidRDefault="00AC2C96" w:rsidP="00337124">
            <w:pPr>
              <w:numPr>
                <w:ilvl w:val="0"/>
                <w:numId w:val="1"/>
              </w:numPr>
              <w:spacing w:after="0" w:line="240" w:lineRule="auto"/>
              <w:ind w:firstLine="0"/>
              <w:textAlignment w:val="baseline"/>
              <w:rPr>
                <w:rFonts w:ascii="Verdana" w:eastAsia="Times New Roman" w:hAnsi="Verdana" w:cs="Times New Roman"/>
                <w:lang w:eastAsia="da-DK"/>
              </w:rPr>
            </w:pPr>
            <w:r w:rsidRPr="00E36BFA">
              <w:rPr>
                <w:rFonts w:ascii="Verdana" w:eastAsia="Times New Roman" w:hAnsi="Verdana" w:cs="Times New Roman"/>
                <w:lang w:eastAsia="da-DK"/>
              </w:rPr>
              <w:t>Husassistenter </w:t>
            </w:r>
          </w:p>
          <w:p w14:paraId="4240196C" w14:textId="315153A9" w:rsidR="00AC2C96" w:rsidRDefault="00AC2C96" w:rsidP="00337124">
            <w:pPr>
              <w:numPr>
                <w:ilvl w:val="0"/>
                <w:numId w:val="1"/>
              </w:numPr>
              <w:spacing w:after="0" w:line="240" w:lineRule="auto"/>
              <w:ind w:firstLine="0"/>
              <w:textAlignment w:val="baseline"/>
              <w:rPr>
                <w:rFonts w:ascii="Verdana" w:eastAsia="Times New Roman" w:hAnsi="Verdana" w:cs="Times New Roman"/>
                <w:lang w:eastAsia="da-DK"/>
              </w:rPr>
            </w:pPr>
            <w:r w:rsidRPr="00E36BFA">
              <w:rPr>
                <w:rFonts w:ascii="Verdana" w:eastAsia="Times New Roman" w:hAnsi="Verdana" w:cs="Times New Roman"/>
                <w:lang w:eastAsia="da-DK"/>
              </w:rPr>
              <w:t>Serviceassistenter </w:t>
            </w:r>
          </w:p>
          <w:p w14:paraId="180357D5" w14:textId="77777777" w:rsidR="00CB5F34" w:rsidRPr="00E36BFA" w:rsidRDefault="00CB5F34" w:rsidP="00337124">
            <w:pPr>
              <w:spacing w:after="0" w:line="240" w:lineRule="auto"/>
              <w:ind w:left="720"/>
              <w:textAlignment w:val="baseline"/>
              <w:rPr>
                <w:rFonts w:ascii="Verdana" w:eastAsia="Times New Roman" w:hAnsi="Verdana" w:cs="Times New Roman"/>
                <w:lang w:eastAsia="da-DK"/>
              </w:rPr>
            </w:pPr>
          </w:p>
          <w:p w14:paraId="2606611A" w14:textId="6DC5641C" w:rsidR="00AC2C96" w:rsidRDefault="00AC2C96" w:rsidP="00337124">
            <w:pPr>
              <w:spacing w:after="0" w:line="240" w:lineRule="auto"/>
              <w:textAlignment w:val="baseline"/>
              <w:rPr>
                <w:rFonts w:ascii="Verdana" w:eastAsia="Times New Roman" w:hAnsi="Verdana" w:cs="Times New Roman"/>
                <w:lang w:eastAsia="da-DK"/>
              </w:rPr>
            </w:pPr>
            <w:r w:rsidRPr="00E36BFA">
              <w:rPr>
                <w:rFonts w:ascii="Verdana" w:eastAsia="Times New Roman" w:hAnsi="Verdana" w:cs="Times New Roman"/>
                <w:lang w:eastAsia="da-DK"/>
              </w:rPr>
              <w:t xml:space="preserve">I afd. </w:t>
            </w:r>
            <w:r w:rsidRPr="00E36BFA">
              <w:rPr>
                <w:rFonts w:ascii="Verdana" w:eastAsia="Times New Roman" w:hAnsi="Verdana" w:cs="Times New Roman"/>
                <w:color w:val="000000"/>
                <w:lang w:eastAsia="da-DK"/>
              </w:rPr>
              <w:t xml:space="preserve">Luften er der </w:t>
            </w:r>
            <w:r w:rsidR="001B5B31">
              <w:rPr>
                <w:rFonts w:ascii="Verdana" w:eastAsia="Times New Roman" w:hAnsi="Verdana" w:cs="Times New Roman"/>
                <w:color w:val="000000"/>
                <w:lang w:eastAsia="da-DK"/>
              </w:rPr>
              <w:t>9</w:t>
            </w:r>
            <w:r w:rsidRPr="00E36BFA">
              <w:rPr>
                <w:rFonts w:ascii="Verdana" w:eastAsia="Times New Roman" w:hAnsi="Verdana" w:cs="Times New Roman"/>
                <w:color w:val="000000"/>
                <w:lang w:eastAsia="da-DK"/>
              </w:rPr>
              <w:t xml:space="preserve"> ansatte</w:t>
            </w:r>
            <w:r w:rsidRPr="00E36BFA">
              <w:rPr>
                <w:rFonts w:ascii="Verdana" w:eastAsia="Times New Roman" w:hAnsi="Verdana" w:cs="Times New Roman"/>
                <w:color w:val="C00000"/>
                <w:lang w:eastAsia="da-DK"/>
              </w:rPr>
              <w:t xml:space="preserve"> </w:t>
            </w:r>
            <w:r w:rsidRPr="00E36BFA">
              <w:rPr>
                <w:rFonts w:ascii="Verdana" w:eastAsia="Times New Roman" w:hAnsi="Verdana" w:cs="Times New Roman"/>
                <w:lang w:eastAsia="da-DK"/>
              </w:rPr>
              <w:t>og en pædagogstuderende samt et antal tilknyttede vikarer. </w:t>
            </w:r>
          </w:p>
          <w:p w14:paraId="489E8972" w14:textId="77777777" w:rsidR="00277273" w:rsidRDefault="00277273" w:rsidP="00337124">
            <w:pPr>
              <w:spacing w:after="0" w:line="240" w:lineRule="auto"/>
              <w:textAlignment w:val="baseline"/>
              <w:rPr>
                <w:rFonts w:ascii="Verdana" w:eastAsia="Times New Roman" w:hAnsi="Verdana" w:cs="Times New Roman"/>
                <w:lang w:eastAsia="da-DK"/>
              </w:rPr>
            </w:pPr>
          </w:p>
          <w:p w14:paraId="301C1F20" w14:textId="0889B58C" w:rsidR="00010A3B" w:rsidRPr="00E36BFA" w:rsidRDefault="00010A3B" w:rsidP="00337124">
            <w:pPr>
              <w:spacing w:after="0" w:line="240" w:lineRule="auto"/>
              <w:textAlignment w:val="baseline"/>
              <w:rPr>
                <w:rFonts w:ascii="Times New Roman" w:eastAsia="Times New Roman" w:hAnsi="Times New Roman" w:cs="Times New Roman"/>
                <w:lang w:eastAsia="da-DK"/>
              </w:rPr>
            </w:pPr>
          </w:p>
        </w:tc>
      </w:tr>
      <w:tr w:rsidR="00AC2C96" w:rsidRPr="00E36BFA" w14:paraId="46FB6949" w14:textId="77777777" w:rsidTr="00337124">
        <w:trPr>
          <w:cantSplit/>
        </w:trPr>
        <w:tc>
          <w:tcPr>
            <w:tcW w:w="1754" w:type="dxa"/>
            <w:tcBorders>
              <w:top w:val="single" w:sz="6" w:space="0" w:color="auto"/>
              <w:left w:val="single" w:sz="6" w:space="0" w:color="auto"/>
              <w:bottom w:val="single" w:sz="6" w:space="0" w:color="auto"/>
              <w:right w:val="single" w:sz="6" w:space="0" w:color="auto"/>
            </w:tcBorders>
            <w:shd w:val="clear" w:color="auto" w:fill="ADC2C7"/>
            <w:hideMark/>
          </w:tcPr>
          <w:p w14:paraId="6D5A0786" w14:textId="77777777" w:rsidR="00010A3B" w:rsidRDefault="00010A3B" w:rsidP="00337124">
            <w:pPr>
              <w:spacing w:after="0" w:line="240" w:lineRule="auto"/>
              <w:textAlignment w:val="baseline"/>
              <w:rPr>
                <w:rFonts w:ascii="Verdana" w:eastAsia="Times New Roman" w:hAnsi="Verdana" w:cs="Times New Roman"/>
                <w:b/>
                <w:bCs/>
                <w:lang w:eastAsia="da-DK"/>
              </w:rPr>
            </w:pPr>
          </w:p>
          <w:p w14:paraId="3522FB43" w14:textId="0181D877" w:rsidR="00AC2C96" w:rsidRPr="00E36BFA" w:rsidRDefault="00AC2C96" w:rsidP="00337124">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b/>
                <w:bCs/>
                <w:lang w:eastAsia="da-DK"/>
              </w:rPr>
              <w:t>Tværprofessionelt samarbejde in- og eksternt</w:t>
            </w:r>
            <w:r w:rsidRPr="00E36BFA">
              <w:rPr>
                <w:rFonts w:ascii="Verdana" w:eastAsia="Times New Roman" w:hAnsi="Verdana" w:cs="Times New Roman"/>
                <w:lang w:eastAsia="da-DK"/>
              </w:rPr>
              <w:t>:  </w:t>
            </w:r>
          </w:p>
        </w:tc>
        <w:tc>
          <w:tcPr>
            <w:tcW w:w="12426" w:type="dxa"/>
            <w:tcBorders>
              <w:top w:val="single" w:sz="6" w:space="0" w:color="auto"/>
              <w:left w:val="single" w:sz="6" w:space="0" w:color="auto"/>
              <w:bottom w:val="single" w:sz="6" w:space="0" w:color="auto"/>
              <w:right w:val="single" w:sz="6" w:space="0" w:color="auto"/>
            </w:tcBorders>
            <w:shd w:val="clear" w:color="auto" w:fill="auto"/>
            <w:hideMark/>
          </w:tcPr>
          <w:p w14:paraId="1D3BE2EA" w14:textId="77777777" w:rsidR="00010A3B" w:rsidRDefault="00010A3B" w:rsidP="00337124">
            <w:pPr>
              <w:spacing w:after="0" w:line="240" w:lineRule="auto"/>
              <w:textAlignment w:val="baseline"/>
              <w:rPr>
                <w:rFonts w:ascii="Verdana" w:eastAsia="Times New Roman" w:hAnsi="Verdana" w:cs="Times New Roman"/>
                <w:lang w:eastAsia="da-DK"/>
              </w:rPr>
            </w:pPr>
          </w:p>
          <w:p w14:paraId="5D4A2BDE" w14:textId="77777777" w:rsidR="00010A3B" w:rsidRDefault="00010A3B" w:rsidP="00337124">
            <w:pPr>
              <w:spacing w:after="0" w:line="240" w:lineRule="auto"/>
              <w:textAlignment w:val="baseline"/>
              <w:rPr>
                <w:rFonts w:ascii="Verdana" w:eastAsia="Times New Roman" w:hAnsi="Verdana" w:cs="Times New Roman"/>
                <w:lang w:eastAsia="da-DK"/>
              </w:rPr>
            </w:pPr>
          </w:p>
          <w:p w14:paraId="1A0E0CD0" w14:textId="1D7CF185" w:rsidR="00AC2C96" w:rsidRDefault="00AC2C96" w:rsidP="00337124">
            <w:pPr>
              <w:spacing w:after="0" w:line="240" w:lineRule="auto"/>
              <w:textAlignment w:val="baseline"/>
              <w:rPr>
                <w:rFonts w:ascii="Verdana" w:eastAsia="Times New Roman" w:hAnsi="Verdana" w:cs="Times New Roman"/>
                <w:lang w:eastAsia="da-DK"/>
              </w:rPr>
            </w:pPr>
            <w:r w:rsidRPr="00E36BFA">
              <w:rPr>
                <w:rFonts w:ascii="Verdana" w:eastAsia="Times New Roman" w:hAnsi="Verdana" w:cs="Times New Roman"/>
                <w:lang w:eastAsia="da-DK"/>
              </w:rPr>
              <w:t>De pædagogiske afdelinger på AB-CDH indgår i tværfaglige samarbejder, hvor brugeren er i centrum, med eksempelvis sundhedspersonale, konsulenter og undervisere, som er ansat i andre afdelinger på AB-CDH. </w:t>
            </w:r>
          </w:p>
          <w:p w14:paraId="5799D6BC" w14:textId="77777777" w:rsidR="00CB5F34" w:rsidRPr="00E36BFA" w:rsidRDefault="00CB5F34" w:rsidP="00337124">
            <w:pPr>
              <w:spacing w:after="0" w:line="240" w:lineRule="auto"/>
              <w:textAlignment w:val="baseline"/>
              <w:rPr>
                <w:rFonts w:ascii="Times New Roman" w:eastAsia="Times New Roman" w:hAnsi="Times New Roman" w:cs="Times New Roman"/>
                <w:lang w:eastAsia="da-DK"/>
              </w:rPr>
            </w:pPr>
          </w:p>
          <w:p w14:paraId="2E67E3C4" w14:textId="77777777" w:rsidR="00AC2C96" w:rsidRDefault="00AC2C96" w:rsidP="00337124">
            <w:pPr>
              <w:spacing w:after="0" w:line="240" w:lineRule="auto"/>
              <w:textAlignment w:val="baseline"/>
              <w:rPr>
                <w:rFonts w:ascii="Verdana" w:eastAsia="Times New Roman" w:hAnsi="Verdana" w:cs="Times New Roman"/>
                <w:lang w:eastAsia="da-DK"/>
              </w:rPr>
            </w:pPr>
            <w:r w:rsidRPr="00E36BFA">
              <w:rPr>
                <w:rFonts w:ascii="Verdana" w:eastAsia="Times New Roman" w:hAnsi="Verdana" w:cs="Times New Roman"/>
                <w:lang w:eastAsia="da-DK"/>
              </w:rPr>
              <w:t>Eksternt samarbejder vi med bl.a. Institut for Syn, Hørelse og Døvblindhed (ISHD), sundhedsvæsenet, psykiatrien, kommuner mv. </w:t>
            </w:r>
          </w:p>
          <w:p w14:paraId="280E4861" w14:textId="050BBD40" w:rsidR="00277273" w:rsidRPr="00E36BFA" w:rsidRDefault="00277273" w:rsidP="00337124">
            <w:pPr>
              <w:spacing w:after="0" w:line="240" w:lineRule="auto"/>
              <w:textAlignment w:val="baseline"/>
              <w:rPr>
                <w:rFonts w:ascii="Times New Roman" w:eastAsia="Times New Roman" w:hAnsi="Times New Roman" w:cs="Times New Roman"/>
                <w:lang w:eastAsia="da-DK"/>
              </w:rPr>
            </w:pPr>
          </w:p>
        </w:tc>
      </w:tr>
      <w:tr w:rsidR="00AC2C96" w:rsidRPr="00E36BFA" w14:paraId="5739578A" w14:textId="77777777" w:rsidTr="00337124">
        <w:trPr>
          <w:cantSplit/>
          <w:trHeight w:val="660"/>
        </w:trPr>
        <w:tc>
          <w:tcPr>
            <w:tcW w:w="1754" w:type="dxa"/>
            <w:tcBorders>
              <w:top w:val="single" w:sz="6" w:space="0" w:color="auto"/>
              <w:left w:val="single" w:sz="6" w:space="0" w:color="auto"/>
              <w:bottom w:val="single" w:sz="6" w:space="0" w:color="auto"/>
              <w:right w:val="single" w:sz="6" w:space="0" w:color="auto"/>
            </w:tcBorders>
            <w:shd w:val="clear" w:color="auto" w:fill="ADC2C7"/>
            <w:hideMark/>
          </w:tcPr>
          <w:p w14:paraId="57FBDE2C" w14:textId="77777777" w:rsidR="00010A3B" w:rsidRDefault="00010A3B" w:rsidP="00337124">
            <w:pPr>
              <w:spacing w:after="0" w:line="240" w:lineRule="auto"/>
              <w:textAlignment w:val="baseline"/>
              <w:rPr>
                <w:rFonts w:ascii="Verdana" w:eastAsia="Times New Roman" w:hAnsi="Verdana" w:cs="Times New Roman"/>
                <w:b/>
                <w:bCs/>
                <w:lang w:eastAsia="da-DK"/>
              </w:rPr>
            </w:pPr>
          </w:p>
          <w:p w14:paraId="3602EA44" w14:textId="5DC7E07C" w:rsidR="00AC2C96" w:rsidRPr="00E36BFA" w:rsidRDefault="00AC2C96" w:rsidP="00337124">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b/>
                <w:bCs/>
                <w:lang w:eastAsia="da-DK"/>
              </w:rPr>
              <w:t>Særlige forhold omkring den studerendes ansættelse:</w:t>
            </w:r>
            <w:r w:rsidRPr="00E36BFA">
              <w:rPr>
                <w:rFonts w:ascii="Verdana" w:eastAsia="Times New Roman" w:hAnsi="Verdana" w:cs="Times New Roman"/>
                <w:lang w:eastAsia="da-DK"/>
              </w:rPr>
              <w:t> </w:t>
            </w:r>
          </w:p>
        </w:tc>
        <w:tc>
          <w:tcPr>
            <w:tcW w:w="12426" w:type="dxa"/>
            <w:tcBorders>
              <w:top w:val="single" w:sz="6" w:space="0" w:color="auto"/>
              <w:left w:val="single" w:sz="6" w:space="0" w:color="auto"/>
              <w:bottom w:val="single" w:sz="6" w:space="0" w:color="auto"/>
              <w:right w:val="single" w:sz="6" w:space="0" w:color="auto"/>
            </w:tcBorders>
            <w:shd w:val="clear" w:color="auto" w:fill="auto"/>
            <w:hideMark/>
          </w:tcPr>
          <w:p w14:paraId="7CC0F5CC" w14:textId="77777777" w:rsidR="00010A3B" w:rsidRDefault="00010A3B" w:rsidP="00337124">
            <w:pPr>
              <w:spacing w:after="0" w:line="240" w:lineRule="auto"/>
              <w:textAlignment w:val="baseline"/>
              <w:rPr>
                <w:rFonts w:ascii="Verdana" w:eastAsia="Times New Roman" w:hAnsi="Verdana" w:cs="Times New Roman"/>
                <w:lang w:eastAsia="da-DK"/>
              </w:rPr>
            </w:pPr>
          </w:p>
          <w:p w14:paraId="28E1F6E4" w14:textId="748711C0" w:rsidR="00AC2C96" w:rsidRPr="00E36BFA" w:rsidRDefault="00AC2C96" w:rsidP="00337124">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Studerende ansættes på samme vilkår som andre i samme faggruppe/under samme overenskomst, dog for en tidsbegrænset periode af seks måneder. Det betyder bl.a., at studerende skal leve op til AB-CDH’s værdier: Indflydelse, tillid, ordentlighed og professionalisme. Studerende har tavshedspligt og skal kvittere for modtagelse og læsning af cirkulære om magtanvendelse. </w:t>
            </w:r>
          </w:p>
          <w:p w14:paraId="7FC9478A" w14:textId="77777777" w:rsidR="00AC2C96" w:rsidRPr="00E36BFA" w:rsidRDefault="00AC2C96" w:rsidP="00337124">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AB-CDH indhenter straffeattest. </w:t>
            </w:r>
          </w:p>
          <w:p w14:paraId="67CA7A9B" w14:textId="77777777" w:rsidR="00AC2C96" w:rsidRPr="00E36BFA" w:rsidRDefault="00AC2C96" w:rsidP="00337124">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Se yderligere i ”Velkommen til CDH” og på Personalenet: </w:t>
            </w:r>
          </w:p>
          <w:p w14:paraId="23340A3F" w14:textId="6B6221D2" w:rsidR="00AC2C96" w:rsidRDefault="00337124" w:rsidP="00337124">
            <w:pPr>
              <w:spacing w:after="0" w:line="240" w:lineRule="auto"/>
              <w:textAlignment w:val="baseline"/>
              <w:rPr>
                <w:rFonts w:ascii="Verdana" w:eastAsia="Times New Roman" w:hAnsi="Verdana" w:cs="Times New Roman"/>
                <w:lang w:eastAsia="da-DK"/>
              </w:rPr>
            </w:pPr>
            <w:hyperlink r:id="rId11" w:tgtFrame="_blank" w:tooltip="#AutoGenerate" w:history="1">
              <w:r w:rsidR="00AC2C96" w:rsidRPr="00E36BFA">
                <w:rPr>
                  <w:rFonts w:ascii="Verdana" w:eastAsia="Times New Roman" w:hAnsi="Verdana" w:cs="Times New Roman"/>
                  <w:color w:val="0000FF"/>
                  <w:u w:val="single"/>
                  <w:lang w:eastAsia="da-DK"/>
                </w:rPr>
                <w:t>https://personalenet.rn.dk/AndreIntranet/specialsektoren/CenterDoevblindhedHoeretab/personalehaandbog/Sider/Nyansatte%20og%20studerende_Materialetil.aspx</w:t>
              </w:r>
            </w:hyperlink>
            <w:r w:rsidR="00AC2C96" w:rsidRPr="00E36BFA">
              <w:rPr>
                <w:rFonts w:ascii="Verdana" w:eastAsia="Times New Roman" w:hAnsi="Verdana" w:cs="Times New Roman"/>
                <w:lang w:eastAsia="da-DK"/>
              </w:rPr>
              <w:t>  </w:t>
            </w:r>
          </w:p>
          <w:p w14:paraId="3D932134" w14:textId="77777777" w:rsidR="00277273" w:rsidRDefault="00277273" w:rsidP="00337124">
            <w:pPr>
              <w:spacing w:after="0" w:line="240" w:lineRule="auto"/>
              <w:textAlignment w:val="baseline"/>
              <w:rPr>
                <w:rFonts w:ascii="Verdana" w:eastAsia="Times New Roman" w:hAnsi="Verdana" w:cs="Times New Roman"/>
                <w:lang w:eastAsia="da-DK"/>
              </w:rPr>
            </w:pPr>
          </w:p>
          <w:p w14:paraId="5DCE87B7" w14:textId="11A2877A" w:rsidR="00010A3B" w:rsidRPr="00E36BFA" w:rsidRDefault="00010A3B" w:rsidP="00337124">
            <w:pPr>
              <w:spacing w:after="0" w:line="240" w:lineRule="auto"/>
              <w:textAlignment w:val="baseline"/>
              <w:rPr>
                <w:rFonts w:ascii="Times New Roman" w:eastAsia="Times New Roman" w:hAnsi="Times New Roman" w:cs="Times New Roman"/>
                <w:lang w:eastAsia="da-DK"/>
              </w:rPr>
            </w:pPr>
          </w:p>
        </w:tc>
      </w:tr>
      <w:tr w:rsidR="00AC2C96" w:rsidRPr="00E36BFA" w14:paraId="52D137C0" w14:textId="77777777" w:rsidTr="00337124">
        <w:trPr>
          <w:cantSplit/>
        </w:trPr>
        <w:tc>
          <w:tcPr>
            <w:tcW w:w="1754" w:type="dxa"/>
            <w:tcBorders>
              <w:top w:val="single" w:sz="6" w:space="0" w:color="auto"/>
              <w:left w:val="single" w:sz="6" w:space="0" w:color="auto"/>
              <w:bottom w:val="single" w:sz="6" w:space="0" w:color="auto"/>
              <w:right w:val="single" w:sz="6" w:space="0" w:color="auto"/>
            </w:tcBorders>
            <w:shd w:val="clear" w:color="auto" w:fill="ADC2C7"/>
            <w:hideMark/>
          </w:tcPr>
          <w:p w14:paraId="418D8604" w14:textId="77777777" w:rsidR="00010A3B" w:rsidRDefault="00010A3B" w:rsidP="00337124">
            <w:pPr>
              <w:spacing w:after="0" w:line="240" w:lineRule="auto"/>
              <w:textAlignment w:val="baseline"/>
              <w:rPr>
                <w:rFonts w:ascii="Verdana" w:eastAsia="Times New Roman" w:hAnsi="Verdana" w:cs="Times New Roman"/>
                <w:b/>
                <w:bCs/>
                <w:lang w:eastAsia="da-DK"/>
              </w:rPr>
            </w:pPr>
          </w:p>
          <w:p w14:paraId="2AAE4C80" w14:textId="77777777" w:rsidR="00453E8E" w:rsidRDefault="00453E8E" w:rsidP="00337124">
            <w:pPr>
              <w:spacing w:after="0" w:line="240" w:lineRule="auto"/>
              <w:textAlignment w:val="baseline"/>
              <w:rPr>
                <w:rFonts w:ascii="Verdana" w:eastAsia="Times New Roman" w:hAnsi="Verdana" w:cs="Times New Roman"/>
                <w:b/>
                <w:bCs/>
                <w:lang w:eastAsia="da-DK"/>
              </w:rPr>
            </w:pPr>
          </w:p>
          <w:p w14:paraId="199249EC" w14:textId="77777777" w:rsidR="00453E8E" w:rsidRDefault="00453E8E" w:rsidP="00337124">
            <w:pPr>
              <w:spacing w:after="0" w:line="240" w:lineRule="auto"/>
              <w:textAlignment w:val="baseline"/>
              <w:rPr>
                <w:rFonts w:ascii="Verdana" w:eastAsia="Times New Roman" w:hAnsi="Verdana" w:cs="Times New Roman"/>
                <w:b/>
                <w:bCs/>
                <w:lang w:eastAsia="da-DK"/>
              </w:rPr>
            </w:pPr>
          </w:p>
          <w:p w14:paraId="4DE01DBA" w14:textId="425BBF72" w:rsidR="00AC2C96" w:rsidRPr="00E36BFA" w:rsidRDefault="00AC2C96" w:rsidP="00337124">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b/>
                <w:bCs/>
                <w:lang w:eastAsia="da-DK"/>
              </w:rPr>
              <w:t>Arbejdsforhold</w:t>
            </w:r>
            <w:r w:rsidRPr="00E36BFA">
              <w:rPr>
                <w:rFonts w:ascii="Verdana" w:eastAsia="Times New Roman" w:hAnsi="Verdana" w:cs="Times New Roman"/>
                <w:lang w:eastAsia="da-DK"/>
              </w:rPr>
              <w:t> </w:t>
            </w:r>
          </w:p>
          <w:p w14:paraId="29E1452F" w14:textId="77777777" w:rsidR="00AC2C96" w:rsidRPr="00E36BFA" w:rsidRDefault="00AC2C96" w:rsidP="00337124">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Forventes den studerende at arbejde alene? </w:t>
            </w:r>
          </w:p>
          <w:p w14:paraId="4227E308" w14:textId="77777777" w:rsidR="00AC2C96" w:rsidRPr="00E36BFA" w:rsidRDefault="00AC2C96" w:rsidP="00337124">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Ved bekræftelse: hvor meget og hvordan? </w:t>
            </w:r>
          </w:p>
        </w:tc>
        <w:tc>
          <w:tcPr>
            <w:tcW w:w="12426" w:type="dxa"/>
            <w:tcBorders>
              <w:top w:val="single" w:sz="6" w:space="0" w:color="auto"/>
              <w:left w:val="single" w:sz="6" w:space="0" w:color="auto"/>
              <w:bottom w:val="single" w:sz="6" w:space="0" w:color="auto"/>
              <w:right w:val="single" w:sz="6" w:space="0" w:color="auto"/>
            </w:tcBorders>
            <w:shd w:val="clear" w:color="auto" w:fill="auto"/>
            <w:hideMark/>
          </w:tcPr>
          <w:p w14:paraId="5CF0A238" w14:textId="77777777" w:rsidR="00010A3B" w:rsidRDefault="00010A3B" w:rsidP="00337124">
            <w:pPr>
              <w:spacing w:after="0" w:line="240" w:lineRule="auto"/>
              <w:textAlignment w:val="baseline"/>
              <w:rPr>
                <w:rFonts w:ascii="Verdana" w:eastAsia="Times New Roman" w:hAnsi="Verdana" w:cs="Times New Roman"/>
                <w:lang w:eastAsia="da-DK"/>
              </w:rPr>
            </w:pPr>
          </w:p>
          <w:p w14:paraId="1169BE48" w14:textId="77777777" w:rsidR="00453E8E" w:rsidRDefault="00453E8E" w:rsidP="00337124">
            <w:pPr>
              <w:spacing w:after="0" w:line="240" w:lineRule="auto"/>
              <w:textAlignment w:val="baseline"/>
              <w:rPr>
                <w:rFonts w:ascii="Verdana" w:eastAsia="Times New Roman" w:hAnsi="Verdana" w:cs="Times New Roman"/>
                <w:lang w:eastAsia="da-DK"/>
              </w:rPr>
            </w:pPr>
          </w:p>
          <w:p w14:paraId="6CE9C225" w14:textId="77777777" w:rsidR="00453E8E" w:rsidRDefault="00453E8E" w:rsidP="00337124">
            <w:pPr>
              <w:spacing w:after="0" w:line="240" w:lineRule="auto"/>
              <w:textAlignment w:val="baseline"/>
              <w:rPr>
                <w:rFonts w:ascii="Verdana" w:eastAsia="Times New Roman" w:hAnsi="Verdana" w:cs="Times New Roman"/>
                <w:lang w:eastAsia="da-DK"/>
              </w:rPr>
            </w:pPr>
          </w:p>
          <w:p w14:paraId="48A0E7E0" w14:textId="77777777" w:rsidR="00453E8E" w:rsidRDefault="00453E8E" w:rsidP="00337124">
            <w:pPr>
              <w:spacing w:after="0" w:line="240" w:lineRule="auto"/>
              <w:textAlignment w:val="baseline"/>
              <w:rPr>
                <w:rFonts w:ascii="Verdana" w:eastAsia="Times New Roman" w:hAnsi="Verdana" w:cs="Times New Roman"/>
                <w:lang w:eastAsia="da-DK"/>
              </w:rPr>
            </w:pPr>
          </w:p>
          <w:p w14:paraId="0F3D8446" w14:textId="5FEC5F47" w:rsidR="00AC2C96" w:rsidRPr="00E36BFA" w:rsidRDefault="00AC2C96" w:rsidP="00337124">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Som udgangspunkt er den studerende på arbejde med erfarent personale. </w:t>
            </w:r>
          </w:p>
          <w:p w14:paraId="46082727" w14:textId="43CFCA81" w:rsidR="00AC2C96" w:rsidRDefault="00AC2C96" w:rsidP="00337124">
            <w:pPr>
              <w:spacing w:after="0" w:line="240" w:lineRule="auto"/>
              <w:textAlignment w:val="baseline"/>
              <w:rPr>
                <w:rFonts w:ascii="Verdana" w:eastAsia="Times New Roman" w:hAnsi="Verdana" w:cs="Times New Roman"/>
                <w:lang w:eastAsia="da-DK"/>
              </w:rPr>
            </w:pPr>
            <w:r w:rsidRPr="00E36BFA">
              <w:rPr>
                <w:rFonts w:ascii="Verdana" w:eastAsia="Times New Roman" w:hAnsi="Verdana" w:cs="Times New Roman"/>
                <w:lang w:eastAsia="da-DK"/>
              </w:rPr>
              <w:t>Det kan forekomme, at kollegaer er ude af huset med andre beboere, og den studerende er alene. Dette forekommer først, når man vurderer, at den studerende har viden nok til at stå alene med beboere. </w:t>
            </w:r>
          </w:p>
          <w:p w14:paraId="15989966" w14:textId="77777777" w:rsidR="00CB5F34" w:rsidRPr="00E36BFA" w:rsidRDefault="00CB5F34" w:rsidP="00337124">
            <w:pPr>
              <w:spacing w:after="0" w:line="240" w:lineRule="auto"/>
              <w:textAlignment w:val="baseline"/>
              <w:rPr>
                <w:rFonts w:ascii="Times New Roman" w:eastAsia="Times New Roman" w:hAnsi="Times New Roman" w:cs="Times New Roman"/>
                <w:lang w:eastAsia="da-DK"/>
              </w:rPr>
            </w:pPr>
          </w:p>
          <w:p w14:paraId="41D2E613" w14:textId="564B9834" w:rsidR="00AC2C96" w:rsidRPr="00E36BFA" w:rsidRDefault="00AC2C96" w:rsidP="00337124">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color w:val="000000"/>
                <w:lang w:eastAsia="da-DK"/>
              </w:rPr>
              <w:t>Endelig kan der aftales socialpædagogiske dage, få gange i løbet af en praktikperiode.</w:t>
            </w:r>
            <w:r w:rsidRPr="00E36BFA">
              <w:rPr>
                <w:rFonts w:ascii="Verdana" w:eastAsia="Times New Roman" w:hAnsi="Verdana" w:cs="Times New Roman"/>
                <w:color w:val="C00000"/>
                <w:lang w:eastAsia="da-DK"/>
              </w:rPr>
              <w:t xml:space="preserve"> </w:t>
            </w:r>
            <w:r w:rsidRPr="00E36BFA">
              <w:rPr>
                <w:rFonts w:ascii="Verdana" w:eastAsia="Times New Roman" w:hAnsi="Verdana" w:cs="Times New Roman"/>
                <w:lang w:eastAsia="da-DK"/>
              </w:rPr>
              <w:t>Det forventes, at den studerende arbejder hovedsageligt i aftenvagter, men har også dagvagter samt arbejder i weekender/helligdage og ferier. </w:t>
            </w:r>
          </w:p>
        </w:tc>
      </w:tr>
      <w:tr w:rsidR="00453E8E" w:rsidRPr="00E36BFA" w14:paraId="40FE71EE" w14:textId="77777777" w:rsidTr="00337124">
        <w:trPr>
          <w:cantSplit/>
        </w:trPr>
        <w:tc>
          <w:tcPr>
            <w:tcW w:w="1754" w:type="dxa"/>
            <w:tcBorders>
              <w:top w:val="single" w:sz="6" w:space="0" w:color="auto"/>
              <w:left w:val="single" w:sz="6" w:space="0" w:color="auto"/>
              <w:bottom w:val="single" w:sz="6" w:space="0" w:color="auto"/>
              <w:right w:val="single" w:sz="6" w:space="0" w:color="auto"/>
            </w:tcBorders>
            <w:shd w:val="clear" w:color="auto" w:fill="ADC2C7"/>
          </w:tcPr>
          <w:p w14:paraId="49613542" w14:textId="625A4244" w:rsidR="00453E8E" w:rsidRDefault="00453E8E" w:rsidP="00337124">
            <w:pPr>
              <w:spacing w:after="0" w:line="240" w:lineRule="auto"/>
              <w:textAlignment w:val="baseline"/>
              <w:rPr>
                <w:rFonts w:ascii="Verdana" w:eastAsia="Times New Roman" w:hAnsi="Verdana" w:cs="Times New Roman"/>
                <w:b/>
                <w:bCs/>
                <w:lang w:eastAsia="da-DK"/>
              </w:rPr>
            </w:pPr>
          </w:p>
        </w:tc>
        <w:tc>
          <w:tcPr>
            <w:tcW w:w="12426" w:type="dxa"/>
            <w:tcBorders>
              <w:top w:val="single" w:sz="6" w:space="0" w:color="auto"/>
              <w:left w:val="single" w:sz="6" w:space="0" w:color="auto"/>
              <w:bottom w:val="single" w:sz="6" w:space="0" w:color="auto"/>
              <w:right w:val="single" w:sz="6" w:space="0" w:color="auto"/>
            </w:tcBorders>
            <w:shd w:val="clear" w:color="auto" w:fill="auto"/>
          </w:tcPr>
          <w:p w14:paraId="31450C87" w14:textId="77777777" w:rsidR="00453E8E" w:rsidRDefault="00453E8E" w:rsidP="00337124">
            <w:pPr>
              <w:spacing w:after="0" w:line="240" w:lineRule="auto"/>
              <w:textAlignment w:val="baseline"/>
              <w:rPr>
                <w:rFonts w:ascii="Verdana" w:eastAsia="Times New Roman" w:hAnsi="Verdana" w:cs="Times New Roman"/>
                <w:lang w:eastAsia="da-DK"/>
              </w:rPr>
            </w:pPr>
          </w:p>
        </w:tc>
      </w:tr>
      <w:tr w:rsidR="00AC2C96" w:rsidRPr="00E36BFA" w14:paraId="55BC1038" w14:textId="77777777" w:rsidTr="00337124">
        <w:trPr>
          <w:cantSplit/>
        </w:trPr>
        <w:tc>
          <w:tcPr>
            <w:tcW w:w="1754" w:type="dxa"/>
            <w:tcBorders>
              <w:top w:val="single" w:sz="6" w:space="0" w:color="auto"/>
              <w:left w:val="single" w:sz="6" w:space="0" w:color="auto"/>
              <w:bottom w:val="single" w:sz="6" w:space="0" w:color="auto"/>
              <w:right w:val="single" w:sz="6" w:space="0" w:color="auto"/>
            </w:tcBorders>
            <w:shd w:val="clear" w:color="auto" w:fill="ADC2C7"/>
            <w:hideMark/>
          </w:tcPr>
          <w:p w14:paraId="3F549A37" w14:textId="77777777" w:rsidR="00AC2C96" w:rsidRPr="00163EEA" w:rsidRDefault="00AC2C96" w:rsidP="00337124">
            <w:pPr>
              <w:spacing w:after="0" w:line="240" w:lineRule="auto"/>
              <w:textAlignment w:val="baseline"/>
              <w:rPr>
                <w:rFonts w:ascii="Verdana" w:eastAsia="Times New Roman" w:hAnsi="Verdana" w:cs="Times New Roman"/>
                <w:lang w:eastAsia="da-DK"/>
              </w:rPr>
            </w:pPr>
            <w:r w:rsidRPr="00163EEA">
              <w:rPr>
                <w:rFonts w:ascii="Verdana" w:eastAsia="Times New Roman" w:hAnsi="Verdana" w:cs="Times New Roman"/>
                <w:b/>
                <w:bCs/>
                <w:lang w:eastAsia="da-DK"/>
              </w:rPr>
              <w:t>Øvrige oplysninger</w:t>
            </w:r>
            <w:r w:rsidRPr="00163EEA">
              <w:rPr>
                <w:rFonts w:ascii="Verdana" w:eastAsia="Times New Roman" w:hAnsi="Verdana" w:cs="Times New Roman"/>
                <w:lang w:eastAsia="da-DK"/>
              </w:rPr>
              <w:t> </w:t>
            </w:r>
          </w:p>
        </w:tc>
        <w:tc>
          <w:tcPr>
            <w:tcW w:w="12426" w:type="dxa"/>
            <w:tcBorders>
              <w:top w:val="single" w:sz="6" w:space="0" w:color="auto"/>
              <w:left w:val="single" w:sz="6" w:space="0" w:color="auto"/>
              <w:bottom w:val="single" w:sz="6" w:space="0" w:color="auto"/>
              <w:right w:val="single" w:sz="6" w:space="0" w:color="auto"/>
            </w:tcBorders>
            <w:shd w:val="clear" w:color="auto" w:fill="auto"/>
            <w:hideMark/>
          </w:tcPr>
          <w:p w14:paraId="2BAD052D" w14:textId="1A418C10" w:rsidR="00AC2C96" w:rsidRDefault="00AC2C96" w:rsidP="00337124">
            <w:pPr>
              <w:spacing w:after="0" w:line="240" w:lineRule="auto"/>
              <w:textAlignment w:val="baseline"/>
              <w:rPr>
                <w:rFonts w:ascii="Verdana" w:eastAsia="Times New Roman" w:hAnsi="Verdana" w:cs="Times New Roman"/>
                <w:lang w:eastAsia="da-DK"/>
              </w:rPr>
            </w:pPr>
            <w:r w:rsidRPr="00E36BFA">
              <w:rPr>
                <w:rFonts w:ascii="Verdana" w:eastAsia="Times New Roman" w:hAnsi="Verdana" w:cs="Times New Roman"/>
                <w:lang w:eastAsia="da-DK"/>
              </w:rPr>
              <w:t>Studerende har adgang til og pligt til at bruge AB-CDH’s digitale dokumentationssystem Sensum One. </w:t>
            </w:r>
          </w:p>
          <w:p w14:paraId="5FA70984" w14:textId="77777777" w:rsidR="00CB5F34" w:rsidRPr="00E36BFA" w:rsidRDefault="00CB5F34" w:rsidP="00337124">
            <w:pPr>
              <w:spacing w:after="0" w:line="240" w:lineRule="auto"/>
              <w:textAlignment w:val="baseline"/>
              <w:rPr>
                <w:rFonts w:ascii="Times New Roman" w:eastAsia="Times New Roman" w:hAnsi="Times New Roman" w:cs="Times New Roman"/>
                <w:lang w:eastAsia="da-DK"/>
              </w:rPr>
            </w:pPr>
          </w:p>
          <w:p w14:paraId="27AC56FB" w14:textId="262506A3" w:rsidR="00AC2C96" w:rsidRDefault="00AC2C96" w:rsidP="00337124">
            <w:pPr>
              <w:spacing w:after="0" w:line="240" w:lineRule="auto"/>
              <w:textAlignment w:val="baseline"/>
              <w:rPr>
                <w:rFonts w:ascii="Verdana" w:eastAsia="Times New Roman" w:hAnsi="Verdana" w:cs="Times New Roman"/>
                <w:lang w:eastAsia="da-DK"/>
              </w:rPr>
            </w:pPr>
            <w:r w:rsidRPr="00E36BFA">
              <w:rPr>
                <w:rFonts w:ascii="Verdana" w:eastAsia="Times New Roman" w:hAnsi="Verdana" w:cs="Times New Roman"/>
                <w:lang w:eastAsia="da-DK"/>
              </w:rPr>
              <w:t>Studerende har desuden adgang til AB-CDH’s interne kommunikationskanaler (PersonaleNet, Outlook, personaleblad), som skal bruges i det omfang, som det er relevant. </w:t>
            </w:r>
          </w:p>
          <w:p w14:paraId="757C7474" w14:textId="77777777" w:rsidR="00CB5F34" w:rsidRPr="00E36BFA" w:rsidRDefault="00CB5F34" w:rsidP="00337124">
            <w:pPr>
              <w:spacing w:after="0" w:line="240" w:lineRule="auto"/>
              <w:textAlignment w:val="baseline"/>
              <w:rPr>
                <w:rFonts w:ascii="Times New Roman" w:eastAsia="Times New Roman" w:hAnsi="Times New Roman" w:cs="Times New Roman"/>
                <w:lang w:eastAsia="da-DK"/>
              </w:rPr>
            </w:pPr>
          </w:p>
          <w:p w14:paraId="1991A78A" w14:textId="77777777" w:rsidR="00AC2C96" w:rsidRPr="00E36BFA" w:rsidRDefault="00AC2C96" w:rsidP="00337124">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Studerende har mulighed for at tilkøbe kaffe/te-ordning samt kostordning. </w:t>
            </w:r>
          </w:p>
          <w:p w14:paraId="03D51022" w14:textId="428C6CCB" w:rsidR="00AC2C96" w:rsidRDefault="00AC2C96" w:rsidP="00337124">
            <w:pPr>
              <w:spacing w:after="0" w:line="240" w:lineRule="auto"/>
              <w:textAlignment w:val="baseline"/>
              <w:rPr>
                <w:rFonts w:ascii="Verdana" w:eastAsia="Times New Roman" w:hAnsi="Verdana" w:cs="Times New Roman"/>
                <w:lang w:eastAsia="da-DK"/>
              </w:rPr>
            </w:pPr>
            <w:r w:rsidRPr="00E36BFA">
              <w:rPr>
                <w:rFonts w:ascii="Verdana" w:eastAsia="Times New Roman" w:hAnsi="Verdana" w:cs="Times New Roman"/>
                <w:lang w:eastAsia="da-DK"/>
              </w:rPr>
              <w:t>Kloden tilbyder vejledning med praktikvejledere samt et introduktionsforløb for nyansatte/studerende. </w:t>
            </w:r>
          </w:p>
          <w:p w14:paraId="20367BE5" w14:textId="77777777" w:rsidR="00CB5F34" w:rsidRPr="00E36BFA" w:rsidRDefault="00CB5F34" w:rsidP="00337124">
            <w:pPr>
              <w:spacing w:after="0" w:line="240" w:lineRule="auto"/>
              <w:textAlignment w:val="baseline"/>
              <w:rPr>
                <w:rFonts w:ascii="Times New Roman" w:eastAsia="Times New Roman" w:hAnsi="Times New Roman" w:cs="Times New Roman"/>
                <w:lang w:eastAsia="da-DK"/>
              </w:rPr>
            </w:pPr>
          </w:p>
          <w:p w14:paraId="1FD8A845" w14:textId="60810F78" w:rsidR="00AC2C96" w:rsidRPr="00E36BFA" w:rsidRDefault="00AC2C96" w:rsidP="00337124">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 xml:space="preserve">Få meget mere at vide på </w:t>
            </w:r>
            <w:hyperlink r:id="rId12" w:tgtFrame="_blank" w:tooltip="#AutoGenerate" w:history="1">
              <w:r w:rsidRPr="00E36BFA">
                <w:rPr>
                  <w:rFonts w:ascii="Verdana" w:eastAsia="Times New Roman" w:hAnsi="Verdana" w:cs="Times New Roman"/>
                  <w:color w:val="0000FF"/>
                  <w:u w:val="single"/>
                  <w:lang w:eastAsia="da-DK"/>
                </w:rPr>
                <w:t>https://ab-cdh.rn.dk/</w:t>
              </w:r>
            </w:hyperlink>
            <w:r w:rsidRPr="00E36BFA">
              <w:rPr>
                <w:rFonts w:ascii="Verdana" w:eastAsia="Times New Roman" w:hAnsi="Verdana" w:cs="Times New Roman"/>
                <w:lang w:eastAsia="da-DK"/>
              </w:rPr>
              <w:t>  </w:t>
            </w:r>
          </w:p>
        </w:tc>
      </w:tr>
    </w:tbl>
    <w:p w14:paraId="2AC7142E" w14:textId="71DE03C1" w:rsidR="00AC2C96" w:rsidRDefault="00010A3B" w:rsidP="00AC2C96">
      <w:pPr>
        <w:spacing w:after="0" w:line="240" w:lineRule="auto"/>
        <w:textAlignment w:val="baseline"/>
        <w:rPr>
          <w:rFonts w:ascii="Verdana" w:eastAsia="Times New Roman" w:hAnsi="Verdana" w:cs="Segoe UI"/>
          <w:lang w:eastAsia="da-DK"/>
        </w:rPr>
      </w:pPr>
      <w:r>
        <w:rPr>
          <w:rFonts w:ascii="Verdana" w:eastAsia="Times New Roman" w:hAnsi="Verdana" w:cs="Segoe UI"/>
          <w:lang w:eastAsia="da-DK"/>
        </w:rPr>
        <w:br w:type="textWrapping" w:clear="all"/>
      </w:r>
      <w:r w:rsidR="00AC2C96" w:rsidRPr="00E36BFA">
        <w:rPr>
          <w:rFonts w:ascii="Verdana" w:eastAsia="Times New Roman" w:hAnsi="Verdana" w:cs="Segoe UI"/>
          <w:lang w:eastAsia="da-DK"/>
        </w:rPr>
        <w:t> </w:t>
      </w:r>
    </w:p>
    <w:p w14:paraId="325DE867" w14:textId="77777777" w:rsidR="00AC2C96" w:rsidRPr="00E36BFA" w:rsidRDefault="00AC2C96" w:rsidP="00AC2C96">
      <w:pPr>
        <w:spacing w:after="0" w:line="240" w:lineRule="auto"/>
        <w:textAlignment w:val="baseline"/>
        <w:rPr>
          <w:rFonts w:ascii="Segoe UI" w:eastAsia="Times New Roman" w:hAnsi="Segoe UI" w:cs="Segoe UI"/>
          <w:lang w:eastAsia="da-DK"/>
        </w:rPr>
      </w:pPr>
      <w:r w:rsidRPr="00E36BFA">
        <w:rPr>
          <w:rFonts w:ascii="Segoe UI" w:eastAsia="Times New Roman" w:hAnsi="Segoe UI" w:cs="Segoe UI"/>
          <w:color w:val="666666"/>
          <w:shd w:val="clear" w:color="auto" w:fill="FFFFFF"/>
          <w:lang w:eastAsia="da-DK"/>
        </w:rPr>
        <w:t>Sideskift</w:t>
      </w:r>
      <w:r w:rsidRPr="00E36BFA">
        <w:rPr>
          <w:rFonts w:ascii="Verdana" w:eastAsia="Times New Roman" w:hAnsi="Verdana" w:cs="Segoe UI"/>
          <w:lang w:eastAsia="da-DK"/>
        </w:rPr>
        <w:t> </w:t>
      </w:r>
    </w:p>
    <w:tbl>
      <w:tblPr>
        <w:tblW w:w="1416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67"/>
      </w:tblGrid>
      <w:tr w:rsidR="00AC2C96" w:rsidRPr="00E36BFA" w14:paraId="58F58308" w14:textId="77777777" w:rsidTr="00AA739F">
        <w:trPr>
          <w:trHeight w:val="1959"/>
        </w:trPr>
        <w:tc>
          <w:tcPr>
            <w:tcW w:w="14167" w:type="dxa"/>
            <w:tcBorders>
              <w:top w:val="single" w:sz="6" w:space="0" w:color="auto"/>
              <w:left w:val="single" w:sz="6" w:space="0" w:color="auto"/>
              <w:bottom w:val="single" w:sz="6" w:space="0" w:color="auto"/>
              <w:right w:val="single" w:sz="6" w:space="0" w:color="auto"/>
            </w:tcBorders>
            <w:shd w:val="clear" w:color="auto" w:fill="7598A1"/>
            <w:hideMark/>
          </w:tcPr>
          <w:p w14:paraId="57A97A07" w14:textId="77777777" w:rsidR="00AC2C96" w:rsidRPr="00E36BFA" w:rsidRDefault="00AC2C96" w:rsidP="00AC2C96">
            <w:pPr>
              <w:spacing w:after="0" w:line="240" w:lineRule="auto"/>
              <w:ind w:left="780" w:hanging="390"/>
              <w:jc w:val="center"/>
              <w:textAlignment w:val="baseline"/>
              <w:rPr>
                <w:rFonts w:ascii="Times New Roman" w:eastAsia="Times New Roman" w:hAnsi="Times New Roman" w:cs="Times New Roman"/>
                <w:lang w:eastAsia="da-DK"/>
              </w:rPr>
            </w:pPr>
            <w:r w:rsidRPr="00E36BFA">
              <w:rPr>
                <w:rFonts w:ascii="Verdana" w:eastAsia="Times New Roman" w:hAnsi="Verdana" w:cs="Times New Roman"/>
                <w:b/>
                <w:bCs/>
                <w:lang w:eastAsia="da-DK"/>
              </w:rPr>
              <w:t>Uddannelsesplan for praktikperioderne, Social- og specialpædagogik</w:t>
            </w:r>
            <w:r w:rsidRPr="00E36BFA">
              <w:rPr>
                <w:rFonts w:ascii="Verdana" w:eastAsia="Times New Roman" w:hAnsi="Verdana" w:cs="Times New Roman"/>
                <w:lang w:eastAsia="da-DK"/>
              </w:rPr>
              <w:t> </w:t>
            </w:r>
          </w:p>
          <w:p w14:paraId="1BBB4ABE" w14:textId="77777777" w:rsidR="00AC2C96" w:rsidRPr="00E36BFA" w:rsidRDefault="00AC2C96" w:rsidP="00AC2C96">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Praktikstedet skal jf. bekendtgørelsen §9 stk. 2 udfærdige Uddannelsesplan for de praktikperioder, praktikstedet kan modtage studerende. Planen skal udarbejdes i overensstemmelse med kompetencemålene for de relevante praktikperioder med angivelse af relevant litteratur, organisering af praktikvejledning og af kontakt til professionshøjskolen. Uddannelsesplanen udarbejdes i samarbejde med professionshøjskolen. </w:t>
            </w:r>
          </w:p>
          <w:p w14:paraId="7B2F1996" w14:textId="77777777" w:rsidR="00AC2C96" w:rsidRPr="00E36BFA" w:rsidRDefault="00AC2C96" w:rsidP="00AC2C96">
            <w:pPr>
              <w:spacing w:after="0" w:line="240" w:lineRule="auto"/>
              <w:ind w:left="780" w:hanging="390"/>
              <w:jc w:val="center"/>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 </w:t>
            </w:r>
          </w:p>
        </w:tc>
      </w:tr>
      <w:tr w:rsidR="00AC2C96" w:rsidRPr="00E36BFA" w14:paraId="041CFDD8" w14:textId="77777777" w:rsidTr="00AA739F">
        <w:trPr>
          <w:trHeight w:val="4356"/>
        </w:trPr>
        <w:tc>
          <w:tcPr>
            <w:tcW w:w="14167" w:type="dxa"/>
            <w:tcBorders>
              <w:top w:val="single" w:sz="6" w:space="0" w:color="auto"/>
              <w:left w:val="single" w:sz="6" w:space="0" w:color="auto"/>
              <w:bottom w:val="single" w:sz="6" w:space="0" w:color="auto"/>
              <w:right w:val="single" w:sz="6" w:space="0" w:color="auto"/>
            </w:tcBorders>
            <w:shd w:val="clear" w:color="auto" w:fill="ADC2C7"/>
            <w:hideMark/>
          </w:tcPr>
          <w:p w14:paraId="5DB0A757" w14:textId="77777777" w:rsidR="00AC2C96" w:rsidRPr="00E36BFA" w:rsidRDefault="00AC2C96" w:rsidP="00AC2C96">
            <w:pPr>
              <w:shd w:val="clear" w:color="auto" w:fill="ADC2C7"/>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b/>
                <w:bCs/>
                <w:lang w:eastAsia="da-DK"/>
              </w:rPr>
              <w:lastRenderedPageBreak/>
              <w:t>Specialiseringsmuligheder:</w:t>
            </w:r>
            <w:r w:rsidRPr="00E36BFA">
              <w:rPr>
                <w:rFonts w:ascii="Verdana" w:eastAsia="Times New Roman" w:hAnsi="Verdana" w:cs="Times New Roman"/>
                <w:lang w:eastAsia="da-DK"/>
              </w:rPr>
              <w:t> </w:t>
            </w:r>
          </w:p>
          <w:p w14:paraId="5D10A1D9" w14:textId="77777777" w:rsidR="00AC2C96" w:rsidRPr="00E36BFA" w:rsidRDefault="00AC2C96" w:rsidP="00AC2C96">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Hvilke specialiseringsmuligheder kan praktikstedet tilbyde? (</w:t>
            </w:r>
            <w:r w:rsidRPr="00E36BFA">
              <w:rPr>
                <w:rFonts w:ascii="Verdana" w:eastAsia="Times New Roman" w:hAnsi="Verdana" w:cs="Times New Roman"/>
                <w:i/>
                <w:iCs/>
                <w:lang w:eastAsia="da-DK"/>
              </w:rPr>
              <w:t>Sæt X - Nogle praktiksteder, kan tilbyde flere specialiseringsmuligheder. Vi opfordrer til, at praktikstedet angiver primær og evt. sekundær specialiseringsmulighed) </w:t>
            </w:r>
            <w:r w:rsidRPr="00E36BFA">
              <w:rPr>
                <w:rFonts w:ascii="Verdana" w:eastAsia="Times New Roman" w:hAnsi="Verdana" w:cs="Times New Roman"/>
                <w:lang w:eastAsia="da-DK"/>
              </w:rPr>
              <w:t> </w:t>
            </w:r>
          </w:p>
          <w:p w14:paraId="22D78B2D" w14:textId="06C3B7C6" w:rsidR="00FD2E54" w:rsidRDefault="00FD2E54" w:rsidP="00FD2E54">
            <w:pPr>
              <w:spacing w:after="0" w:line="240" w:lineRule="auto"/>
              <w:textAlignment w:val="baseline"/>
              <w:rPr>
                <w:rFonts w:ascii="Verdana" w:eastAsia="Times New Roman" w:hAnsi="Verdana" w:cs="Times New Roman"/>
                <w:lang w:eastAsia="da-DK"/>
              </w:rPr>
            </w:pPr>
            <w:r>
              <w:rPr>
                <w:rFonts w:ascii="Verdana" w:eastAsia="Times New Roman" w:hAnsi="Verdana" w:cs="Times New Roman"/>
                <w:i/>
                <w:iCs/>
                <w:lang w:eastAsia="da-DK"/>
              </w:rPr>
              <w:t xml:space="preserve">  </w:t>
            </w:r>
            <w:r w:rsidR="00AC2C96" w:rsidRPr="00E36BFA">
              <w:rPr>
                <w:rFonts w:ascii="Verdana" w:eastAsia="Times New Roman" w:hAnsi="Verdana" w:cs="Times New Roman"/>
                <w:i/>
                <w:iCs/>
                <w:lang w:eastAsia="da-DK"/>
              </w:rPr>
              <w:t>Primær:                       </w:t>
            </w:r>
            <w:r>
              <w:rPr>
                <w:rFonts w:ascii="Verdana" w:eastAsia="Times New Roman" w:hAnsi="Verdana" w:cs="Times New Roman"/>
                <w:i/>
                <w:iCs/>
                <w:lang w:eastAsia="da-DK"/>
              </w:rPr>
              <w:t xml:space="preserve">   </w:t>
            </w:r>
            <w:r w:rsidR="00AC2C96" w:rsidRPr="00E36BFA">
              <w:rPr>
                <w:rFonts w:ascii="Verdana" w:eastAsia="Times New Roman" w:hAnsi="Verdana" w:cs="Times New Roman"/>
                <w:i/>
                <w:iCs/>
                <w:lang w:eastAsia="da-DK"/>
              </w:rPr>
              <w:t xml:space="preserve"> Sekundær:</w:t>
            </w:r>
            <w:r w:rsidR="00AC2C96" w:rsidRPr="00E36BFA">
              <w:rPr>
                <w:rFonts w:ascii="Verdana" w:eastAsia="Times New Roman" w:hAnsi="Verdana" w:cs="Times New Roman"/>
                <w:lang w:eastAsia="da-DK"/>
              </w:rPr>
              <w:t> </w:t>
            </w:r>
          </w:p>
          <w:p w14:paraId="3349B011" w14:textId="4CD9355C" w:rsidR="00AC2C96" w:rsidRPr="00FD2E54" w:rsidRDefault="00FD2E54" w:rsidP="00FD2E54">
            <w:pPr>
              <w:pStyle w:val="Opstilling-punkttegn"/>
              <w:rPr>
                <w:rFonts w:ascii="Verdana" w:eastAsia="Times New Roman" w:hAnsi="Verdana" w:cs="Times New Roman"/>
                <w:lang w:eastAsia="da-DK"/>
              </w:rPr>
            </w:pPr>
            <w:r w:rsidRPr="00A8740C">
              <w:rPr>
                <w:lang w:eastAsia="da-DK"/>
              </w:rPr>
              <w:t>Dagtilbudspædagogik</w:t>
            </w:r>
          </w:p>
          <w:p w14:paraId="2CF43858" w14:textId="7ECEB22C" w:rsidR="00AC2C96" w:rsidRPr="00E36BFA" w:rsidRDefault="00FD2E54" w:rsidP="00AC2C96">
            <w:pPr>
              <w:spacing w:after="0" w:line="240" w:lineRule="auto"/>
              <w:textAlignment w:val="baseline"/>
              <w:rPr>
                <w:rFonts w:ascii="Times New Roman" w:eastAsia="Times New Roman" w:hAnsi="Times New Roman" w:cs="Times New Roman"/>
                <w:lang w:eastAsia="da-DK"/>
              </w:rPr>
            </w:pPr>
            <w:r>
              <w:rPr>
                <w:noProof/>
              </w:rPr>
              <w:t xml:space="preserve">      </w:t>
            </w:r>
            <w:r w:rsidRPr="00E36BFA">
              <w:rPr>
                <w:noProof/>
              </w:rPr>
              <w:drawing>
                <wp:inline distT="0" distB="0" distL="0" distR="0" wp14:anchorId="290B88B3" wp14:editId="5D2A0840">
                  <wp:extent cx="257175" cy="257175"/>
                  <wp:effectExtent l="0" t="0" r="9525" b="9525"/>
                  <wp:docPr id="17" name="Billede 17"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illede 17" descr="#Decorativ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Pr>
                <w:noProof/>
              </w:rPr>
              <w:t xml:space="preserve">                                                     </w:t>
            </w:r>
            <w:r w:rsidRPr="00E36BFA">
              <w:rPr>
                <w:noProof/>
              </w:rPr>
              <w:drawing>
                <wp:inline distT="0" distB="0" distL="0" distR="0" wp14:anchorId="57A55E92" wp14:editId="6D922845">
                  <wp:extent cx="257175" cy="257175"/>
                  <wp:effectExtent l="0" t="0" r="9525" b="9525"/>
                  <wp:docPr id="3" name="Billede 3"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descr="#Decorativ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Pr>
                <w:noProof/>
              </w:rPr>
              <w:t xml:space="preserve">    </w:t>
            </w:r>
            <w:r w:rsidR="00AC2C96" w:rsidRPr="00E36BFA">
              <w:rPr>
                <w:rFonts w:ascii="Verdana" w:eastAsia="Times New Roman" w:hAnsi="Verdana" w:cs="Times New Roman"/>
                <w:lang w:eastAsia="da-DK"/>
              </w:rPr>
              <w:t> </w:t>
            </w:r>
          </w:p>
          <w:p w14:paraId="4ACD8A1C" w14:textId="77777777" w:rsidR="00A8740C" w:rsidRDefault="00A8740C" w:rsidP="00A8740C">
            <w:pPr>
              <w:pStyle w:val="Opstilling-punkttegn"/>
              <w:numPr>
                <w:ilvl w:val="0"/>
                <w:numId w:val="0"/>
              </w:numPr>
              <w:ind w:left="360"/>
              <w:rPr>
                <w:lang w:eastAsia="da-DK"/>
              </w:rPr>
            </w:pPr>
          </w:p>
          <w:p w14:paraId="78AD480D" w14:textId="77777777" w:rsidR="00FD2E54" w:rsidRDefault="00AC2C96" w:rsidP="00A8740C">
            <w:pPr>
              <w:pStyle w:val="Opstilling-punkttegn"/>
              <w:rPr>
                <w:lang w:eastAsia="da-DK"/>
              </w:rPr>
            </w:pPr>
            <w:r w:rsidRPr="00E36BFA">
              <w:rPr>
                <w:lang w:eastAsia="da-DK"/>
              </w:rPr>
              <w:t>Skole- og fritidspædagogik           </w:t>
            </w:r>
          </w:p>
          <w:p w14:paraId="30225C57" w14:textId="1A0A5D56" w:rsidR="00AC2C96" w:rsidRPr="00E36BFA" w:rsidRDefault="00FD2E54" w:rsidP="00FD2E54">
            <w:pPr>
              <w:pStyle w:val="Opstilling-punkttegn"/>
              <w:numPr>
                <w:ilvl w:val="0"/>
                <w:numId w:val="0"/>
              </w:numPr>
              <w:rPr>
                <w:lang w:eastAsia="da-DK"/>
              </w:rPr>
            </w:pPr>
            <w:r>
              <w:rPr>
                <w:lang w:eastAsia="da-DK"/>
              </w:rPr>
              <w:t xml:space="preserve">    </w:t>
            </w:r>
            <w:r w:rsidR="00AC2C96" w:rsidRPr="00E36BFA">
              <w:rPr>
                <w:lang w:eastAsia="da-DK"/>
              </w:rPr>
              <w:t>  </w:t>
            </w:r>
            <w:r w:rsidRPr="00E36BFA">
              <w:rPr>
                <w:noProof/>
              </w:rPr>
              <w:drawing>
                <wp:inline distT="0" distB="0" distL="0" distR="0" wp14:anchorId="0E49C1A4" wp14:editId="2CC8B9A7">
                  <wp:extent cx="257175" cy="257175"/>
                  <wp:effectExtent l="0" t="0" r="9525" b="9525"/>
                  <wp:docPr id="18" name="Billede 1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illede 18" descr="#Decorativ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00AC2C96" w:rsidRPr="00E36BFA">
              <w:rPr>
                <w:lang w:eastAsia="da-DK"/>
              </w:rPr>
              <w:t>                                                     </w:t>
            </w:r>
            <w:r w:rsidRPr="00E36BFA">
              <w:rPr>
                <w:noProof/>
              </w:rPr>
              <w:drawing>
                <wp:inline distT="0" distB="0" distL="0" distR="0" wp14:anchorId="750C570B" wp14:editId="734647F7">
                  <wp:extent cx="257175" cy="257175"/>
                  <wp:effectExtent l="0" t="0" r="9525" b="9525"/>
                  <wp:docPr id="2" name="Billede 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Decorativ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00AC2C96" w:rsidRPr="00E36BFA">
              <w:rPr>
                <w:lang w:eastAsia="da-DK"/>
              </w:rPr>
              <w:t>                               </w:t>
            </w:r>
          </w:p>
          <w:p w14:paraId="313D3D50" w14:textId="493E1985" w:rsidR="00AC2C96" w:rsidRPr="00E36BFA" w:rsidRDefault="00FD2E54" w:rsidP="00FD2E54">
            <w:pPr>
              <w:pStyle w:val="Opstilling-punkttegn"/>
              <w:rPr>
                <w:rFonts w:ascii="Times New Roman" w:eastAsia="Times New Roman" w:hAnsi="Times New Roman" w:cs="Times New Roman"/>
                <w:lang w:eastAsia="da-DK"/>
              </w:rPr>
            </w:pPr>
            <w:r w:rsidRPr="00E36BFA">
              <w:rPr>
                <w:lang w:eastAsia="da-DK"/>
              </w:rPr>
              <w:t>Social- og specialpædagogik                                                                      </w:t>
            </w:r>
            <w:r w:rsidRPr="00E36BFA">
              <w:rPr>
                <w:noProof/>
              </w:rPr>
              <w:t xml:space="preserve"> </w:t>
            </w:r>
            <w:r>
              <w:rPr>
                <w:noProof/>
              </w:rPr>
              <w:t xml:space="preserve">                                                           </w:t>
            </w:r>
            <w:r w:rsidR="00AC2C96" w:rsidRPr="00E36BFA">
              <w:rPr>
                <w:rFonts w:ascii="Verdana" w:eastAsia="Times New Roman" w:hAnsi="Verdana" w:cs="Times New Roman"/>
                <w:lang w:eastAsia="da-DK"/>
              </w:rPr>
              <w:t> </w:t>
            </w:r>
          </w:p>
          <w:p w14:paraId="1565F963" w14:textId="3CBA598D" w:rsidR="00AC2C96" w:rsidRPr="00E36BFA" w:rsidRDefault="00FD2E54" w:rsidP="00FD2E54">
            <w:pPr>
              <w:pStyle w:val="Opstilling-punkttegn"/>
              <w:numPr>
                <w:ilvl w:val="0"/>
                <w:numId w:val="0"/>
              </w:numPr>
              <w:ind w:left="360" w:hanging="360"/>
              <w:rPr>
                <w:lang w:eastAsia="da-DK"/>
              </w:rPr>
            </w:pPr>
            <w:r>
              <w:rPr>
                <w:noProof/>
              </w:rPr>
              <w:t xml:space="preserve">      </w:t>
            </w:r>
            <w:r w:rsidRPr="00E36BFA">
              <w:rPr>
                <w:noProof/>
              </w:rPr>
              <w:drawing>
                <wp:inline distT="0" distB="0" distL="0" distR="0" wp14:anchorId="52C5B184" wp14:editId="41EB8C19">
                  <wp:extent cx="257175" cy="257175"/>
                  <wp:effectExtent l="0" t="0" r="9525" b="9525"/>
                  <wp:docPr id="19" name="Billede 1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illede 19" descr="#Decorativ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Pr>
                <w:noProof/>
              </w:rPr>
              <w:t xml:space="preserve">                                                     </w:t>
            </w:r>
            <w:r w:rsidRPr="00E36BFA">
              <w:rPr>
                <w:noProof/>
              </w:rPr>
              <w:drawing>
                <wp:inline distT="0" distB="0" distL="0" distR="0" wp14:anchorId="46A132D7" wp14:editId="0236FD5E">
                  <wp:extent cx="257175" cy="257175"/>
                  <wp:effectExtent l="0" t="0" r="9525" b="9525"/>
                  <wp:docPr id="1" name="Billede 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Decorativ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Pr>
                <w:noProof/>
              </w:rPr>
              <w:t xml:space="preserve">    </w:t>
            </w:r>
          </w:p>
        </w:tc>
      </w:tr>
      <w:tr w:rsidR="00AC2C96" w:rsidRPr="00E36BFA" w14:paraId="706DAC93" w14:textId="77777777" w:rsidTr="00AA739F">
        <w:trPr>
          <w:trHeight w:val="2314"/>
        </w:trPr>
        <w:tc>
          <w:tcPr>
            <w:tcW w:w="14167" w:type="dxa"/>
            <w:tcBorders>
              <w:top w:val="single" w:sz="6" w:space="0" w:color="auto"/>
              <w:left w:val="single" w:sz="6" w:space="0" w:color="auto"/>
              <w:bottom w:val="single" w:sz="6" w:space="0" w:color="auto"/>
              <w:right w:val="single" w:sz="6" w:space="0" w:color="auto"/>
            </w:tcBorders>
            <w:shd w:val="clear" w:color="auto" w:fill="ADC2C7"/>
            <w:hideMark/>
          </w:tcPr>
          <w:p w14:paraId="674307C1" w14:textId="77777777" w:rsidR="00AC2C96" w:rsidRPr="00E36BFA" w:rsidRDefault="00AC2C96" w:rsidP="00AC2C96">
            <w:pPr>
              <w:shd w:val="clear" w:color="auto" w:fill="ADC2C7"/>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b/>
                <w:bCs/>
                <w:lang w:eastAsia="da-DK"/>
              </w:rPr>
              <w:t>Valgfagsområder:</w:t>
            </w:r>
            <w:r w:rsidRPr="00E36BFA">
              <w:rPr>
                <w:rFonts w:ascii="Verdana" w:eastAsia="Times New Roman" w:hAnsi="Verdana" w:cs="Times New Roman"/>
                <w:lang w:eastAsia="da-DK"/>
              </w:rPr>
              <w:t> </w:t>
            </w:r>
          </w:p>
          <w:p w14:paraId="118D7179" w14:textId="77777777" w:rsidR="00AC2C96" w:rsidRPr="00E36BFA" w:rsidRDefault="00AC2C96" w:rsidP="00AC2C96">
            <w:pPr>
              <w:shd w:val="clear" w:color="auto" w:fill="ADC2C7"/>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Følgende emneområder er valgfag for de studerende i løbet af uddannelsen.  </w:t>
            </w:r>
          </w:p>
          <w:p w14:paraId="7A46FA2F" w14:textId="77777777" w:rsidR="00AC2C96" w:rsidRPr="00E36BFA" w:rsidRDefault="00AC2C96" w:rsidP="00AC2C96">
            <w:pPr>
              <w:shd w:val="clear" w:color="auto" w:fill="ADC2C7"/>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Hvilke af disse emneområder kan ses i det daglige arbejde i institutionen? </w:t>
            </w:r>
          </w:p>
          <w:p w14:paraId="0FF8C501" w14:textId="540A3889" w:rsidR="00AC2C96" w:rsidRPr="00E36BFA" w:rsidRDefault="00AC2C96" w:rsidP="00AC2C96">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                                                        </w:t>
            </w:r>
          </w:p>
          <w:p w14:paraId="2A9290ED" w14:textId="326AC92C" w:rsidR="00FD2E54" w:rsidRDefault="00FD2E54" w:rsidP="00FD2E54">
            <w:pPr>
              <w:spacing w:after="0" w:line="240" w:lineRule="auto"/>
              <w:ind w:left="270"/>
              <w:textAlignment w:val="baseline"/>
              <w:rPr>
                <w:rFonts w:ascii="Verdana" w:eastAsia="Times New Roman" w:hAnsi="Verdana" w:cs="Times New Roman"/>
                <w:lang w:eastAsia="da-DK"/>
              </w:rPr>
            </w:pPr>
            <w:r>
              <w:rPr>
                <w:rFonts w:ascii="Verdana" w:eastAsia="Times New Roman" w:hAnsi="Verdana" w:cs="Times New Roman"/>
                <w:lang w:eastAsia="da-DK"/>
              </w:rPr>
              <w:t xml:space="preserve"> </w:t>
            </w:r>
            <w:r w:rsidR="00AC2C96" w:rsidRPr="00E36BFA">
              <w:rPr>
                <w:noProof/>
              </w:rPr>
              <w:drawing>
                <wp:inline distT="0" distB="0" distL="0" distR="0" wp14:anchorId="470986DC" wp14:editId="0829C49A">
                  <wp:extent cx="257175" cy="257175"/>
                  <wp:effectExtent l="0" t="0" r="9525" b="9525"/>
                  <wp:docPr id="21" name="Billede 2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Billede 21" descr="#Decorativ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00AC2C96" w:rsidRPr="00E36BFA">
              <w:rPr>
                <w:rFonts w:ascii="Verdana" w:eastAsia="Times New Roman" w:hAnsi="Verdana" w:cs="Times New Roman"/>
                <w:lang w:eastAsia="da-DK"/>
              </w:rPr>
              <w:t xml:space="preserve"> Kreative udtryksformer. </w:t>
            </w:r>
            <w:r>
              <w:rPr>
                <w:rFonts w:ascii="Verdana" w:eastAsia="Times New Roman" w:hAnsi="Verdana" w:cs="Times New Roman"/>
                <w:lang w:eastAsia="da-DK"/>
              </w:rPr>
              <w:t xml:space="preserve"> </w:t>
            </w:r>
          </w:p>
          <w:p w14:paraId="3DB1E224" w14:textId="77777777" w:rsidR="00FD2E54" w:rsidRDefault="00FD2E54" w:rsidP="00FD2E54">
            <w:pPr>
              <w:spacing w:after="0" w:line="240" w:lineRule="auto"/>
              <w:ind w:left="270"/>
              <w:textAlignment w:val="baseline"/>
              <w:rPr>
                <w:rFonts w:ascii="Verdana" w:eastAsia="Times New Roman" w:hAnsi="Verdana" w:cs="Times New Roman"/>
                <w:lang w:eastAsia="da-DK"/>
              </w:rPr>
            </w:pPr>
          </w:p>
          <w:p w14:paraId="7D370F3E" w14:textId="77777777" w:rsidR="00FD2E54" w:rsidRDefault="00FD2E54" w:rsidP="00FD2E54">
            <w:pPr>
              <w:spacing w:after="0" w:line="240" w:lineRule="auto"/>
              <w:ind w:left="270"/>
              <w:textAlignment w:val="baseline"/>
              <w:rPr>
                <w:rFonts w:ascii="Verdana" w:eastAsia="Times New Roman" w:hAnsi="Verdana" w:cs="Times New Roman"/>
                <w:lang w:eastAsia="da-DK"/>
              </w:rPr>
            </w:pPr>
            <w:r>
              <w:rPr>
                <w:rFonts w:ascii="Verdana" w:eastAsia="Times New Roman" w:hAnsi="Verdana" w:cs="Times New Roman"/>
                <w:lang w:eastAsia="da-DK"/>
              </w:rPr>
              <w:t xml:space="preserve"> </w:t>
            </w:r>
            <w:r w:rsidRPr="00E36BFA">
              <w:rPr>
                <w:noProof/>
              </w:rPr>
              <w:drawing>
                <wp:inline distT="0" distB="0" distL="0" distR="0" wp14:anchorId="78E7BB0B" wp14:editId="42DFDBFD">
                  <wp:extent cx="257175" cy="257175"/>
                  <wp:effectExtent l="0" t="0" r="9525" b="9525"/>
                  <wp:docPr id="4" name="Billede 4"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lede 4" descr="#Decorativ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Pr>
                <w:rFonts w:ascii="Verdana" w:eastAsia="Times New Roman" w:hAnsi="Verdana" w:cs="Times New Roman"/>
                <w:lang w:eastAsia="da-DK"/>
              </w:rPr>
              <w:t xml:space="preserve"> </w:t>
            </w:r>
            <w:r w:rsidR="00AC2C96" w:rsidRPr="00FD2E54">
              <w:rPr>
                <w:rFonts w:ascii="Verdana" w:eastAsia="Times New Roman" w:hAnsi="Verdana" w:cs="Times New Roman"/>
                <w:lang w:eastAsia="da-DK"/>
              </w:rPr>
              <w:t>Natur og udeliv. </w:t>
            </w:r>
          </w:p>
          <w:p w14:paraId="0A1EEE2F" w14:textId="107D80A9" w:rsidR="00AC2C96" w:rsidRPr="00FD2E54" w:rsidRDefault="00FD2E54" w:rsidP="00FD2E54">
            <w:pPr>
              <w:spacing w:after="0" w:line="240" w:lineRule="auto"/>
              <w:ind w:left="270"/>
              <w:textAlignment w:val="baseline"/>
              <w:rPr>
                <w:rFonts w:ascii="Times New Roman" w:eastAsia="Times New Roman" w:hAnsi="Times New Roman" w:cs="Times New Roman"/>
                <w:lang w:eastAsia="da-DK"/>
              </w:rPr>
            </w:pPr>
            <w:r>
              <w:rPr>
                <w:rFonts w:ascii="Verdana" w:eastAsia="Times New Roman" w:hAnsi="Verdana" w:cs="Times New Roman"/>
                <w:lang w:eastAsia="da-DK"/>
              </w:rPr>
              <w:t xml:space="preserve"> </w:t>
            </w:r>
            <w:r w:rsidRPr="00E36BFA">
              <w:rPr>
                <w:noProof/>
              </w:rPr>
              <w:drawing>
                <wp:inline distT="0" distB="0" distL="0" distR="0" wp14:anchorId="0D474FE5" wp14:editId="338DC3F0">
                  <wp:extent cx="257175" cy="257175"/>
                  <wp:effectExtent l="0" t="0" r="9525" b="9525"/>
                  <wp:docPr id="5" name="Billede 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lede 5" descr="#Decorativ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Pr>
                <w:rFonts w:ascii="Verdana" w:eastAsia="Times New Roman" w:hAnsi="Verdana" w:cs="Times New Roman"/>
                <w:lang w:eastAsia="da-DK"/>
              </w:rPr>
              <w:t xml:space="preserve"> </w:t>
            </w:r>
            <w:r w:rsidR="00AC2C96" w:rsidRPr="00FD2E54">
              <w:rPr>
                <w:rFonts w:ascii="Verdana" w:eastAsia="Times New Roman" w:hAnsi="Verdana" w:cs="Times New Roman"/>
                <w:lang w:eastAsia="da-DK"/>
              </w:rPr>
              <w:t>Sundhedsfremme og bevægelse. </w:t>
            </w:r>
          </w:p>
          <w:p w14:paraId="5FA4434F" w14:textId="45B4752D" w:rsidR="00AC2C96" w:rsidRPr="00E36BFA" w:rsidRDefault="00FD2E54" w:rsidP="00AC2C96">
            <w:pPr>
              <w:spacing w:after="0" w:line="240" w:lineRule="auto"/>
              <w:ind w:left="270"/>
              <w:textAlignment w:val="baseline"/>
              <w:rPr>
                <w:rFonts w:ascii="Times New Roman" w:eastAsia="Times New Roman" w:hAnsi="Times New Roman" w:cs="Times New Roman"/>
                <w:lang w:eastAsia="da-DK"/>
              </w:rPr>
            </w:pPr>
            <w:r>
              <w:rPr>
                <w:rFonts w:ascii="Verdana" w:eastAsia="Times New Roman" w:hAnsi="Verdana" w:cs="Times New Roman"/>
                <w:lang w:eastAsia="da-DK"/>
              </w:rPr>
              <w:t xml:space="preserve"> </w:t>
            </w:r>
            <w:r w:rsidR="00AC2C96" w:rsidRPr="00E36BFA">
              <w:rPr>
                <w:noProof/>
              </w:rPr>
              <w:drawing>
                <wp:inline distT="0" distB="0" distL="0" distR="0" wp14:anchorId="08BDFEF2" wp14:editId="582F4794">
                  <wp:extent cx="257175" cy="257175"/>
                  <wp:effectExtent l="0" t="0" r="9525" b="9525"/>
                  <wp:docPr id="23" name="Billede 23"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Billede 23" descr="#Decorativ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00AC2C96" w:rsidRPr="00E36BFA">
              <w:rPr>
                <w:rFonts w:ascii="Verdana" w:eastAsia="Times New Roman" w:hAnsi="Verdana" w:cs="Times New Roman"/>
                <w:lang w:eastAsia="da-DK"/>
              </w:rPr>
              <w:t xml:space="preserve"> Medier og digital kultur. </w:t>
            </w:r>
          </w:p>
          <w:p w14:paraId="3BB71D6B" w14:textId="3700112C" w:rsidR="00AC2C96" w:rsidRPr="00E36BFA" w:rsidRDefault="00FD2E54" w:rsidP="00AC2C96">
            <w:pPr>
              <w:spacing w:after="0" w:line="240" w:lineRule="auto"/>
              <w:ind w:left="270"/>
              <w:textAlignment w:val="baseline"/>
              <w:rPr>
                <w:rFonts w:ascii="Times New Roman" w:eastAsia="Times New Roman" w:hAnsi="Times New Roman" w:cs="Times New Roman"/>
                <w:lang w:eastAsia="da-DK"/>
              </w:rPr>
            </w:pPr>
            <w:r>
              <w:rPr>
                <w:rFonts w:ascii="Verdana" w:eastAsia="Times New Roman" w:hAnsi="Verdana" w:cs="Times New Roman"/>
                <w:lang w:eastAsia="da-DK"/>
              </w:rPr>
              <w:t xml:space="preserve"> </w:t>
            </w:r>
            <w:r w:rsidR="00AC2C96" w:rsidRPr="00E36BFA">
              <w:rPr>
                <w:noProof/>
              </w:rPr>
              <w:drawing>
                <wp:inline distT="0" distB="0" distL="0" distR="0" wp14:anchorId="7B1FBC86" wp14:editId="4B7C276C">
                  <wp:extent cx="257175" cy="257175"/>
                  <wp:effectExtent l="0" t="0" r="9525" b="9525"/>
                  <wp:docPr id="25" name="Billede 2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Billede 25" descr="#Decorativ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00AC2C96" w:rsidRPr="00E36BFA">
              <w:rPr>
                <w:rFonts w:ascii="Verdana" w:eastAsia="Times New Roman" w:hAnsi="Verdana" w:cs="Times New Roman"/>
                <w:lang w:eastAsia="da-DK"/>
              </w:rPr>
              <w:t xml:space="preserve"> Kulturprojekter og kulturelt iværksætteri. </w:t>
            </w:r>
          </w:p>
          <w:p w14:paraId="7AF0650A" w14:textId="189F85F3" w:rsidR="00AC2C96" w:rsidRPr="00E36BFA" w:rsidRDefault="00FD2E54" w:rsidP="00AC2C96">
            <w:pPr>
              <w:spacing w:after="0" w:line="240" w:lineRule="auto"/>
              <w:ind w:left="270"/>
              <w:textAlignment w:val="baseline"/>
              <w:rPr>
                <w:rFonts w:ascii="Times New Roman" w:eastAsia="Times New Roman" w:hAnsi="Times New Roman" w:cs="Times New Roman"/>
                <w:lang w:eastAsia="da-DK"/>
              </w:rPr>
            </w:pPr>
            <w:r>
              <w:rPr>
                <w:rFonts w:ascii="Verdana" w:eastAsia="Times New Roman" w:hAnsi="Verdana" w:cs="Times New Roman"/>
                <w:lang w:eastAsia="da-DK"/>
              </w:rPr>
              <w:t xml:space="preserve"> </w:t>
            </w:r>
            <w:r w:rsidR="00AC2C96" w:rsidRPr="00E36BFA">
              <w:rPr>
                <w:noProof/>
              </w:rPr>
              <w:drawing>
                <wp:inline distT="0" distB="0" distL="0" distR="0" wp14:anchorId="39F071BB" wp14:editId="4C09399F">
                  <wp:extent cx="257175" cy="257175"/>
                  <wp:effectExtent l="0" t="0" r="9525" b="9525"/>
                  <wp:docPr id="26" name="Billede 26"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Billede 26" descr="#Decorativ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00AC2C96" w:rsidRPr="00E36BFA">
              <w:rPr>
                <w:rFonts w:ascii="Verdana" w:eastAsia="Times New Roman" w:hAnsi="Verdana" w:cs="Times New Roman"/>
                <w:lang w:eastAsia="da-DK"/>
              </w:rPr>
              <w:t xml:space="preserve"> Social innovation og entreprenørskab. </w:t>
            </w:r>
          </w:p>
          <w:p w14:paraId="7361224C" w14:textId="3AE28143" w:rsidR="00AC2C96" w:rsidRPr="00E36BFA" w:rsidRDefault="00FD2E54" w:rsidP="00AC2C96">
            <w:pPr>
              <w:spacing w:after="0" w:line="240" w:lineRule="auto"/>
              <w:ind w:left="270"/>
              <w:textAlignment w:val="baseline"/>
              <w:rPr>
                <w:rFonts w:ascii="Times New Roman" w:eastAsia="Times New Roman" w:hAnsi="Times New Roman" w:cs="Times New Roman"/>
                <w:lang w:eastAsia="da-DK"/>
              </w:rPr>
            </w:pPr>
            <w:r>
              <w:rPr>
                <w:rFonts w:ascii="Verdana" w:eastAsia="Times New Roman" w:hAnsi="Verdana" w:cs="Times New Roman"/>
                <w:lang w:eastAsia="da-DK"/>
              </w:rPr>
              <w:t xml:space="preserve"> </w:t>
            </w:r>
            <w:r w:rsidRPr="00E36BFA">
              <w:rPr>
                <w:noProof/>
              </w:rPr>
              <w:drawing>
                <wp:inline distT="0" distB="0" distL="0" distR="0" wp14:anchorId="57CF407C" wp14:editId="75D5D8D1">
                  <wp:extent cx="257175" cy="257175"/>
                  <wp:effectExtent l="0" t="0" r="9525" b="9525"/>
                  <wp:docPr id="24" name="Billede 24"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Billede 24" descr="#Decorativ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00AC2C96" w:rsidRPr="00E36BFA">
              <w:rPr>
                <w:rFonts w:ascii="Verdana" w:eastAsia="Times New Roman" w:hAnsi="Verdana" w:cs="Times New Roman"/>
                <w:lang w:eastAsia="da-DK"/>
              </w:rPr>
              <w:t xml:space="preserve"> Kulturmøde og </w:t>
            </w:r>
            <w:proofErr w:type="spellStart"/>
            <w:r w:rsidR="00AC2C96" w:rsidRPr="00E36BFA">
              <w:rPr>
                <w:rFonts w:ascii="Verdana" w:eastAsia="Times New Roman" w:hAnsi="Verdana" w:cs="Times New Roman"/>
                <w:lang w:eastAsia="da-DK"/>
              </w:rPr>
              <w:t>interkulturalitet</w:t>
            </w:r>
            <w:proofErr w:type="spellEnd"/>
            <w:r w:rsidR="00AC2C96" w:rsidRPr="00E36BFA">
              <w:rPr>
                <w:rFonts w:ascii="Verdana" w:eastAsia="Times New Roman" w:hAnsi="Verdana" w:cs="Times New Roman"/>
                <w:lang w:eastAsia="da-DK"/>
              </w:rPr>
              <w:t>. </w:t>
            </w:r>
          </w:p>
        </w:tc>
      </w:tr>
    </w:tbl>
    <w:p w14:paraId="3A82840E" w14:textId="66149D5C" w:rsidR="00AC2C96" w:rsidRDefault="00AC2C96" w:rsidP="00AC2C96">
      <w:pPr>
        <w:spacing w:after="0" w:line="240" w:lineRule="auto"/>
        <w:textAlignment w:val="baseline"/>
        <w:rPr>
          <w:rFonts w:ascii="Segoe UI" w:eastAsia="Times New Roman" w:hAnsi="Segoe UI" w:cs="Segoe UI"/>
          <w:lang w:eastAsia="da-DK"/>
        </w:rPr>
      </w:pPr>
    </w:p>
    <w:p w14:paraId="3FE5C0CB" w14:textId="6C21F493" w:rsidR="00AA739F" w:rsidRPr="006C2701" w:rsidRDefault="00AA739F" w:rsidP="00AC2C96">
      <w:pPr>
        <w:spacing w:after="0" w:line="240" w:lineRule="auto"/>
        <w:textAlignment w:val="baseline"/>
        <w:rPr>
          <w:rFonts w:ascii="Verdana" w:eastAsia="Times New Roman" w:hAnsi="Verdana" w:cs="Segoe UI"/>
          <w:lang w:eastAsia="da-DK"/>
        </w:rPr>
      </w:pPr>
    </w:p>
    <w:tbl>
      <w:tblPr>
        <w:tblStyle w:val="TableNormal"/>
        <w:tblW w:w="141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79"/>
        <w:gridCol w:w="10396"/>
      </w:tblGrid>
      <w:tr w:rsidR="00FF2F07" w:rsidRPr="00AA739F" w14:paraId="3DD41401" w14:textId="77777777" w:rsidTr="003B524F">
        <w:trPr>
          <w:trHeight w:val="5802"/>
        </w:trPr>
        <w:tc>
          <w:tcPr>
            <w:tcW w:w="3779" w:type="dxa"/>
            <w:shd w:val="clear" w:color="auto" w:fill="ACC2C6"/>
          </w:tcPr>
          <w:p w14:paraId="234B9648" w14:textId="77777777" w:rsidR="00FF2F07" w:rsidRPr="00AA739F" w:rsidRDefault="00FF2F07" w:rsidP="00FF2F07">
            <w:pPr>
              <w:spacing w:before="103"/>
              <w:rPr>
                <w:rFonts w:ascii="Verdana" w:eastAsia="Verdana" w:hAnsi="Verdana" w:cs="Arial"/>
                <w:b/>
                <w:lang w:val="da-DK"/>
              </w:rPr>
            </w:pPr>
            <w:r w:rsidRPr="00AA739F">
              <w:rPr>
                <w:rFonts w:ascii="Verdana" w:eastAsia="Verdana" w:hAnsi="Verdana" w:cs="Arial"/>
                <w:b/>
                <w:spacing w:val="-2"/>
                <w:lang w:val="da-DK"/>
              </w:rPr>
              <w:lastRenderedPageBreak/>
              <w:t>Arbejdsmetoder:</w:t>
            </w:r>
          </w:p>
          <w:p w14:paraId="25D1133C" w14:textId="77777777" w:rsidR="00FF2F07" w:rsidRPr="00AA739F" w:rsidRDefault="00FF2F07" w:rsidP="00FF2F07">
            <w:pPr>
              <w:spacing w:before="5"/>
              <w:rPr>
                <w:rFonts w:ascii="Verdana" w:eastAsia="Verdana" w:hAnsi="Verdana" w:cs="Arial"/>
                <w:lang w:val="da-DK"/>
              </w:rPr>
            </w:pPr>
          </w:p>
          <w:p w14:paraId="743E1810" w14:textId="108E780F" w:rsidR="00FF2F07" w:rsidRPr="00AA739F" w:rsidRDefault="00FF2F07" w:rsidP="00FF2F07">
            <w:pPr>
              <w:rPr>
                <w:rFonts w:ascii="Verdana" w:eastAsia="Verdana" w:hAnsi="Verdana" w:cs="Arial"/>
                <w:lang w:val="da-DK"/>
              </w:rPr>
            </w:pPr>
            <w:r w:rsidRPr="00AA739F">
              <w:rPr>
                <w:rFonts w:ascii="Verdana" w:eastAsia="Verdana" w:hAnsi="Verdana" w:cs="Arial"/>
                <w:lang w:val="da-DK"/>
              </w:rPr>
              <w:t>Kort</w:t>
            </w:r>
            <w:r w:rsidRPr="00AA739F">
              <w:rPr>
                <w:rFonts w:ascii="Verdana" w:eastAsia="Verdana" w:hAnsi="Verdana" w:cs="Arial"/>
                <w:spacing w:val="-14"/>
                <w:lang w:val="da-DK"/>
              </w:rPr>
              <w:t xml:space="preserve"> </w:t>
            </w:r>
            <w:r w:rsidRPr="00AA739F">
              <w:rPr>
                <w:rFonts w:ascii="Verdana" w:eastAsia="Verdana" w:hAnsi="Verdana" w:cs="Arial"/>
                <w:lang w:val="da-DK"/>
              </w:rPr>
              <w:t>beskrivelse</w:t>
            </w:r>
            <w:r w:rsidRPr="00AA739F">
              <w:rPr>
                <w:rFonts w:ascii="Verdana" w:eastAsia="Verdana" w:hAnsi="Verdana" w:cs="Arial"/>
                <w:spacing w:val="-16"/>
                <w:lang w:val="da-DK"/>
              </w:rPr>
              <w:t xml:space="preserve"> </w:t>
            </w:r>
            <w:r w:rsidRPr="00AA739F">
              <w:rPr>
                <w:rFonts w:ascii="Verdana" w:eastAsia="Verdana" w:hAnsi="Verdana" w:cs="Arial"/>
                <w:lang w:val="da-DK"/>
              </w:rPr>
              <w:t>af</w:t>
            </w:r>
            <w:r w:rsidRPr="00AA739F">
              <w:rPr>
                <w:rFonts w:ascii="Verdana" w:eastAsia="Verdana" w:hAnsi="Verdana" w:cs="Arial"/>
                <w:spacing w:val="-14"/>
                <w:lang w:val="da-DK"/>
              </w:rPr>
              <w:t xml:space="preserve"> </w:t>
            </w:r>
            <w:r w:rsidRPr="00AA739F">
              <w:rPr>
                <w:rFonts w:ascii="Verdana" w:eastAsia="Verdana" w:hAnsi="Verdana" w:cs="Arial"/>
                <w:lang w:val="da-DK"/>
              </w:rPr>
              <w:t xml:space="preserve">praktikstedets pædagogiske praksis og </w:t>
            </w:r>
            <w:proofErr w:type="spellStart"/>
            <w:r w:rsidRPr="00AA739F">
              <w:rPr>
                <w:rFonts w:ascii="Verdana" w:eastAsia="Verdana" w:hAnsi="Verdana" w:cs="Arial"/>
                <w:lang w:val="da-DK"/>
              </w:rPr>
              <w:t>teoreti</w:t>
            </w:r>
            <w:proofErr w:type="spellEnd"/>
            <w:r w:rsidRPr="00AA739F">
              <w:rPr>
                <w:rFonts w:ascii="Verdana" w:eastAsia="Verdana" w:hAnsi="Verdana" w:cs="Arial"/>
                <w:lang w:val="da-DK"/>
              </w:rPr>
              <w:t>- ske og metodiske grundlag (Ud- dybes senere i relation til</w:t>
            </w:r>
            <w:r w:rsidRPr="00FF2F07">
              <w:rPr>
                <w:rFonts w:ascii="Verdana" w:eastAsia="Verdana" w:hAnsi="Verdana" w:cs="Arial"/>
                <w:lang w:val="da-DK"/>
              </w:rPr>
              <w:t xml:space="preserve"> uddannelsesplanens</w:t>
            </w:r>
            <w:r w:rsidRPr="00FF2F07">
              <w:rPr>
                <w:rFonts w:ascii="Verdana" w:eastAsia="Verdana" w:hAnsi="Verdana" w:cs="Arial"/>
                <w:spacing w:val="-18"/>
                <w:lang w:val="da-DK"/>
              </w:rPr>
              <w:t xml:space="preserve"> </w:t>
            </w:r>
            <w:r w:rsidRPr="00FF2F07">
              <w:rPr>
                <w:rFonts w:ascii="Verdana" w:eastAsia="Verdana" w:hAnsi="Verdana" w:cs="Arial"/>
                <w:lang w:val="da-DK"/>
              </w:rPr>
              <w:t>videns-</w:t>
            </w:r>
            <w:r w:rsidRPr="00FF2F07">
              <w:rPr>
                <w:rFonts w:ascii="Verdana" w:eastAsia="Verdana" w:hAnsi="Verdana" w:cs="Arial"/>
                <w:spacing w:val="-18"/>
                <w:lang w:val="da-DK"/>
              </w:rPr>
              <w:t xml:space="preserve"> </w:t>
            </w:r>
            <w:r w:rsidRPr="00FF2F07">
              <w:rPr>
                <w:rFonts w:ascii="Verdana" w:eastAsia="Verdana" w:hAnsi="Verdana" w:cs="Arial"/>
                <w:lang w:val="da-DK"/>
              </w:rPr>
              <w:t xml:space="preserve">og </w:t>
            </w:r>
            <w:r w:rsidRPr="00FF2F07">
              <w:rPr>
                <w:rFonts w:ascii="Verdana" w:eastAsia="Verdana" w:hAnsi="Verdana" w:cs="Arial"/>
                <w:spacing w:val="-2"/>
                <w:lang w:val="da-DK"/>
              </w:rPr>
              <w:t>færdighedsmål)</w:t>
            </w:r>
          </w:p>
        </w:tc>
        <w:tc>
          <w:tcPr>
            <w:tcW w:w="10396" w:type="dxa"/>
          </w:tcPr>
          <w:p w14:paraId="1630D715" w14:textId="77777777" w:rsidR="00FF2F07" w:rsidRDefault="00FF2F07" w:rsidP="00FF2F07">
            <w:pPr>
              <w:spacing w:before="104" w:line="276" w:lineRule="auto"/>
              <w:ind w:right="112"/>
              <w:rPr>
                <w:rFonts w:ascii="Verdana" w:eastAsia="Verdana" w:hAnsi="Verdana" w:cs="Arial"/>
                <w:lang w:val="da-DK"/>
              </w:rPr>
            </w:pPr>
            <w:r w:rsidRPr="00AA739F">
              <w:rPr>
                <w:rFonts w:ascii="Verdana" w:eastAsia="Verdana" w:hAnsi="Verdana" w:cs="Arial"/>
                <w:lang w:val="da-DK"/>
              </w:rPr>
              <w:t>Mennesker med funktionsnedsættelsen døvblindhed har på grund af deres særlige handicap hver deres helt unikke forståelse og opfattelse af omverden. Døvblindfødte mennesker gør de- res erfaringer med hele kroppen, da syn og hørelse ikke kan bruges i fuldt omfang. Erfaringsdannelse på denne måde tager lang tid, og kræver indsigt og forståelse fra omgivelserne, da dette</w:t>
            </w:r>
            <w:r w:rsidRPr="00AA739F">
              <w:rPr>
                <w:rFonts w:ascii="Verdana" w:eastAsia="Verdana" w:hAnsi="Verdana" w:cs="Arial"/>
                <w:spacing w:val="-3"/>
                <w:lang w:val="da-DK"/>
              </w:rPr>
              <w:t xml:space="preserve"> </w:t>
            </w:r>
            <w:r w:rsidRPr="00AA739F">
              <w:rPr>
                <w:rFonts w:ascii="Verdana" w:eastAsia="Verdana" w:hAnsi="Verdana" w:cs="Arial"/>
                <w:lang w:val="da-DK"/>
              </w:rPr>
              <w:t>kan</w:t>
            </w:r>
            <w:r w:rsidRPr="00AA739F">
              <w:rPr>
                <w:rFonts w:ascii="Verdana" w:eastAsia="Verdana" w:hAnsi="Verdana" w:cs="Arial"/>
                <w:spacing w:val="-3"/>
                <w:lang w:val="da-DK"/>
              </w:rPr>
              <w:t xml:space="preserve"> </w:t>
            </w:r>
            <w:r w:rsidRPr="00AA739F">
              <w:rPr>
                <w:rFonts w:ascii="Verdana" w:eastAsia="Verdana" w:hAnsi="Verdana" w:cs="Arial"/>
                <w:lang w:val="da-DK"/>
              </w:rPr>
              <w:t>se</w:t>
            </w:r>
            <w:r w:rsidRPr="00AA739F">
              <w:rPr>
                <w:rFonts w:ascii="Verdana" w:eastAsia="Verdana" w:hAnsi="Verdana" w:cs="Arial"/>
                <w:spacing w:val="-5"/>
                <w:lang w:val="da-DK"/>
              </w:rPr>
              <w:t xml:space="preserve"> </w:t>
            </w:r>
            <w:r w:rsidRPr="00AA739F">
              <w:rPr>
                <w:rFonts w:ascii="Verdana" w:eastAsia="Verdana" w:hAnsi="Verdana" w:cs="Arial"/>
                <w:lang w:val="da-DK"/>
              </w:rPr>
              <w:t>meget</w:t>
            </w:r>
            <w:r w:rsidRPr="00AA739F">
              <w:rPr>
                <w:rFonts w:ascii="Verdana" w:eastAsia="Verdana" w:hAnsi="Verdana" w:cs="Arial"/>
                <w:spacing w:val="-3"/>
                <w:lang w:val="da-DK"/>
              </w:rPr>
              <w:t xml:space="preserve"> </w:t>
            </w:r>
            <w:r w:rsidRPr="00AA739F">
              <w:rPr>
                <w:rFonts w:ascii="Verdana" w:eastAsia="Verdana" w:hAnsi="Verdana" w:cs="Arial"/>
                <w:lang w:val="da-DK"/>
              </w:rPr>
              <w:t>anderledes</w:t>
            </w:r>
            <w:r w:rsidRPr="00AA739F">
              <w:rPr>
                <w:rFonts w:ascii="Verdana" w:eastAsia="Verdana" w:hAnsi="Verdana" w:cs="Arial"/>
                <w:spacing w:val="-5"/>
                <w:lang w:val="da-DK"/>
              </w:rPr>
              <w:t xml:space="preserve"> </w:t>
            </w:r>
            <w:r w:rsidRPr="00AA739F">
              <w:rPr>
                <w:rFonts w:ascii="Verdana" w:eastAsia="Verdana" w:hAnsi="Verdana" w:cs="Arial"/>
                <w:lang w:val="da-DK"/>
              </w:rPr>
              <w:t>ud.</w:t>
            </w:r>
            <w:r w:rsidRPr="00AA739F">
              <w:rPr>
                <w:rFonts w:ascii="Verdana" w:eastAsia="Verdana" w:hAnsi="Verdana" w:cs="Arial"/>
                <w:spacing w:val="-2"/>
                <w:lang w:val="da-DK"/>
              </w:rPr>
              <w:t xml:space="preserve"> </w:t>
            </w:r>
            <w:r w:rsidRPr="00AA739F">
              <w:rPr>
                <w:rFonts w:ascii="Verdana" w:eastAsia="Verdana" w:hAnsi="Verdana" w:cs="Arial"/>
                <w:lang w:val="da-DK"/>
              </w:rPr>
              <w:t>Når</w:t>
            </w:r>
            <w:r w:rsidRPr="00AA739F">
              <w:rPr>
                <w:rFonts w:ascii="Verdana" w:eastAsia="Verdana" w:hAnsi="Verdana" w:cs="Arial"/>
                <w:spacing w:val="-2"/>
                <w:lang w:val="da-DK"/>
              </w:rPr>
              <w:t xml:space="preserve"> </w:t>
            </w:r>
            <w:r w:rsidRPr="00AA739F">
              <w:rPr>
                <w:rFonts w:ascii="Verdana" w:eastAsia="Verdana" w:hAnsi="Verdana" w:cs="Arial"/>
                <w:lang w:val="da-DK"/>
              </w:rPr>
              <w:t>fjernsanserne</w:t>
            </w:r>
            <w:r w:rsidRPr="00AA739F">
              <w:rPr>
                <w:rFonts w:ascii="Verdana" w:eastAsia="Verdana" w:hAnsi="Verdana" w:cs="Arial"/>
                <w:spacing w:val="-3"/>
                <w:lang w:val="da-DK"/>
              </w:rPr>
              <w:t xml:space="preserve"> </w:t>
            </w:r>
            <w:r w:rsidRPr="00AA739F">
              <w:rPr>
                <w:rFonts w:ascii="Verdana" w:eastAsia="Verdana" w:hAnsi="Verdana" w:cs="Arial"/>
                <w:lang w:val="da-DK"/>
              </w:rPr>
              <w:t>er</w:t>
            </w:r>
            <w:r w:rsidRPr="00AA739F">
              <w:rPr>
                <w:rFonts w:ascii="Verdana" w:eastAsia="Verdana" w:hAnsi="Verdana" w:cs="Arial"/>
                <w:spacing w:val="-5"/>
                <w:lang w:val="da-DK"/>
              </w:rPr>
              <w:t xml:space="preserve"> </w:t>
            </w:r>
            <w:r w:rsidRPr="00AA739F">
              <w:rPr>
                <w:rFonts w:ascii="Verdana" w:eastAsia="Verdana" w:hAnsi="Verdana" w:cs="Arial"/>
                <w:lang w:val="da-DK"/>
              </w:rPr>
              <w:t>væk,</w:t>
            </w:r>
            <w:r w:rsidRPr="00AA739F">
              <w:rPr>
                <w:rFonts w:ascii="Verdana" w:eastAsia="Verdana" w:hAnsi="Verdana" w:cs="Arial"/>
                <w:spacing w:val="-2"/>
                <w:lang w:val="da-DK"/>
              </w:rPr>
              <w:t xml:space="preserve"> </w:t>
            </w:r>
            <w:r w:rsidRPr="00AA739F">
              <w:rPr>
                <w:rFonts w:ascii="Verdana" w:eastAsia="Verdana" w:hAnsi="Verdana" w:cs="Arial"/>
                <w:lang w:val="da-DK"/>
              </w:rPr>
              <w:t>skal</w:t>
            </w:r>
            <w:r w:rsidRPr="00AA739F">
              <w:rPr>
                <w:rFonts w:ascii="Verdana" w:eastAsia="Verdana" w:hAnsi="Verdana" w:cs="Arial"/>
                <w:spacing w:val="-1"/>
                <w:lang w:val="da-DK"/>
              </w:rPr>
              <w:t xml:space="preserve"> </w:t>
            </w:r>
            <w:r w:rsidRPr="00AA739F">
              <w:rPr>
                <w:rFonts w:ascii="Verdana" w:eastAsia="Verdana" w:hAnsi="Verdana" w:cs="Arial"/>
                <w:lang w:val="da-DK"/>
              </w:rPr>
              <w:t>alting</w:t>
            </w:r>
            <w:r w:rsidRPr="00AA739F">
              <w:rPr>
                <w:rFonts w:ascii="Verdana" w:eastAsia="Verdana" w:hAnsi="Verdana" w:cs="Arial"/>
                <w:spacing w:val="-3"/>
                <w:lang w:val="da-DK"/>
              </w:rPr>
              <w:t xml:space="preserve"> </w:t>
            </w:r>
            <w:r w:rsidRPr="00AA739F">
              <w:rPr>
                <w:rFonts w:ascii="Verdana" w:eastAsia="Verdana" w:hAnsi="Verdana" w:cs="Arial"/>
                <w:lang w:val="da-DK"/>
              </w:rPr>
              <w:t>opleves konkret</w:t>
            </w:r>
            <w:r w:rsidRPr="00AA739F">
              <w:rPr>
                <w:rFonts w:ascii="Verdana" w:eastAsia="Verdana" w:hAnsi="Verdana" w:cs="Arial"/>
                <w:spacing w:val="-2"/>
                <w:lang w:val="da-DK"/>
              </w:rPr>
              <w:t xml:space="preserve"> </w:t>
            </w:r>
            <w:r w:rsidRPr="00AA739F">
              <w:rPr>
                <w:rFonts w:ascii="Verdana" w:eastAsia="Verdana" w:hAnsi="Verdana" w:cs="Arial"/>
                <w:lang w:val="da-DK"/>
              </w:rPr>
              <w:t>og</w:t>
            </w:r>
            <w:r w:rsidRPr="00AA739F">
              <w:rPr>
                <w:rFonts w:ascii="Verdana" w:eastAsia="Verdana" w:hAnsi="Verdana" w:cs="Arial"/>
                <w:spacing w:val="-3"/>
                <w:lang w:val="da-DK"/>
              </w:rPr>
              <w:t xml:space="preserve"> </w:t>
            </w:r>
            <w:r w:rsidRPr="00AA739F">
              <w:rPr>
                <w:rFonts w:ascii="Verdana" w:eastAsia="Verdana" w:hAnsi="Verdana" w:cs="Arial"/>
                <w:lang w:val="da-DK"/>
              </w:rPr>
              <w:t>fysisk. Efterfølgende skal de</w:t>
            </w:r>
            <w:r w:rsidRPr="00AA739F">
              <w:rPr>
                <w:rFonts w:ascii="Verdana" w:eastAsia="Verdana" w:hAnsi="Verdana" w:cs="Arial"/>
                <w:spacing w:val="-1"/>
                <w:lang w:val="da-DK"/>
              </w:rPr>
              <w:t xml:space="preserve"> </w:t>
            </w:r>
            <w:r w:rsidRPr="00AA739F">
              <w:rPr>
                <w:rFonts w:ascii="Verdana" w:eastAsia="Verdana" w:hAnsi="Verdana" w:cs="Arial"/>
                <w:lang w:val="da-DK"/>
              </w:rPr>
              <w:t>kropslige</w:t>
            </w:r>
            <w:r w:rsidRPr="00AA739F">
              <w:rPr>
                <w:rFonts w:ascii="Verdana" w:eastAsia="Verdana" w:hAnsi="Verdana" w:cs="Arial"/>
                <w:spacing w:val="-1"/>
                <w:lang w:val="da-DK"/>
              </w:rPr>
              <w:t xml:space="preserve"> </w:t>
            </w:r>
            <w:r w:rsidRPr="00AA739F">
              <w:rPr>
                <w:rFonts w:ascii="Verdana" w:eastAsia="Verdana" w:hAnsi="Verdana" w:cs="Arial"/>
                <w:lang w:val="da-DK"/>
              </w:rPr>
              <w:t>indtryk omdannes</w:t>
            </w:r>
            <w:r w:rsidRPr="00AA739F">
              <w:rPr>
                <w:rFonts w:ascii="Verdana" w:eastAsia="Verdana" w:hAnsi="Verdana" w:cs="Arial"/>
                <w:spacing w:val="-1"/>
                <w:lang w:val="da-DK"/>
              </w:rPr>
              <w:t xml:space="preserve"> </w:t>
            </w:r>
            <w:r w:rsidRPr="00AA739F">
              <w:rPr>
                <w:rFonts w:ascii="Verdana" w:eastAsia="Verdana" w:hAnsi="Verdana" w:cs="Arial"/>
                <w:lang w:val="da-DK"/>
              </w:rPr>
              <w:t>og transformeres</w:t>
            </w:r>
            <w:r w:rsidRPr="00AA739F">
              <w:rPr>
                <w:rFonts w:ascii="Verdana" w:eastAsia="Verdana" w:hAnsi="Verdana" w:cs="Arial"/>
                <w:spacing w:val="-1"/>
                <w:lang w:val="da-DK"/>
              </w:rPr>
              <w:t xml:space="preserve"> </w:t>
            </w:r>
            <w:r w:rsidRPr="00AA739F">
              <w:rPr>
                <w:rFonts w:ascii="Verdana" w:eastAsia="Verdana" w:hAnsi="Verdana" w:cs="Arial"/>
                <w:lang w:val="da-DK"/>
              </w:rPr>
              <w:t>til at blive til kropslige udtryk</w:t>
            </w:r>
            <w:r w:rsidRPr="00AA739F">
              <w:rPr>
                <w:rFonts w:ascii="Verdana" w:eastAsia="Verdana" w:hAnsi="Verdana" w:cs="Arial"/>
                <w:spacing w:val="-2"/>
                <w:lang w:val="da-DK"/>
              </w:rPr>
              <w:t xml:space="preserve"> </w:t>
            </w:r>
            <w:r w:rsidRPr="00AA739F">
              <w:rPr>
                <w:rFonts w:ascii="Verdana" w:eastAsia="Verdana" w:hAnsi="Verdana" w:cs="Arial"/>
                <w:lang w:val="da-DK"/>
              </w:rPr>
              <w:t>og</w:t>
            </w:r>
            <w:r w:rsidRPr="00AA739F">
              <w:rPr>
                <w:rFonts w:ascii="Verdana" w:eastAsia="Verdana" w:hAnsi="Verdana" w:cs="Arial"/>
                <w:spacing w:val="-2"/>
                <w:lang w:val="da-DK"/>
              </w:rPr>
              <w:t xml:space="preserve"> </w:t>
            </w:r>
            <w:r w:rsidRPr="00AA739F">
              <w:rPr>
                <w:rFonts w:ascii="Verdana" w:eastAsia="Verdana" w:hAnsi="Verdana" w:cs="Arial"/>
                <w:lang w:val="da-DK"/>
              </w:rPr>
              <w:t>derved</w:t>
            </w:r>
            <w:r w:rsidRPr="00AA739F">
              <w:rPr>
                <w:rFonts w:ascii="Verdana" w:eastAsia="Verdana" w:hAnsi="Verdana" w:cs="Arial"/>
                <w:spacing w:val="-2"/>
                <w:lang w:val="da-DK"/>
              </w:rPr>
              <w:t xml:space="preserve"> </w:t>
            </w:r>
            <w:r w:rsidRPr="00AA739F">
              <w:rPr>
                <w:rFonts w:ascii="Verdana" w:eastAsia="Verdana" w:hAnsi="Verdana" w:cs="Arial"/>
                <w:lang w:val="da-DK"/>
              </w:rPr>
              <w:t>blive</w:t>
            </w:r>
            <w:r w:rsidRPr="00AA739F">
              <w:rPr>
                <w:rFonts w:ascii="Verdana" w:eastAsia="Verdana" w:hAnsi="Verdana" w:cs="Arial"/>
                <w:spacing w:val="-4"/>
                <w:lang w:val="da-DK"/>
              </w:rPr>
              <w:t xml:space="preserve"> </w:t>
            </w:r>
            <w:r w:rsidRPr="00AA739F">
              <w:rPr>
                <w:rFonts w:ascii="Verdana" w:eastAsia="Verdana" w:hAnsi="Verdana" w:cs="Arial"/>
                <w:lang w:val="da-DK"/>
              </w:rPr>
              <w:t>til</w:t>
            </w:r>
            <w:r w:rsidRPr="00AA739F">
              <w:rPr>
                <w:rFonts w:ascii="Verdana" w:eastAsia="Verdana" w:hAnsi="Verdana" w:cs="Arial"/>
                <w:spacing w:val="-2"/>
                <w:lang w:val="da-DK"/>
              </w:rPr>
              <w:t xml:space="preserve"> </w:t>
            </w:r>
            <w:r w:rsidRPr="00AA739F">
              <w:rPr>
                <w:rFonts w:ascii="Verdana" w:eastAsia="Verdana" w:hAnsi="Verdana" w:cs="Arial"/>
                <w:lang w:val="da-DK"/>
              </w:rPr>
              <w:t>kommunikation.</w:t>
            </w:r>
            <w:r w:rsidRPr="00AA739F">
              <w:rPr>
                <w:rFonts w:ascii="Verdana" w:eastAsia="Verdana" w:hAnsi="Verdana" w:cs="Arial"/>
                <w:spacing w:val="-2"/>
                <w:lang w:val="da-DK"/>
              </w:rPr>
              <w:t xml:space="preserve"> </w:t>
            </w:r>
            <w:r w:rsidRPr="00AA739F">
              <w:rPr>
                <w:rFonts w:ascii="Verdana" w:eastAsia="Verdana" w:hAnsi="Verdana" w:cs="Arial"/>
                <w:lang w:val="da-DK"/>
              </w:rPr>
              <w:t>I</w:t>
            </w:r>
            <w:r w:rsidRPr="00AA739F">
              <w:rPr>
                <w:rFonts w:ascii="Verdana" w:eastAsia="Verdana" w:hAnsi="Verdana" w:cs="Arial"/>
                <w:spacing w:val="-3"/>
                <w:lang w:val="da-DK"/>
              </w:rPr>
              <w:t xml:space="preserve"> </w:t>
            </w:r>
            <w:r w:rsidRPr="00AA739F">
              <w:rPr>
                <w:rFonts w:ascii="Verdana" w:eastAsia="Verdana" w:hAnsi="Verdana" w:cs="Arial"/>
                <w:lang w:val="da-DK"/>
              </w:rPr>
              <w:t>kommunikationen</w:t>
            </w:r>
            <w:r w:rsidRPr="00AA739F">
              <w:rPr>
                <w:rFonts w:ascii="Verdana" w:eastAsia="Verdana" w:hAnsi="Verdana" w:cs="Arial"/>
                <w:spacing w:val="-2"/>
                <w:lang w:val="da-DK"/>
              </w:rPr>
              <w:t xml:space="preserve"> </w:t>
            </w:r>
            <w:r w:rsidRPr="00AA739F">
              <w:rPr>
                <w:rFonts w:ascii="Verdana" w:eastAsia="Verdana" w:hAnsi="Verdana" w:cs="Arial"/>
                <w:lang w:val="da-DK"/>
              </w:rPr>
              <w:t>med</w:t>
            </w:r>
            <w:r w:rsidRPr="00AA739F">
              <w:rPr>
                <w:rFonts w:ascii="Verdana" w:eastAsia="Verdana" w:hAnsi="Verdana" w:cs="Arial"/>
                <w:spacing w:val="-2"/>
                <w:lang w:val="da-DK"/>
              </w:rPr>
              <w:t xml:space="preserve"> </w:t>
            </w:r>
            <w:r w:rsidRPr="00AA739F">
              <w:rPr>
                <w:rFonts w:ascii="Verdana" w:eastAsia="Verdana" w:hAnsi="Verdana" w:cs="Arial"/>
                <w:lang w:val="da-DK"/>
              </w:rPr>
              <w:t>døvblindfødte</w:t>
            </w:r>
            <w:r w:rsidRPr="00AA739F">
              <w:rPr>
                <w:rFonts w:ascii="Verdana" w:eastAsia="Verdana" w:hAnsi="Verdana" w:cs="Arial"/>
                <w:spacing w:val="-4"/>
                <w:lang w:val="da-DK"/>
              </w:rPr>
              <w:t xml:space="preserve"> </w:t>
            </w:r>
            <w:r w:rsidRPr="00AA739F">
              <w:rPr>
                <w:rFonts w:ascii="Verdana" w:eastAsia="Verdana" w:hAnsi="Verdana" w:cs="Arial"/>
                <w:lang w:val="da-DK"/>
              </w:rPr>
              <w:t>mennesker</w:t>
            </w:r>
            <w:r w:rsidRPr="00AA739F">
              <w:rPr>
                <w:rFonts w:ascii="Verdana" w:eastAsia="Verdana" w:hAnsi="Verdana" w:cs="Arial"/>
                <w:spacing w:val="-2"/>
                <w:lang w:val="da-DK"/>
              </w:rPr>
              <w:t xml:space="preserve"> </w:t>
            </w:r>
            <w:r w:rsidRPr="00AA739F">
              <w:rPr>
                <w:rFonts w:ascii="Verdana" w:eastAsia="Verdana" w:hAnsi="Verdana" w:cs="Arial"/>
                <w:lang w:val="da-DK"/>
              </w:rPr>
              <w:t xml:space="preserve">er det vigtigt, at al kommunikation er tilpasset den enkelte. </w:t>
            </w:r>
          </w:p>
          <w:p w14:paraId="785BC9C5" w14:textId="26BF5BC8" w:rsidR="00FF2F07" w:rsidRPr="00AA739F" w:rsidRDefault="00FF2F07" w:rsidP="00FF2F07">
            <w:pPr>
              <w:spacing w:before="104" w:line="276" w:lineRule="auto"/>
              <w:ind w:right="112"/>
              <w:rPr>
                <w:rFonts w:ascii="Verdana" w:eastAsia="Verdana" w:hAnsi="Verdana" w:cs="Arial"/>
                <w:lang w:val="da-DK"/>
              </w:rPr>
            </w:pPr>
            <w:r w:rsidRPr="00AA739F">
              <w:rPr>
                <w:rFonts w:ascii="Verdana" w:eastAsia="Verdana" w:hAnsi="Verdana" w:cs="Arial"/>
                <w:lang w:val="da-DK"/>
              </w:rPr>
              <w:t>Der tages udgangspunkt i totalkommunikation, idet visuelt tegnsprog og eksempelvis braille alene ikke er nok. Totalkommunikation</w:t>
            </w:r>
            <w:r w:rsidRPr="00AA739F">
              <w:rPr>
                <w:rFonts w:ascii="Verdana" w:eastAsia="Verdana" w:hAnsi="Verdana" w:cs="Arial"/>
                <w:spacing w:val="-3"/>
                <w:lang w:val="da-DK"/>
              </w:rPr>
              <w:t xml:space="preserve"> </w:t>
            </w:r>
            <w:r w:rsidRPr="00AA739F">
              <w:rPr>
                <w:rFonts w:ascii="Verdana" w:eastAsia="Verdana" w:hAnsi="Verdana" w:cs="Arial"/>
                <w:lang w:val="da-DK"/>
              </w:rPr>
              <w:t>er</w:t>
            </w:r>
            <w:r w:rsidRPr="00AA739F">
              <w:rPr>
                <w:rFonts w:ascii="Verdana" w:eastAsia="Verdana" w:hAnsi="Verdana" w:cs="Arial"/>
                <w:spacing w:val="-5"/>
                <w:lang w:val="da-DK"/>
              </w:rPr>
              <w:t xml:space="preserve"> </w:t>
            </w:r>
            <w:r w:rsidRPr="00AA739F">
              <w:rPr>
                <w:rFonts w:ascii="Verdana" w:eastAsia="Verdana" w:hAnsi="Verdana" w:cs="Arial"/>
                <w:lang w:val="da-DK"/>
              </w:rPr>
              <w:t>blandt</w:t>
            </w:r>
            <w:r w:rsidRPr="00AA739F">
              <w:rPr>
                <w:rFonts w:ascii="Verdana" w:eastAsia="Verdana" w:hAnsi="Verdana" w:cs="Arial"/>
                <w:spacing w:val="-3"/>
                <w:lang w:val="da-DK"/>
              </w:rPr>
              <w:t xml:space="preserve"> </w:t>
            </w:r>
            <w:r w:rsidRPr="00AA739F">
              <w:rPr>
                <w:rFonts w:ascii="Verdana" w:eastAsia="Verdana" w:hAnsi="Verdana" w:cs="Arial"/>
                <w:lang w:val="da-DK"/>
              </w:rPr>
              <w:t>andet</w:t>
            </w:r>
            <w:r w:rsidRPr="00AA739F">
              <w:rPr>
                <w:rFonts w:ascii="Verdana" w:eastAsia="Verdana" w:hAnsi="Verdana" w:cs="Arial"/>
                <w:spacing w:val="-3"/>
                <w:lang w:val="da-DK"/>
              </w:rPr>
              <w:t xml:space="preserve"> </w:t>
            </w:r>
            <w:r w:rsidRPr="00AA739F">
              <w:rPr>
                <w:rFonts w:ascii="Verdana" w:eastAsia="Verdana" w:hAnsi="Verdana" w:cs="Arial"/>
                <w:lang w:val="da-DK"/>
              </w:rPr>
              <w:t>taktil</w:t>
            </w:r>
            <w:r w:rsidRPr="00AA739F">
              <w:rPr>
                <w:rFonts w:ascii="Verdana" w:eastAsia="Verdana" w:hAnsi="Verdana" w:cs="Arial"/>
                <w:spacing w:val="-3"/>
                <w:lang w:val="da-DK"/>
              </w:rPr>
              <w:t xml:space="preserve"> </w:t>
            </w:r>
            <w:r w:rsidRPr="00AA739F">
              <w:rPr>
                <w:rFonts w:ascii="Verdana" w:eastAsia="Verdana" w:hAnsi="Verdana" w:cs="Arial"/>
                <w:lang w:val="da-DK"/>
              </w:rPr>
              <w:t>kommunikation,</w:t>
            </w:r>
            <w:r w:rsidRPr="00AA739F">
              <w:rPr>
                <w:rFonts w:ascii="Verdana" w:eastAsia="Verdana" w:hAnsi="Verdana" w:cs="Arial"/>
                <w:spacing w:val="-5"/>
                <w:lang w:val="da-DK"/>
              </w:rPr>
              <w:t xml:space="preserve"> </w:t>
            </w:r>
            <w:r w:rsidRPr="00AA739F">
              <w:rPr>
                <w:rFonts w:ascii="Verdana" w:eastAsia="Verdana" w:hAnsi="Verdana" w:cs="Arial"/>
                <w:lang w:val="da-DK"/>
              </w:rPr>
              <w:t>berøring</w:t>
            </w:r>
            <w:r w:rsidRPr="00AA739F">
              <w:rPr>
                <w:rFonts w:ascii="Verdana" w:eastAsia="Verdana" w:hAnsi="Verdana" w:cs="Arial"/>
                <w:spacing w:val="-3"/>
                <w:lang w:val="da-DK"/>
              </w:rPr>
              <w:t xml:space="preserve"> </w:t>
            </w:r>
            <w:r w:rsidRPr="00AA739F">
              <w:rPr>
                <w:rFonts w:ascii="Verdana" w:eastAsia="Verdana" w:hAnsi="Verdana" w:cs="Arial"/>
                <w:lang w:val="da-DK"/>
              </w:rPr>
              <w:t>og</w:t>
            </w:r>
            <w:r w:rsidRPr="00AA739F">
              <w:rPr>
                <w:rFonts w:ascii="Verdana" w:eastAsia="Verdana" w:hAnsi="Verdana" w:cs="Arial"/>
                <w:spacing w:val="-3"/>
                <w:lang w:val="da-DK"/>
              </w:rPr>
              <w:t xml:space="preserve"> </w:t>
            </w:r>
            <w:r w:rsidRPr="00AA739F">
              <w:rPr>
                <w:rFonts w:ascii="Verdana" w:eastAsia="Verdana" w:hAnsi="Verdana" w:cs="Arial"/>
                <w:lang w:val="da-DK"/>
              </w:rPr>
              <w:t>bevægelse,</w:t>
            </w:r>
            <w:r w:rsidRPr="00AA739F">
              <w:rPr>
                <w:rFonts w:ascii="Verdana" w:eastAsia="Verdana" w:hAnsi="Verdana" w:cs="Arial"/>
                <w:spacing w:val="-5"/>
                <w:lang w:val="da-DK"/>
              </w:rPr>
              <w:t xml:space="preserve"> </w:t>
            </w:r>
            <w:r w:rsidRPr="00AA739F">
              <w:rPr>
                <w:rFonts w:ascii="Verdana" w:eastAsia="Verdana" w:hAnsi="Verdana" w:cs="Arial"/>
                <w:lang w:val="da-DK"/>
              </w:rPr>
              <w:t>billedstøttet</w:t>
            </w:r>
            <w:r w:rsidRPr="00AA739F">
              <w:rPr>
                <w:rFonts w:ascii="Verdana" w:eastAsia="Verdana" w:hAnsi="Verdana" w:cs="Arial"/>
                <w:spacing w:val="-2"/>
                <w:lang w:val="da-DK"/>
              </w:rPr>
              <w:t xml:space="preserve"> </w:t>
            </w:r>
            <w:r w:rsidRPr="00AA739F">
              <w:rPr>
                <w:rFonts w:ascii="Verdana" w:eastAsia="Verdana" w:hAnsi="Verdana" w:cs="Arial"/>
                <w:lang w:val="da-DK"/>
              </w:rPr>
              <w:t>kommunikation, konkreter og symboler, håndalfabet, og ikke konventionelle tegn, som beboeren selv udvikler. Alle disse kommunikationsformer kræver en høj grad af indlevelse og viden om den enkelte, samt</w:t>
            </w:r>
            <w:r w:rsidRPr="00AA739F">
              <w:rPr>
                <w:rFonts w:ascii="Verdana" w:eastAsia="Verdana" w:hAnsi="Verdana" w:cs="Arial"/>
                <w:spacing w:val="-4"/>
                <w:lang w:val="da-DK"/>
              </w:rPr>
              <w:t xml:space="preserve"> </w:t>
            </w:r>
            <w:r w:rsidRPr="00AA739F">
              <w:rPr>
                <w:rFonts w:ascii="Verdana" w:eastAsia="Verdana" w:hAnsi="Verdana" w:cs="Arial"/>
                <w:lang w:val="da-DK"/>
              </w:rPr>
              <w:t>fysisk</w:t>
            </w:r>
            <w:r w:rsidRPr="00AA739F">
              <w:rPr>
                <w:rFonts w:ascii="Verdana" w:eastAsia="Verdana" w:hAnsi="Verdana" w:cs="Arial"/>
                <w:spacing w:val="-3"/>
                <w:lang w:val="da-DK"/>
              </w:rPr>
              <w:t xml:space="preserve"> </w:t>
            </w:r>
            <w:r w:rsidRPr="00AA739F">
              <w:rPr>
                <w:rFonts w:ascii="Verdana" w:eastAsia="Verdana" w:hAnsi="Verdana" w:cs="Arial"/>
                <w:lang w:val="da-DK"/>
              </w:rPr>
              <w:t>kontakt</w:t>
            </w:r>
            <w:r w:rsidRPr="00AA739F">
              <w:rPr>
                <w:rFonts w:ascii="Verdana" w:eastAsia="Verdana" w:hAnsi="Verdana" w:cs="Arial"/>
                <w:spacing w:val="-4"/>
                <w:lang w:val="da-DK"/>
              </w:rPr>
              <w:t xml:space="preserve"> </w:t>
            </w:r>
            <w:r w:rsidRPr="00AA739F">
              <w:rPr>
                <w:rFonts w:ascii="Verdana" w:eastAsia="Verdana" w:hAnsi="Verdana" w:cs="Arial"/>
                <w:lang w:val="da-DK"/>
              </w:rPr>
              <w:t>1:1.</w:t>
            </w:r>
            <w:r w:rsidRPr="00AA739F">
              <w:rPr>
                <w:rFonts w:ascii="Verdana" w:eastAsia="Verdana" w:hAnsi="Verdana" w:cs="Arial"/>
                <w:spacing w:val="-5"/>
                <w:lang w:val="da-DK"/>
              </w:rPr>
              <w:t xml:space="preserve"> </w:t>
            </w:r>
            <w:r w:rsidRPr="00AA739F">
              <w:rPr>
                <w:rFonts w:ascii="Verdana" w:eastAsia="Verdana" w:hAnsi="Verdana" w:cs="Arial"/>
                <w:lang w:val="da-DK"/>
              </w:rPr>
              <w:t>Al</w:t>
            </w:r>
            <w:r w:rsidRPr="00AA739F">
              <w:rPr>
                <w:rFonts w:ascii="Verdana" w:eastAsia="Verdana" w:hAnsi="Verdana" w:cs="Arial"/>
                <w:spacing w:val="-4"/>
                <w:lang w:val="da-DK"/>
              </w:rPr>
              <w:t xml:space="preserve"> </w:t>
            </w:r>
            <w:r w:rsidRPr="00AA739F">
              <w:rPr>
                <w:rFonts w:ascii="Verdana" w:eastAsia="Verdana" w:hAnsi="Verdana" w:cs="Arial"/>
                <w:lang w:val="da-DK"/>
              </w:rPr>
              <w:t>kommunikation</w:t>
            </w:r>
            <w:r w:rsidRPr="00AA739F">
              <w:rPr>
                <w:rFonts w:ascii="Verdana" w:eastAsia="Verdana" w:hAnsi="Verdana" w:cs="Arial"/>
                <w:spacing w:val="-4"/>
                <w:lang w:val="da-DK"/>
              </w:rPr>
              <w:t xml:space="preserve"> </w:t>
            </w:r>
            <w:r w:rsidRPr="00AA739F">
              <w:rPr>
                <w:rFonts w:ascii="Verdana" w:eastAsia="Verdana" w:hAnsi="Verdana" w:cs="Arial"/>
                <w:lang w:val="da-DK"/>
              </w:rPr>
              <w:t>foregår</w:t>
            </w:r>
            <w:r w:rsidRPr="00AA739F">
              <w:rPr>
                <w:rFonts w:ascii="Verdana" w:eastAsia="Verdana" w:hAnsi="Verdana" w:cs="Arial"/>
                <w:spacing w:val="-5"/>
                <w:lang w:val="da-DK"/>
              </w:rPr>
              <w:t xml:space="preserve"> </w:t>
            </w:r>
            <w:r w:rsidRPr="00AA739F">
              <w:rPr>
                <w:rFonts w:ascii="Verdana" w:eastAsia="Verdana" w:hAnsi="Verdana" w:cs="Arial"/>
                <w:lang w:val="da-DK"/>
              </w:rPr>
              <w:t>mellem</w:t>
            </w:r>
            <w:r w:rsidRPr="00AA739F">
              <w:rPr>
                <w:rFonts w:ascii="Verdana" w:eastAsia="Verdana" w:hAnsi="Verdana" w:cs="Arial"/>
                <w:spacing w:val="-5"/>
                <w:lang w:val="da-DK"/>
              </w:rPr>
              <w:t xml:space="preserve"> </w:t>
            </w:r>
            <w:r w:rsidRPr="00AA739F">
              <w:rPr>
                <w:rFonts w:ascii="Verdana" w:eastAsia="Verdana" w:hAnsi="Verdana" w:cs="Arial"/>
                <w:lang w:val="da-DK"/>
              </w:rPr>
              <w:t>den</w:t>
            </w:r>
            <w:r w:rsidRPr="00AA739F">
              <w:rPr>
                <w:rFonts w:ascii="Verdana" w:eastAsia="Verdana" w:hAnsi="Verdana" w:cs="Arial"/>
                <w:spacing w:val="-2"/>
                <w:lang w:val="da-DK"/>
              </w:rPr>
              <w:t xml:space="preserve"> </w:t>
            </w:r>
            <w:r w:rsidRPr="00AA739F">
              <w:rPr>
                <w:rFonts w:ascii="Verdana" w:eastAsia="Verdana" w:hAnsi="Verdana" w:cs="Arial"/>
                <w:lang w:val="da-DK"/>
              </w:rPr>
              <w:t>enkelte</w:t>
            </w:r>
            <w:r w:rsidRPr="00AA739F">
              <w:rPr>
                <w:rFonts w:ascii="Verdana" w:eastAsia="Verdana" w:hAnsi="Verdana" w:cs="Arial"/>
                <w:spacing w:val="-4"/>
                <w:lang w:val="da-DK"/>
              </w:rPr>
              <w:t xml:space="preserve"> </w:t>
            </w:r>
            <w:r w:rsidRPr="00AA739F">
              <w:rPr>
                <w:rFonts w:ascii="Verdana" w:eastAsia="Verdana" w:hAnsi="Verdana" w:cs="Arial"/>
                <w:lang w:val="da-DK"/>
              </w:rPr>
              <w:t>beboer</w:t>
            </w:r>
            <w:r w:rsidRPr="00AA739F">
              <w:rPr>
                <w:rFonts w:ascii="Verdana" w:eastAsia="Verdana" w:hAnsi="Verdana" w:cs="Arial"/>
                <w:spacing w:val="-3"/>
                <w:lang w:val="da-DK"/>
              </w:rPr>
              <w:t xml:space="preserve"> </w:t>
            </w:r>
            <w:r w:rsidRPr="00AA739F">
              <w:rPr>
                <w:rFonts w:ascii="Verdana" w:eastAsia="Verdana" w:hAnsi="Verdana" w:cs="Arial"/>
                <w:lang w:val="da-DK"/>
              </w:rPr>
              <w:t>og</w:t>
            </w:r>
            <w:r w:rsidRPr="00AA739F">
              <w:rPr>
                <w:rFonts w:ascii="Verdana" w:eastAsia="Verdana" w:hAnsi="Verdana" w:cs="Arial"/>
                <w:spacing w:val="-3"/>
                <w:lang w:val="da-DK"/>
              </w:rPr>
              <w:t xml:space="preserve"> </w:t>
            </w:r>
            <w:r w:rsidRPr="00AA739F">
              <w:rPr>
                <w:rFonts w:ascii="Verdana" w:eastAsia="Verdana" w:hAnsi="Verdana" w:cs="Arial"/>
                <w:lang w:val="da-DK"/>
              </w:rPr>
              <w:t>en</w:t>
            </w:r>
            <w:r w:rsidRPr="00AA739F">
              <w:rPr>
                <w:rFonts w:ascii="Verdana" w:eastAsia="Verdana" w:hAnsi="Verdana" w:cs="Arial"/>
                <w:spacing w:val="-4"/>
                <w:lang w:val="da-DK"/>
              </w:rPr>
              <w:t xml:space="preserve"> </w:t>
            </w:r>
            <w:r w:rsidRPr="00AA739F">
              <w:rPr>
                <w:rFonts w:ascii="Verdana" w:eastAsia="Verdana" w:hAnsi="Verdana" w:cs="Arial"/>
                <w:lang w:val="da-DK"/>
              </w:rPr>
              <w:t>kommunikationspartner, da kollektiv kommunikation ikke er mulig.</w:t>
            </w:r>
          </w:p>
          <w:p w14:paraId="13E11AF6" w14:textId="7458921C" w:rsidR="00FF2F07" w:rsidRPr="00AA739F" w:rsidRDefault="00FF2F07" w:rsidP="00FF2F07">
            <w:pPr>
              <w:spacing w:before="202" w:line="276" w:lineRule="auto"/>
              <w:rPr>
                <w:rFonts w:ascii="Verdana" w:eastAsia="Verdana" w:hAnsi="Verdana" w:cs="Arial"/>
                <w:lang w:val="da-DK"/>
              </w:rPr>
            </w:pPr>
          </w:p>
        </w:tc>
      </w:tr>
    </w:tbl>
    <w:p w14:paraId="2B9EB2B6" w14:textId="77777777" w:rsidR="00AA739F" w:rsidRPr="00AA739F" w:rsidRDefault="00AA739F" w:rsidP="00AA739F">
      <w:pPr>
        <w:widowControl w:val="0"/>
        <w:autoSpaceDE w:val="0"/>
        <w:autoSpaceDN w:val="0"/>
        <w:spacing w:after="0" w:line="276" w:lineRule="auto"/>
        <w:rPr>
          <w:rFonts w:ascii="Verdana" w:eastAsia="Verdana" w:hAnsi="Verdana" w:cs="Arial"/>
        </w:rPr>
        <w:sectPr w:rsidR="00AA739F" w:rsidRPr="00AA739F" w:rsidSect="001B5B31">
          <w:pgSz w:w="16840" w:h="11910" w:orient="landscape"/>
          <w:pgMar w:top="1020" w:right="1920" w:bottom="560" w:left="740" w:header="741" w:footer="379" w:gutter="0"/>
          <w:cols w:space="708"/>
          <w:docGrid w:linePitch="299"/>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Description w:val="#AltTextNotRequired"/>
      </w:tblPr>
      <w:tblGrid>
        <w:gridCol w:w="3653"/>
        <w:gridCol w:w="9923"/>
      </w:tblGrid>
      <w:tr w:rsidR="00AA739F" w:rsidRPr="00AA739F" w14:paraId="0F0BF0B9" w14:textId="77777777" w:rsidTr="009A47F5">
        <w:trPr>
          <w:trHeight w:val="4527"/>
        </w:trPr>
        <w:tc>
          <w:tcPr>
            <w:tcW w:w="3653" w:type="dxa"/>
            <w:shd w:val="clear" w:color="auto" w:fill="ACC2C6"/>
          </w:tcPr>
          <w:p w14:paraId="023AC085" w14:textId="15AF7406" w:rsidR="00AA739F" w:rsidRPr="00337124" w:rsidRDefault="00AA739F" w:rsidP="00AA739F">
            <w:pPr>
              <w:spacing w:before="104" w:line="276" w:lineRule="auto"/>
              <w:rPr>
                <w:rFonts w:ascii="Verdana" w:eastAsia="Verdana" w:hAnsi="Verdana" w:cs="Arial"/>
                <w:lang w:val="da-DK"/>
              </w:rPr>
            </w:pPr>
          </w:p>
        </w:tc>
        <w:tc>
          <w:tcPr>
            <w:tcW w:w="9923" w:type="dxa"/>
          </w:tcPr>
          <w:p w14:paraId="2D39E104" w14:textId="77777777" w:rsidR="00AA739F" w:rsidRPr="00AA739F" w:rsidRDefault="00AA739F" w:rsidP="00AA739F">
            <w:pPr>
              <w:spacing w:before="198"/>
              <w:rPr>
                <w:rFonts w:ascii="Verdana" w:eastAsia="Verdana" w:hAnsi="Verdana" w:cs="Arial"/>
              </w:rPr>
            </w:pPr>
            <w:r w:rsidRPr="00AA739F">
              <w:rPr>
                <w:rFonts w:ascii="Verdana" w:eastAsia="Verdana" w:hAnsi="Verdana" w:cs="Arial"/>
              </w:rPr>
              <w:t>Vi</w:t>
            </w:r>
            <w:r w:rsidRPr="00AA739F">
              <w:rPr>
                <w:rFonts w:ascii="Verdana" w:eastAsia="Verdana" w:hAnsi="Verdana" w:cs="Arial"/>
                <w:spacing w:val="-6"/>
              </w:rPr>
              <w:t xml:space="preserve"> </w:t>
            </w:r>
            <w:proofErr w:type="spellStart"/>
            <w:r w:rsidRPr="00AA739F">
              <w:rPr>
                <w:rFonts w:ascii="Verdana" w:eastAsia="Verdana" w:hAnsi="Verdana" w:cs="Arial"/>
              </w:rPr>
              <w:t>lægger</w:t>
            </w:r>
            <w:proofErr w:type="spellEnd"/>
            <w:r w:rsidRPr="00AA739F">
              <w:rPr>
                <w:rFonts w:ascii="Verdana" w:eastAsia="Verdana" w:hAnsi="Verdana" w:cs="Arial"/>
                <w:spacing w:val="-7"/>
              </w:rPr>
              <w:t xml:space="preserve"> </w:t>
            </w:r>
            <w:proofErr w:type="spellStart"/>
            <w:r w:rsidRPr="00AA739F">
              <w:rPr>
                <w:rFonts w:ascii="Verdana" w:eastAsia="Verdana" w:hAnsi="Verdana" w:cs="Arial"/>
              </w:rPr>
              <w:t>vægt</w:t>
            </w:r>
            <w:proofErr w:type="spellEnd"/>
            <w:r w:rsidRPr="00AA739F">
              <w:rPr>
                <w:rFonts w:ascii="Verdana" w:eastAsia="Verdana" w:hAnsi="Verdana" w:cs="Arial"/>
                <w:spacing w:val="-6"/>
              </w:rPr>
              <w:t xml:space="preserve"> </w:t>
            </w:r>
            <w:proofErr w:type="spellStart"/>
            <w:r w:rsidRPr="00AA739F">
              <w:rPr>
                <w:rFonts w:ascii="Verdana" w:eastAsia="Verdana" w:hAnsi="Verdana" w:cs="Arial"/>
                <w:spacing w:val="-5"/>
              </w:rPr>
              <w:t>på</w:t>
            </w:r>
            <w:proofErr w:type="spellEnd"/>
            <w:r w:rsidRPr="00AA739F">
              <w:rPr>
                <w:rFonts w:ascii="Verdana" w:eastAsia="Verdana" w:hAnsi="Verdana" w:cs="Arial"/>
                <w:spacing w:val="-5"/>
              </w:rPr>
              <w:t>:</w:t>
            </w:r>
          </w:p>
          <w:p w14:paraId="207A32D8" w14:textId="77777777" w:rsidR="00AA739F" w:rsidRPr="00AA739F" w:rsidRDefault="00AA739F" w:rsidP="00AA739F">
            <w:pPr>
              <w:spacing w:before="8"/>
              <w:rPr>
                <w:rFonts w:ascii="Verdana" w:eastAsia="Verdana" w:hAnsi="Verdana" w:cs="Arial"/>
              </w:rPr>
            </w:pPr>
          </w:p>
          <w:p w14:paraId="0AFD3A86" w14:textId="77777777" w:rsidR="00AA739F" w:rsidRPr="00AA739F" w:rsidRDefault="00AA739F" w:rsidP="00AA739F">
            <w:pPr>
              <w:numPr>
                <w:ilvl w:val="0"/>
                <w:numId w:val="36"/>
              </w:numPr>
              <w:tabs>
                <w:tab w:val="left" w:pos="267"/>
              </w:tabs>
              <w:ind w:left="266" w:hanging="162"/>
              <w:rPr>
                <w:rFonts w:ascii="Verdana" w:eastAsia="Verdana" w:hAnsi="Verdana" w:cs="Arial"/>
              </w:rPr>
            </w:pPr>
            <w:proofErr w:type="spellStart"/>
            <w:r w:rsidRPr="00AA739F">
              <w:rPr>
                <w:rFonts w:ascii="Verdana" w:eastAsia="Verdana" w:hAnsi="Verdana" w:cs="Arial"/>
              </w:rPr>
              <w:t>samspil</w:t>
            </w:r>
            <w:proofErr w:type="spellEnd"/>
            <w:r w:rsidRPr="00AA739F">
              <w:rPr>
                <w:rFonts w:ascii="Verdana" w:eastAsia="Verdana" w:hAnsi="Verdana" w:cs="Arial"/>
                <w:spacing w:val="-5"/>
              </w:rPr>
              <w:t xml:space="preserve"> </w:t>
            </w:r>
            <w:r w:rsidRPr="00AA739F">
              <w:rPr>
                <w:rFonts w:ascii="Verdana" w:eastAsia="Verdana" w:hAnsi="Verdana" w:cs="Arial"/>
              </w:rPr>
              <w:t>og</w:t>
            </w:r>
            <w:r w:rsidRPr="00AA739F">
              <w:rPr>
                <w:rFonts w:ascii="Verdana" w:eastAsia="Verdana" w:hAnsi="Verdana" w:cs="Arial"/>
                <w:spacing w:val="-6"/>
              </w:rPr>
              <w:t xml:space="preserve"> </w:t>
            </w:r>
            <w:proofErr w:type="spellStart"/>
            <w:r w:rsidRPr="00AA739F">
              <w:rPr>
                <w:rFonts w:ascii="Verdana" w:eastAsia="Verdana" w:hAnsi="Verdana" w:cs="Arial"/>
                <w:spacing w:val="-2"/>
              </w:rPr>
              <w:t>kommunikation</w:t>
            </w:r>
            <w:proofErr w:type="spellEnd"/>
          </w:p>
          <w:p w14:paraId="2FBAE70B" w14:textId="77777777" w:rsidR="00AA739F" w:rsidRPr="00AA739F" w:rsidRDefault="00AA739F" w:rsidP="00AA739F">
            <w:pPr>
              <w:numPr>
                <w:ilvl w:val="0"/>
                <w:numId w:val="36"/>
              </w:numPr>
              <w:tabs>
                <w:tab w:val="left" w:pos="267"/>
              </w:tabs>
              <w:spacing w:before="37"/>
              <w:ind w:left="266" w:hanging="162"/>
              <w:rPr>
                <w:rFonts w:ascii="Verdana" w:eastAsia="Verdana" w:hAnsi="Verdana" w:cs="Arial"/>
              </w:rPr>
            </w:pPr>
            <w:proofErr w:type="spellStart"/>
            <w:r w:rsidRPr="00AA739F">
              <w:rPr>
                <w:rFonts w:ascii="Verdana" w:eastAsia="Verdana" w:hAnsi="Verdana" w:cs="Arial"/>
              </w:rPr>
              <w:t>omsorg</w:t>
            </w:r>
            <w:proofErr w:type="spellEnd"/>
            <w:r w:rsidRPr="00AA739F">
              <w:rPr>
                <w:rFonts w:ascii="Verdana" w:eastAsia="Verdana" w:hAnsi="Verdana" w:cs="Arial"/>
                <w:spacing w:val="-5"/>
              </w:rPr>
              <w:t xml:space="preserve"> </w:t>
            </w:r>
            <w:r w:rsidRPr="00AA739F">
              <w:rPr>
                <w:rFonts w:ascii="Verdana" w:eastAsia="Verdana" w:hAnsi="Verdana" w:cs="Arial"/>
              </w:rPr>
              <w:t>og</w:t>
            </w:r>
            <w:r w:rsidRPr="00AA739F">
              <w:rPr>
                <w:rFonts w:ascii="Verdana" w:eastAsia="Verdana" w:hAnsi="Verdana" w:cs="Arial"/>
                <w:spacing w:val="-6"/>
              </w:rPr>
              <w:t xml:space="preserve"> </w:t>
            </w:r>
            <w:proofErr w:type="spellStart"/>
            <w:r w:rsidRPr="00AA739F">
              <w:rPr>
                <w:rFonts w:ascii="Verdana" w:eastAsia="Verdana" w:hAnsi="Verdana" w:cs="Arial"/>
                <w:spacing w:val="-2"/>
              </w:rPr>
              <w:t>tryghed</w:t>
            </w:r>
            <w:proofErr w:type="spellEnd"/>
          </w:p>
          <w:p w14:paraId="303E6BF6" w14:textId="77777777" w:rsidR="00AA739F" w:rsidRPr="00AA739F" w:rsidRDefault="00AA739F" w:rsidP="00AA739F">
            <w:pPr>
              <w:numPr>
                <w:ilvl w:val="0"/>
                <w:numId w:val="36"/>
              </w:numPr>
              <w:tabs>
                <w:tab w:val="left" w:pos="267"/>
              </w:tabs>
              <w:spacing w:before="36"/>
              <w:ind w:left="266" w:hanging="162"/>
              <w:rPr>
                <w:rFonts w:ascii="Verdana" w:eastAsia="Verdana" w:hAnsi="Verdana" w:cs="Arial"/>
              </w:rPr>
            </w:pPr>
            <w:proofErr w:type="spellStart"/>
            <w:r w:rsidRPr="00AA739F">
              <w:rPr>
                <w:rFonts w:ascii="Verdana" w:eastAsia="Verdana" w:hAnsi="Verdana" w:cs="Arial"/>
              </w:rPr>
              <w:t>opbygning</w:t>
            </w:r>
            <w:proofErr w:type="spellEnd"/>
            <w:r w:rsidRPr="00AA739F">
              <w:rPr>
                <w:rFonts w:ascii="Verdana" w:eastAsia="Verdana" w:hAnsi="Verdana" w:cs="Arial"/>
                <w:spacing w:val="-7"/>
              </w:rPr>
              <w:t xml:space="preserve"> </w:t>
            </w:r>
            <w:proofErr w:type="spellStart"/>
            <w:r w:rsidRPr="00AA739F">
              <w:rPr>
                <w:rFonts w:ascii="Verdana" w:eastAsia="Verdana" w:hAnsi="Verdana" w:cs="Arial"/>
              </w:rPr>
              <w:t>af</w:t>
            </w:r>
            <w:proofErr w:type="spellEnd"/>
            <w:r w:rsidRPr="00AA739F">
              <w:rPr>
                <w:rFonts w:ascii="Verdana" w:eastAsia="Verdana" w:hAnsi="Verdana" w:cs="Arial"/>
                <w:spacing w:val="-6"/>
              </w:rPr>
              <w:t xml:space="preserve"> </w:t>
            </w:r>
            <w:proofErr w:type="spellStart"/>
            <w:r w:rsidRPr="00AA739F">
              <w:rPr>
                <w:rFonts w:ascii="Verdana" w:eastAsia="Verdana" w:hAnsi="Verdana" w:cs="Arial"/>
              </w:rPr>
              <w:t>relationer</w:t>
            </w:r>
            <w:proofErr w:type="spellEnd"/>
            <w:r w:rsidRPr="00AA739F">
              <w:rPr>
                <w:rFonts w:ascii="Verdana" w:eastAsia="Verdana" w:hAnsi="Verdana" w:cs="Arial"/>
                <w:spacing w:val="-8"/>
              </w:rPr>
              <w:t xml:space="preserve"> </w:t>
            </w:r>
            <w:r w:rsidRPr="00AA739F">
              <w:rPr>
                <w:rFonts w:ascii="Verdana" w:eastAsia="Verdana" w:hAnsi="Verdana" w:cs="Arial"/>
              </w:rPr>
              <w:t>og</w:t>
            </w:r>
            <w:r w:rsidRPr="00AA739F">
              <w:rPr>
                <w:rFonts w:ascii="Verdana" w:eastAsia="Verdana" w:hAnsi="Verdana" w:cs="Arial"/>
                <w:spacing w:val="-5"/>
              </w:rPr>
              <w:t xml:space="preserve"> </w:t>
            </w:r>
            <w:proofErr w:type="spellStart"/>
            <w:r w:rsidRPr="00AA739F">
              <w:rPr>
                <w:rFonts w:ascii="Verdana" w:eastAsia="Verdana" w:hAnsi="Verdana" w:cs="Arial"/>
                <w:spacing w:val="-2"/>
              </w:rPr>
              <w:t>omverdensforståelse</w:t>
            </w:r>
            <w:proofErr w:type="spellEnd"/>
          </w:p>
          <w:p w14:paraId="65C08379" w14:textId="77777777" w:rsidR="00AA739F" w:rsidRPr="00AA739F" w:rsidRDefault="00AA739F" w:rsidP="00AA739F">
            <w:pPr>
              <w:numPr>
                <w:ilvl w:val="0"/>
                <w:numId w:val="36"/>
              </w:numPr>
              <w:tabs>
                <w:tab w:val="left" w:pos="267"/>
              </w:tabs>
              <w:spacing w:before="35"/>
              <w:ind w:left="266" w:hanging="162"/>
              <w:rPr>
                <w:rFonts w:ascii="Verdana" w:eastAsia="Verdana" w:hAnsi="Verdana" w:cs="Arial"/>
                <w:lang w:val="da-DK"/>
              </w:rPr>
            </w:pPr>
            <w:r w:rsidRPr="00AA739F">
              <w:rPr>
                <w:rFonts w:ascii="Verdana" w:eastAsia="Verdana" w:hAnsi="Verdana" w:cs="Arial"/>
                <w:lang w:val="da-DK"/>
              </w:rPr>
              <w:t>den</w:t>
            </w:r>
            <w:r w:rsidRPr="00AA739F">
              <w:rPr>
                <w:rFonts w:ascii="Verdana" w:eastAsia="Verdana" w:hAnsi="Verdana" w:cs="Arial"/>
                <w:spacing w:val="-8"/>
                <w:lang w:val="da-DK"/>
              </w:rPr>
              <w:t xml:space="preserve"> </w:t>
            </w:r>
            <w:r w:rsidRPr="00AA739F">
              <w:rPr>
                <w:rFonts w:ascii="Verdana" w:eastAsia="Verdana" w:hAnsi="Verdana" w:cs="Arial"/>
                <w:lang w:val="da-DK"/>
              </w:rPr>
              <w:t>gode</w:t>
            </w:r>
            <w:r w:rsidRPr="00AA739F">
              <w:rPr>
                <w:rFonts w:ascii="Verdana" w:eastAsia="Verdana" w:hAnsi="Verdana" w:cs="Arial"/>
                <w:spacing w:val="-9"/>
                <w:lang w:val="da-DK"/>
              </w:rPr>
              <w:t xml:space="preserve"> </w:t>
            </w:r>
            <w:r w:rsidRPr="00AA739F">
              <w:rPr>
                <w:rFonts w:ascii="Verdana" w:eastAsia="Verdana" w:hAnsi="Verdana" w:cs="Arial"/>
                <w:lang w:val="da-DK"/>
              </w:rPr>
              <w:t>dialog</w:t>
            </w:r>
            <w:r w:rsidRPr="00AA739F">
              <w:rPr>
                <w:rFonts w:ascii="Verdana" w:eastAsia="Verdana" w:hAnsi="Verdana" w:cs="Arial"/>
                <w:spacing w:val="-6"/>
                <w:lang w:val="da-DK"/>
              </w:rPr>
              <w:t xml:space="preserve"> </w:t>
            </w:r>
            <w:r w:rsidRPr="00AA739F">
              <w:rPr>
                <w:rFonts w:ascii="Verdana" w:eastAsia="Verdana" w:hAnsi="Verdana" w:cs="Arial"/>
                <w:lang w:val="da-DK"/>
              </w:rPr>
              <w:t>og</w:t>
            </w:r>
            <w:r w:rsidRPr="00AA739F">
              <w:rPr>
                <w:rFonts w:ascii="Verdana" w:eastAsia="Verdana" w:hAnsi="Verdana" w:cs="Arial"/>
                <w:spacing w:val="-7"/>
                <w:lang w:val="da-DK"/>
              </w:rPr>
              <w:t xml:space="preserve"> </w:t>
            </w:r>
            <w:r w:rsidRPr="00AA739F">
              <w:rPr>
                <w:rFonts w:ascii="Verdana" w:eastAsia="Verdana" w:hAnsi="Verdana" w:cs="Arial"/>
                <w:lang w:val="da-DK"/>
              </w:rPr>
              <w:t>det</w:t>
            </w:r>
            <w:r w:rsidRPr="00AA739F">
              <w:rPr>
                <w:rFonts w:ascii="Verdana" w:eastAsia="Verdana" w:hAnsi="Verdana" w:cs="Arial"/>
                <w:spacing w:val="-8"/>
                <w:lang w:val="da-DK"/>
              </w:rPr>
              <w:t xml:space="preserve"> </w:t>
            </w:r>
            <w:r w:rsidRPr="00AA739F">
              <w:rPr>
                <w:rFonts w:ascii="Verdana" w:eastAsia="Verdana" w:hAnsi="Verdana" w:cs="Arial"/>
                <w:lang w:val="da-DK"/>
              </w:rPr>
              <w:t>gode</w:t>
            </w:r>
            <w:r w:rsidRPr="00AA739F">
              <w:rPr>
                <w:rFonts w:ascii="Verdana" w:eastAsia="Verdana" w:hAnsi="Verdana" w:cs="Arial"/>
                <w:spacing w:val="-7"/>
                <w:lang w:val="da-DK"/>
              </w:rPr>
              <w:t xml:space="preserve"> </w:t>
            </w:r>
            <w:r w:rsidRPr="00AA739F">
              <w:rPr>
                <w:rFonts w:ascii="Verdana" w:eastAsia="Verdana" w:hAnsi="Verdana" w:cs="Arial"/>
                <w:lang w:val="da-DK"/>
              </w:rPr>
              <w:t>udviklende</w:t>
            </w:r>
            <w:r w:rsidRPr="00AA739F">
              <w:rPr>
                <w:rFonts w:ascii="Verdana" w:eastAsia="Verdana" w:hAnsi="Verdana" w:cs="Arial"/>
                <w:spacing w:val="-10"/>
                <w:lang w:val="da-DK"/>
              </w:rPr>
              <w:t xml:space="preserve"> </w:t>
            </w:r>
            <w:r w:rsidRPr="00AA739F">
              <w:rPr>
                <w:rFonts w:ascii="Verdana" w:eastAsia="Verdana" w:hAnsi="Verdana" w:cs="Arial"/>
                <w:lang w:val="da-DK"/>
              </w:rPr>
              <w:t>samarbejde</w:t>
            </w:r>
            <w:r w:rsidRPr="00AA739F">
              <w:rPr>
                <w:rFonts w:ascii="Verdana" w:eastAsia="Verdana" w:hAnsi="Verdana" w:cs="Arial"/>
                <w:spacing w:val="-7"/>
                <w:lang w:val="da-DK"/>
              </w:rPr>
              <w:t xml:space="preserve"> </w:t>
            </w:r>
            <w:r w:rsidRPr="00AA739F">
              <w:rPr>
                <w:rFonts w:ascii="Verdana" w:eastAsia="Verdana" w:hAnsi="Verdana" w:cs="Arial"/>
                <w:lang w:val="da-DK"/>
              </w:rPr>
              <w:t>med</w:t>
            </w:r>
            <w:r w:rsidRPr="00AA739F">
              <w:rPr>
                <w:rFonts w:ascii="Verdana" w:eastAsia="Verdana" w:hAnsi="Verdana" w:cs="Arial"/>
                <w:spacing w:val="-6"/>
                <w:lang w:val="da-DK"/>
              </w:rPr>
              <w:t xml:space="preserve"> </w:t>
            </w:r>
            <w:r w:rsidRPr="00AA739F">
              <w:rPr>
                <w:rFonts w:ascii="Verdana" w:eastAsia="Verdana" w:hAnsi="Verdana" w:cs="Arial"/>
                <w:lang w:val="da-DK"/>
              </w:rPr>
              <w:t>forældre/pårørende</w:t>
            </w:r>
            <w:r w:rsidRPr="00AA739F">
              <w:rPr>
                <w:rFonts w:ascii="Verdana" w:eastAsia="Verdana" w:hAnsi="Verdana" w:cs="Arial"/>
                <w:spacing w:val="-7"/>
                <w:lang w:val="da-DK"/>
              </w:rPr>
              <w:t xml:space="preserve"> </w:t>
            </w:r>
            <w:r w:rsidRPr="00AA739F">
              <w:rPr>
                <w:rFonts w:ascii="Verdana" w:eastAsia="Verdana" w:hAnsi="Verdana" w:cs="Arial"/>
                <w:lang w:val="da-DK"/>
              </w:rPr>
              <w:t>og</w:t>
            </w:r>
            <w:r w:rsidRPr="00AA739F">
              <w:rPr>
                <w:rFonts w:ascii="Verdana" w:eastAsia="Verdana" w:hAnsi="Verdana" w:cs="Arial"/>
                <w:spacing w:val="-8"/>
                <w:lang w:val="da-DK"/>
              </w:rPr>
              <w:t xml:space="preserve"> </w:t>
            </w:r>
            <w:r w:rsidRPr="00AA739F">
              <w:rPr>
                <w:rFonts w:ascii="Verdana" w:eastAsia="Verdana" w:hAnsi="Verdana" w:cs="Arial"/>
                <w:spacing w:val="-2"/>
                <w:lang w:val="da-DK"/>
              </w:rPr>
              <w:t>værger</w:t>
            </w:r>
          </w:p>
          <w:p w14:paraId="2580A142" w14:textId="77777777" w:rsidR="00AA739F" w:rsidRPr="00AA739F" w:rsidRDefault="00AA739F" w:rsidP="00AA739F">
            <w:pPr>
              <w:numPr>
                <w:ilvl w:val="0"/>
                <w:numId w:val="36"/>
              </w:numPr>
              <w:tabs>
                <w:tab w:val="left" w:pos="267"/>
              </w:tabs>
              <w:spacing w:before="38"/>
              <w:ind w:left="266" w:hanging="162"/>
              <w:rPr>
                <w:rFonts w:ascii="Verdana" w:eastAsia="Verdana" w:hAnsi="Verdana" w:cs="Arial"/>
              </w:rPr>
            </w:pPr>
            <w:proofErr w:type="spellStart"/>
            <w:r w:rsidRPr="00AA739F">
              <w:rPr>
                <w:rFonts w:ascii="Verdana" w:eastAsia="Verdana" w:hAnsi="Verdana" w:cs="Arial"/>
              </w:rPr>
              <w:t>udvikling</w:t>
            </w:r>
            <w:proofErr w:type="spellEnd"/>
            <w:r w:rsidRPr="00AA739F">
              <w:rPr>
                <w:rFonts w:ascii="Verdana" w:eastAsia="Verdana" w:hAnsi="Verdana" w:cs="Arial"/>
                <w:spacing w:val="-5"/>
              </w:rPr>
              <w:t xml:space="preserve"> </w:t>
            </w:r>
            <w:proofErr w:type="spellStart"/>
            <w:r w:rsidRPr="00AA739F">
              <w:rPr>
                <w:rFonts w:ascii="Verdana" w:eastAsia="Verdana" w:hAnsi="Verdana" w:cs="Arial"/>
              </w:rPr>
              <w:t>af</w:t>
            </w:r>
            <w:proofErr w:type="spellEnd"/>
            <w:r w:rsidRPr="00AA739F">
              <w:rPr>
                <w:rFonts w:ascii="Verdana" w:eastAsia="Verdana" w:hAnsi="Verdana" w:cs="Arial"/>
                <w:spacing w:val="-6"/>
              </w:rPr>
              <w:t xml:space="preserve"> </w:t>
            </w:r>
            <w:proofErr w:type="spellStart"/>
            <w:r w:rsidRPr="00AA739F">
              <w:rPr>
                <w:rFonts w:ascii="Verdana" w:eastAsia="Verdana" w:hAnsi="Verdana" w:cs="Arial"/>
                <w:spacing w:val="-2"/>
              </w:rPr>
              <w:t>partnerkompetence</w:t>
            </w:r>
            <w:proofErr w:type="spellEnd"/>
          </w:p>
          <w:p w14:paraId="52B734D2" w14:textId="77777777" w:rsidR="00AA739F" w:rsidRPr="00AA739F" w:rsidRDefault="00AA739F" w:rsidP="00AA739F">
            <w:pPr>
              <w:numPr>
                <w:ilvl w:val="0"/>
                <w:numId w:val="36"/>
              </w:numPr>
              <w:tabs>
                <w:tab w:val="left" w:pos="267"/>
              </w:tabs>
              <w:spacing w:before="35" w:line="278" w:lineRule="auto"/>
              <w:ind w:right="451" w:firstLine="0"/>
              <w:rPr>
                <w:rFonts w:ascii="Verdana" w:eastAsia="Verdana" w:hAnsi="Verdana" w:cs="Arial"/>
                <w:lang w:val="da-DK"/>
              </w:rPr>
            </w:pPr>
            <w:r w:rsidRPr="00AA739F">
              <w:rPr>
                <w:rFonts w:ascii="Verdana" w:eastAsia="Verdana" w:hAnsi="Verdana" w:cs="Arial"/>
                <w:lang w:val="da-DK"/>
              </w:rPr>
              <w:t>at</w:t>
            </w:r>
            <w:r w:rsidRPr="00AA739F">
              <w:rPr>
                <w:rFonts w:ascii="Verdana" w:eastAsia="Verdana" w:hAnsi="Verdana" w:cs="Arial"/>
                <w:spacing w:val="-3"/>
                <w:lang w:val="da-DK"/>
              </w:rPr>
              <w:t xml:space="preserve"> </w:t>
            </w:r>
            <w:r w:rsidRPr="00AA739F">
              <w:rPr>
                <w:rFonts w:ascii="Verdana" w:eastAsia="Verdana" w:hAnsi="Verdana" w:cs="Arial"/>
                <w:lang w:val="da-DK"/>
              </w:rPr>
              <w:t>give</w:t>
            </w:r>
            <w:r w:rsidRPr="00AA739F">
              <w:rPr>
                <w:rFonts w:ascii="Verdana" w:eastAsia="Verdana" w:hAnsi="Verdana" w:cs="Arial"/>
                <w:spacing w:val="-5"/>
                <w:lang w:val="da-DK"/>
              </w:rPr>
              <w:t xml:space="preserve"> </w:t>
            </w:r>
            <w:r w:rsidRPr="00AA739F">
              <w:rPr>
                <w:rFonts w:ascii="Verdana" w:eastAsia="Verdana" w:hAnsi="Verdana" w:cs="Arial"/>
                <w:lang w:val="da-DK"/>
              </w:rPr>
              <w:t>beboerne</w:t>
            </w:r>
            <w:r w:rsidRPr="00AA739F">
              <w:rPr>
                <w:rFonts w:ascii="Verdana" w:eastAsia="Verdana" w:hAnsi="Verdana" w:cs="Arial"/>
                <w:spacing w:val="-5"/>
                <w:lang w:val="da-DK"/>
              </w:rPr>
              <w:t xml:space="preserve"> </w:t>
            </w:r>
            <w:r w:rsidRPr="00AA739F">
              <w:rPr>
                <w:rFonts w:ascii="Verdana" w:eastAsia="Verdana" w:hAnsi="Verdana" w:cs="Arial"/>
                <w:lang w:val="da-DK"/>
              </w:rPr>
              <w:t>mulighed</w:t>
            </w:r>
            <w:r w:rsidRPr="00AA739F">
              <w:rPr>
                <w:rFonts w:ascii="Verdana" w:eastAsia="Verdana" w:hAnsi="Verdana" w:cs="Arial"/>
                <w:spacing w:val="-3"/>
                <w:lang w:val="da-DK"/>
              </w:rPr>
              <w:t xml:space="preserve"> </w:t>
            </w:r>
            <w:r w:rsidRPr="00AA739F">
              <w:rPr>
                <w:rFonts w:ascii="Verdana" w:eastAsia="Verdana" w:hAnsi="Verdana" w:cs="Arial"/>
                <w:lang w:val="da-DK"/>
              </w:rPr>
              <w:t>for</w:t>
            </w:r>
            <w:r w:rsidRPr="00AA739F">
              <w:rPr>
                <w:rFonts w:ascii="Verdana" w:eastAsia="Verdana" w:hAnsi="Verdana" w:cs="Arial"/>
                <w:spacing w:val="-5"/>
                <w:lang w:val="da-DK"/>
              </w:rPr>
              <w:t xml:space="preserve"> </w:t>
            </w:r>
            <w:r w:rsidRPr="00AA739F">
              <w:rPr>
                <w:rFonts w:ascii="Verdana" w:eastAsia="Verdana" w:hAnsi="Verdana" w:cs="Arial"/>
                <w:lang w:val="da-DK"/>
              </w:rPr>
              <w:t>deltagelse</w:t>
            </w:r>
            <w:r w:rsidRPr="00AA739F">
              <w:rPr>
                <w:rFonts w:ascii="Verdana" w:eastAsia="Verdana" w:hAnsi="Verdana" w:cs="Arial"/>
                <w:spacing w:val="-5"/>
                <w:lang w:val="da-DK"/>
              </w:rPr>
              <w:t xml:space="preserve"> </w:t>
            </w:r>
            <w:r w:rsidRPr="00AA739F">
              <w:rPr>
                <w:rFonts w:ascii="Verdana" w:eastAsia="Verdana" w:hAnsi="Verdana" w:cs="Arial"/>
                <w:lang w:val="da-DK"/>
              </w:rPr>
              <w:t>i</w:t>
            </w:r>
            <w:r w:rsidRPr="00AA739F">
              <w:rPr>
                <w:rFonts w:ascii="Verdana" w:eastAsia="Verdana" w:hAnsi="Verdana" w:cs="Arial"/>
                <w:spacing w:val="-1"/>
                <w:lang w:val="da-DK"/>
              </w:rPr>
              <w:t xml:space="preserve"> </w:t>
            </w:r>
            <w:r w:rsidRPr="00AA739F">
              <w:rPr>
                <w:rFonts w:ascii="Verdana" w:eastAsia="Verdana" w:hAnsi="Verdana" w:cs="Arial"/>
                <w:lang w:val="da-DK"/>
              </w:rPr>
              <w:t>det</w:t>
            </w:r>
            <w:r w:rsidRPr="00AA739F">
              <w:rPr>
                <w:rFonts w:ascii="Verdana" w:eastAsia="Verdana" w:hAnsi="Verdana" w:cs="Arial"/>
                <w:spacing w:val="-1"/>
                <w:lang w:val="da-DK"/>
              </w:rPr>
              <w:t xml:space="preserve"> </w:t>
            </w:r>
            <w:r w:rsidRPr="00AA739F">
              <w:rPr>
                <w:rFonts w:ascii="Verdana" w:eastAsia="Verdana" w:hAnsi="Verdana" w:cs="Arial"/>
                <w:lang w:val="da-DK"/>
              </w:rPr>
              <w:t>sociale</w:t>
            </w:r>
            <w:r w:rsidRPr="00AA739F">
              <w:rPr>
                <w:rFonts w:ascii="Verdana" w:eastAsia="Verdana" w:hAnsi="Verdana" w:cs="Arial"/>
                <w:spacing w:val="-5"/>
                <w:lang w:val="da-DK"/>
              </w:rPr>
              <w:t xml:space="preserve"> </w:t>
            </w:r>
            <w:r w:rsidRPr="00AA739F">
              <w:rPr>
                <w:rFonts w:ascii="Verdana" w:eastAsia="Verdana" w:hAnsi="Verdana" w:cs="Arial"/>
                <w:lang w:val="da-DK"/>
              </w:rPr>
              <w:t>liv</w:t>
            </w:r>
            <w:r w:rsidRPr="00AA739F">
              <w:rPr>
                <w:rFonts w:ascii="Verdana" w:eastAsia="Verdana" w:hAnsi="Verdana" w:cs="Arial"/>
                <w:spacing w:val="-4"/>
                <w:lang w:val="da-DK"/>
              </w:rPr>
              <w:t xml:space="preserve"> </w:t>
            </w:r>
            <w:r w:rsidRPr="00AA739F">
              <w:rPr>
                <w:rFonts w:ascii="Verdana" w:eastAsia="Verdana" w:hAnsi="Verdana" w:cs="Arial"/>
                <w:lang w:val="da-DK"/>
              </w:rPr>
              <w:t>på</w:t>
            </w:r>
            <w:r w:rsidRPr="00AA739F">
              <w:rPr>
                <w:rFonts w:ascii="Verdana" w:eastAsia="Verdana" w:hAnsi="Verdana" w:cs="Arial"/>
                <w:spacing w:val="-4"/>
                <w:lang w:val="da-DK"/>
              </w:rPr>
              <w:t xml:space="preserve"> </w:t>
            </w:r>
            <w:r w:rsidRPr="00AA739F">
              <w:rPr>
                <w:rFonts w:ascii="Verdana" w:eastAsia="Verdana" w:hAnsi="Verdana" w:cs="Arial"/>
                <w:lang w:val="da-DK"/>
              </w:rPr>
              <w:t>CDH</w:t>
            </w:r>
            <w:r w:rsidRPr="00AA739F">
              <w:rPr>
                <w:rFonts w:ascii="Verdana" w:eastAsia="Verdana" w:hAnsi="Verdana" w:cs="Arial"/>
                <w:spacing w:val="-3"/>
                <w:lang w:val="da-DK"/>
              </w:rPr>
              <w:t xml:space="preserve"> </w:t>
            </w:r>
            <w:r w:rsidRPr="00AA739F">
              <w:rPr>
                <w:rFonts w:ascii="Verdana" w:eastAsia="Verdana" w:hAnsi="Verdana" w:cs="Arial"/>
                <w:lang w:val="da-DK"/>
              </w:rPr>
              <w:t>og</w:t>
            </w:r>
            <w:r w:rsidRPr="00AA739F">
              <w:rPr>
                <w:rFonts w:ascii="Verdana" w:eastAsia="Verdana" w:hAnsi="Verdana" w:cs="Arial"/>
                <w:spacing w:val="-3"/>
                <w:lang w:val="da-DK"/>
              </w:rPr>
              <w:t xml:space="preserve"> </w:t>
            </w:r>
            <w:r w:rsidRPr="00AA739F">
              <w:rPr>
                <w:rFonts w:ascii="Verdana" w:eastAsia="Verdana" w:hAnsi="Verdana" w:cs="Arial"/>
                <w:lang w:val="da-DK"/>
              </w:rPr>
              <w:t>i</w:t>
            </w:r>
            <w:r w:rsidRPr="00AA739F">
              <w:rPr>
                <w:rFonts w:ascii="Verdana" w:eastAsia="Verdana" w:hAnsi="Verdana" w:cs="Arial"/>
                <w:spacing w:val="-2"/>
                <w:lang w:val="da-DK"/>
              </w:rPr>
              <w:t xml:space="preserve"> </w:t>
            </w:r>
            <w:r w:rsidRPr="00AA739F">
              <w:rPr>
                <w:rFonts w:ascii="Verdana" w:eastAsia="Verdana" w:hAnsi="Verdana" w:cs="Arial"/>
                <w:lang w:val="da-DK"/>
              </w:rPr>
              <w:t>andre</w:t>
            </w:r>
            <w:r w:rsidRPr="00AA739F">
              <w:rPr>
                <w:rFonts w:ascii="Verdana" w:eastAsia="Verdana" w:hAnsi="Verdana" w:cs="Arial"/>
                <w:spacing w:val="-3"/>
                <w:lang w:val="da-DK"/>
              </w:rPr>
              <w:t xml:space="preserve"> </w:t>
            </w:r>
            <w:r w:rsidRPr="00AA739F">
              <w:rPr>
                <w:rFonts w:ascii="Verdana" w:eastAsia="Verdana" w:hAnsi="Verdana" w:cs="Arial"/>
                <w:lang w:val="da-DK"/>
              </w:rPr>
              <w:t>relevante</w:t>
            </w:r>
            <w:r w:rsidRPr="00AA739F">
              <w:rPr>
                <w:rFonts w:ascii="Verdana" w:eastAsia="Verdana" w:hAnsi="Verdana" w:cs="Arial"/>
                <w:spacing w:val="-5"/>
                <w:lang w:val="da-DK"/>
              </w:rPr>
              <w:t xml:space="preserve"> </w:t>
            </w:r>
            <w:r w:rsidRPr="00AA739F">
              <w:rPr>
                <w:rFonts w:ascii="Verdana" w:eastAsia="Verdana" w:hAnsi="Verdana" w:cs="Arial"/>
                <w:lang w:val="da-DK"/>
              </w:rPr>
              <w:t>sam</w:t>
            </w:r>
            <w:r w:rsidRPr="00AA739F">
              <w:rPr>
                <w:rFonts w:ascii="Verdana" w:eastAsia="Verdana" w:hAnsi="Verdana" w:cs="Arial"/>
                <w:spacing w:val="-2"/>
                <w:lang w:val="da-DK"/>
              </w:rPr>
              <w:t>menhænge</w:t>
            </w:r>
          </w:p>
          <w:p w14:paraId="59723FF1" w14:textId="77777777" w:rsidR="00AA739F" w:rsidRPr="00AA739F" w:rsidRDefault="00AA739F" w:rsidP="00AA739F">
            <w:pPr>
              <w:numPr>
                <w:ilvl w:val="0"/>
                <w:numId w:val="36"/>
              </w:numPr>
              <w:tabs>
                <w:tab w:val="left" w:pos="267"/>
              </w:tabs>
              <w:spacing w:line="238" w:lineRule="exact"/>
              <w:ind w:left="266" w:hanging="162"/>
              <w:rPr>
                <w:rFonts w:ascii="Verdana" w:eastAsia="Verdana" w:hAnsi="Verdana" w:cs="Arial"/>
                <w:lang w:val="da-DK"/>
              </w:rPr>
            </w:pPr>
            <w:r w:rsidRPr="00AA739F">
              <w:rPr>
                <w:rFonts w:ascii="Verdana" w:eastAsia="Verdana" w:hAnsi="Verdana" w:cs="Arial"/>
                <w:lang w:val="da-DK"/>
              </w:rPr>
              <w:t>at</w:t>
            </w:r>
            <w:r w:rsidRPr="00AA739F">
              <w:rPr>
                <w:rFonts w:ascii="Verdana" w:eastAsia="Verdana" w:hAnsi="Verdana" w:cs="Arial"/>
                <w:spacing w:val="-6"/>
                <w:lang w:val="da-DK"/>
              </w:rPr>
              <w:t xml:space="preserve"> </w:t>
            </w:r>
            <w:r w:rsidRPr="00AA739F">
              <w:rPr>
                <w:rFonts w:ascii="Verdana" w:eastAsia="Verdana" w:hAnsi="Verdana" w:cs="Arial"/>
                <w:lang w:val="da-DK"/>
              </w:rPr>
              <w:t>give</w:t>
            </w:r>
            <w:r w:rsidRPr="00AA739F">
              <w:rPr>
                <w:rFonts w:ascii="Verdana" w:eastAsia="Verdana" w:hAnsi="Verdana" w:cs="Arial"/>
                <w:spacing w:val="-7"/>
                <w:lang w:val="da-DK"/>
              </w:rPr>
              <w:t xml:space="preserve"> </w:t>
            </w:r>
            <w:r w:rsidRPr="00AA739F">
              <w:rPr>
                <w:rFonts w:ascii="Verdana" w:eastAsia="Verdana" w:hAnsi="Verdana" w:cs="Arial"/>
                <w:lang w:val="da-DK"/>
              </w:rPr>
              <w:t>den</w:t>
            </w:r>
            <w:r w:rsidRPr="00AA739F">
              <w:rPr>
                <w:rFonts w:ascii="Verdana" w:eastAsia="Verdana" w:hAnsi="Verdana" w:cs="Arial"/>
                <w:spacing w:val="-4"/>
                <w:lang w:val="da-DK"/>
              </w:rPr>
              <w:t xml:space="preserve"> </w:t>
            </w:r>
            <w:r w:rsidRPr="00AA739F">
              <w:rPr>
                <w:rFonts w:ascii="Verdana" w:eastAsia="Verdana" w:hAnsi="Verdana" w:cs="Arial"/>
                <w:lang w:val="da-DK"/>
              </w:rPr>
              <w:t>enkelte</w:t>
            </w:r>
            <w:r w:rsidRPr="00AA739F">
              <w:rPr>
                <w:rFonts w:ascii="Verdana" w:eastAsia="Verdana" w:hAnsi="Verdana" w:cs="Arial"/>
                <w:spacing w:val="-7"/>
                <w:lang w:val="da-DK"/>
              </w:rPr>
              <w:t xml:space="preserve"> </w:t>
            </w:r>
            <w:r w:rsidRPr="00AA739F">
              <w:rPr>
                <w:rFonts w:ascii="Verdana" w:eastAsia="Verdana" w:hAnsi="Verdana" w:cs="Arial"/>
                <w:lang w:val="da-DK"/>
              </w:rPr>
              <w:t>beboer</w:t>
            </w:r>
            <w:r w:rsidRPr="00AA739F">
              <w:rPr>
                <w:rFonts w:ascii="Verdana" w:eastAsia="Verdana" w:hAnsi="Verdana" w:cs="Arial"/>
                <w:spacing w:val="-8"/>
                <w:lang w:val="da-DK"/>
              </w:rPr>
              <w:t xml:space="preserve"> </w:t>
            </w:r>
            <w:r w:rsidRPr="00AA739F">
              <w:rPr>
                <w:rFonts w:ascii="Verdana" w:eastAsia="Verdana" w:hAnsi="Verdana" w:cs="Arial"/>
                <w:lang w:val="da-DK"/>
              </w:rPr>
              <w:t>trivsel</w:t>
            </w:r>
            <w:r w:rsidRPr="00AA739F">
              <w:rPr>
                <w:rFonts w:ascii="Verdana" w:eastAsia="Verdana" w:hAnsi="Verdana" w:cs="Arial"/>
                <w:spacing w:val="-5"/>
                <w:lang w:val="da-DK"/>
              </w:rPr>
              <w:t xml:space="preserve"> </w:t>
            </w:r>
            <w:r w:rsidRPr="00AA739F">
              <w:rPr>
                <w:rFonts w:ascii="Verdana" w:eastAsia="Verdana" w:hAnsi="Verdana" w:cs="Arial"/>
                <w:lang w:val="da-DK"/>
              </w:rPr>
              <w:t>i</w:t>
            </w:r>
            <w:r w:rsidRPr="00AA739F">
              <w:rPr>
                <w:rFonts w:ascii="Verdana" w:eastAsia="Verdana" w:hAnsi="Verdana" w:cs="Arial"/>
                <w:spacing w:val="-6"/>
                <w:lang w:val="da-DK"/>
              </w:rPr>
              <w:t xml:space="preserve"> </w:t>
            </w:r>
            <w:r w:rsidRPr="00AA739F">
              <w:rPr>
                <w:rFonts w:ascii="Verdana" w:eastAsia="Verdana" w:hAnsi="Verdana" w:cs="Arial"/>
                <w:lang w:val="da-DK"/>
              </w:rPr>
              <w:t>voksenlivet</w:t>
            </w:r>
            <w:r w:rsidRPr="00AA739F">
              <w:rPr>
                <w:rFonts w:ascii="Verdana" w:eastAsia="Verdana" w:hAnsi="Verdana" w:cs="Arial"/>
                <w:spacing w:val="-6"/>
                <w:lang w:val="da-DK"/>
              </w:rPr>
              <w:t xml:space="preserve"> </w:t>
            </w:r>
            <w:r w:rsidRPr="00AA739F">
              <w:rPr>
                <w:rFonts w:ascii="Verdana" w:eastAsia="Verdana" w:hAnsi="Verdana" w:cs="Arial"/>
                <w:lang w:val="da-DK"/>
              </w:rPr>
              <w:t>med</w:t>
            </w:r>
            <w:r w:rsidRPr="00AA739F">
              <w:rPr>
                <w:rFonts w:ascii="Verdana" w:eastAsia="Verdana" w:hAnsi="Verdana" w:cs="Arial"/>
                <w:spacing w:val="-5"/>
                <w:lang w:val="da-DK"/>
              </w:rPr>
              <w:t xml:space="preserve"> </w:t>
            </w:r>
            <w:r w:rsidRPr="00AA739F">
              <w:rPr>
                <w:rFonts w:ascii="Verdana" w:eastAsia="Verdana" w:hAnsi="Verdana" w:cs="Arial"/>
                <w:lang w:val="da-DK"/>
              </w:rPr>
              <w:t>fokus</w:t>
            </w:r>
            <w:r w:rsidRPr="00AA739F">
              <w:rPr>
                <w:rFonts w:ascii="Verdana" w:eastAsia="Verdana" w:hAnsi="Verdana" w:cs="Arial"/>
                <w:spacing w:val="-5"/>
                <w:lang w:val="da-DK"/>
              </w:rPr>
              <w:t xml:space="preserve"> </w:t>
            </w:r>
            <w:r w:rsidRPr="00AA739F">
              <w:rPr>
                <w:rFonts w:ascii="Verdana" w:eastAsia="Verdana" w:hAnsi="Verdana" w:cs="Arial"/>
                <w:lang w:val="da-DK"/>
              </w:rPr>
              <w:t>på</w:t>
            </w:r>
            <w:r w:rsidRPr="00AA739F">
              <w:rPr>
                <w:rFonts w:ascii="Verdana" w:eastAsia="Verdana" w:hAnsi="Verdana" w:cs="Arial"/>
                <w:spacing w:val="-6"/>
                <w:lang w:val="da-DK"/>
              </w:rPr>
              <w:t xml:space="preserve"> </w:t>
            </w:r>
            <w:r w:rsidRPr="00AA739F">
              <w:rPr>
                <w:rFonts w:ascii="Verdana" w:eastAsia="Verdana" w:hAnsi="Verdana" w:cs="Arial"/>
                <w:lang w:val="da-DK"/>
              </w:rPr>
              <w:t>individualitet</w:t>
            </w:r>
            <w:r w:rsidRPr="00AA739F">
              <w:rPr>
                <w:rFonts w:ascii="Verdana" w:eastAsia="Verdana" w:hAnsi="Verdana" w:cs="Arial"/>
                <w:spacing w:val="-6"/>
                <w:lang w:val="da-DK"/>
              </w:rPr>
              <w:t xml:space="preserve"> </w:t>
            </w:r>
            <w:r w:rsidRPr="00AA739F">
              <w:rPr>
                <w:rFonts w:ascii="Verdana" w:eastAsia="Verdana" w:hAnsi="Verdana" w:cs="Arial"/>
                <w:lang w:val="da-DK"/>
              </w:rPr>
              <w:t>og</w:t>
            </w:r>
            <w:r w:rsidRPr="00AA739F">
              <w:rPr>
                <w:rFonts w:ascii="Verdana" w:eastAsia="Verdana" w:hAnsi="Verdana" w:cs="Arial"/>
                <w:spacing w:val="-4"/>
                <w:lang w:val="da-DK"/>
              </w:rPr>
              <w:t xml:space="preserve"> </w:t>
            </w:r>
            <w:r w:rsidRPr="00AA739F">
              <w:rPr>
                <w:rFonts w:ascii="Verdana" w:eastAsia="Verdana" w:hAnsi="Verdana" w:cs="Arial"/>
                <w:spacing w:val="-2"/>
                <w:lang w:val="da-DK"/>
              </w:rPr>
              <w:t>selvstændighed</w:t>
            </w:r>
          </w:p>
        </w:tc>
      </w:tr>
      <w:tr w:rsidR="00AA739F" w:rsidRPr="00AA739F" w14:paraId="7543C9EC" w14:textId="77777777" w:rsidTr="009A47F5">
        <w:trPr>
          <w:trHeight w:val="2709"/>
        </w:trPr>
        <w:tc>
          <w:tcPr>
            <w:tcW w:w="3653" w:type="dxa"/>
            <w:shd w:val="clear" w:color="auto" w:fill="ACC2C6"/>
          </w:tcPr>
          <w:p w14:paraId="581E9976" w14:textId="77777777" w:rsidR="00AA739F" w:rsidRPr="00AA739F" w:rsidRDefault="00AA739F" w:rsidP="00AA739F">
            <w:pPr>
              <w:spacing w:before="103"/>
              <w:rPr>
                <w:rFonts w:ascii="Verdana" w:eastAsia="Verdana" w:hAnsi="Verdana" w:cs="Arial"/>
                <w:b/>
                <w:lang w:val="da-DK"/>
              </w:rPr>
            </w:pPr>
            <w:r w:rsidRPr="00AA739F">
              <w:rPr>
                <w:rFonts w:ascii="Verdana" w:eastAsia="Verdana" w:hAnsi="Verdana" w:cs="Arial"/>
                <w:b/>
                <w:spacing w:val="-2"/>
                <w:lang w:val="da-DK"/>
              </w:rPr>
              <w:t>Ansatte</w:t>
            </w:r>
          </w:p>
          <w:p w14:paraId="28F21CCF" w14:textId="77777777" w:rsidR="00AA739F" w:rsidRPr="00AA739F" w:rsidRDefault="00AA739F" w:rsidP="00AA739F">
            <w:pPr>
              <w:spacing w:before="5"/>
              <w:rPr>
                <w:rFonts w:ascii="Verdana" w:eastAsia="Verdana" w:hAnsi="Verdana" w:cs="Arial"/>
                <w:lang w:val="da-DK"/>
              </w:rPr>
            </w:pPr>
          </w:p>
          <w:p w14:paraId="6B47FBFA" w14:textId="77777777" w:rsidR="00AA739F" w:rsidRPr="00AA739F" w:rsidRDefault="00AA739F" w:rsidP="00AA739F">
            <w:pPr>
              <w:spacing w:line="278" w:lineRule="auto"/>
              <w:rPr>
                <w:rFonts w:ascii="Verdana" w:eastAsia="Verdana" w:hAnsi="Verdana" w:cs="Arial"/>
                <w:lang w:val="da-DK"/>
              </w:rPr>
            </w:pPr>
            <w:r w:rsidRPr="00AA739F">
              <w:rPr>
                <w:rFonts w:ascii="Verdana" w:eastAsia="Verdana" w:hAnsi="Verdana" w:cs="Arial"/>
                <w:lang w:val="da-DK"/>
              </w:rPr>
              <w:t>(pædagogiske</w:t>
            </w:r>
            <w:r w:rsidRPr="00AA739F">
              <w:rPr>
                <w:rFonts w:ascii="Verdana" w:eastAsia="Verdana" w:hAnsi="Verdana" w:cs="Arial"/>
                <w:spacing w:val="-18"/>
                <w:lang w:val="da-DK"/>
              </w:rPr>
              <w:t xml:space="preserve"> </w:t>
            </w:r>
            <w:r w:rsidRPr="00AA739F">
              <w:rPr>
                <w:rFonts w:ascii="Verdana" w:eastAsia="Verdana" w:hAnsi="Verdana" w:cs="Arial"/>
                <w:lang w:val="da-DK"/>
              </w:rPr>
              <w:t>faggrupper,</w:t>
            </w:r>
            <w:r w:rsidRPr="00AA739F">
              <w:rPr>
                <w:rFonts w:ascii="Verdana" w:eastAsia="Verdana" w:hAnsi="Verdana" w:cs="Arial"/>
                <w:spacing w:val="-18"/>
                <w:lang w:val="da-DK"/>
              </w:rPr>
              <w:t xml:space="preserve"> </w:t>
            </w:r>
            <w:r w:rsidRPr="00AA739F">
              <w:rPr>
                <w:rFonts w:ascii="Verdana" w:eastAsia="Verdana" w:hAnsi="Verdana" w:cs="Arial"/>
                <w:lang w:val="da-DK"/>
              </w:rPr>
              <w:t xml:space="preserve">andre </w:t>
            </w:r>
            <w:r w:rsidRPr="00AA739F">
              <w:rPr>
                <w:rFonts w:ascii="Verdana" w:eastAsia="Verdana" w:hAnsi="Verdana" w:cs="Arial"/>
                <w:spacing w:val="-2"/>
                <w:lang w:val="da-DK"/>
              </w:rPr>
              <w:t>faggrupper)</w:t>
            </w:r>
          </w:p>
        </w:tc>
        <w:tc>
          <w:tcPr>
            <w:tcW w:w="9923" w:type="dxa"/>
          </w:tcPr>
          <w:p w14:paraId="439A8A4D" w14:textId="77777777" w:rsidR="00AA739F" w:rsidRPr="00AA739F" w:rsidRDefault="00AA739F" w:rsidP="00AA739F">
            <w:pPr>
              <w:numPr>
                <w:ilvl w:val="0"/>
                <w:numId w:val="35"/>
              </w:numPr>
              <w:tabs>
                <w:tab w:val="left" w:pos="465"/>
                <w:tab w:val="left" w:pos="466"/>
              </w:tabs>
              <w:spacing w:before="103"/>
              <w:ind w:hanging="361"/>
              <w:rPr>
                <w:rFonts w:ascii="Verdana" w:eastAsia="Verdana" w:hAnsi="Verdana" w:cs="Arial"/>
              </w:rPr>
            </w:pPr>
            <w:proofErr w:type="spellStart"/>
            <w:r w:rsidRPr="00AA739F">
              <w:rPr>
                <w:rFonts w:ascii="Verdana" w:eastAsia="Verdana" w:hAnsi="Verdana" w:cs="Arial"/>
              </w:rPr>
              <w:t>Pædagoger</w:t>
            </w:r>
            <w:proofErr w:type="spellEnd"/>
            <w:r w:rsidRPr="00AA739F">
              <w:rPr>
                <w:rFonts w:ascii="Verdana" w:eastAsia="Verdana" w:hAnsi="Verdana" w:cs="Arial"/>
                <w:spacing w:val="-9"/>
              </w:rPr>
              <w:t xml:space="preserve"> </w:t>
            </w:r>
            <w:r w:rsidRPr="00AA739F">
              <w:rPr>
                <w:rFonts w:ascii="Verdana" w:eastAsia="Verdana" w:hAnsi="Verdana" w:cs="Arial"/>
              </w:rPr>
              <w:t>med</w:t>
            </w:r>
            <w:r w:rsidRPr="00AA739F">
              <w:rPr>
                <w:rFonts w:ascii="Verdana" w:eastAsia="Verdana" w:hAnsi="Verdana" w:cs="Arial"/>
                <w:spacing w:val="-7"/>
              </w:rPr>
              <w:t xml:space="preserve"> </w:t>
            </w:r>
            <w:proofErr w:type="spellStart"/>
            <w:r w:rsidRPr="00AA739F">
              <w:rPr>
                <w:rFonts w:ascii="Verdana" w:eastAsia="Verdana" w:hAnsi="Verdana" w:cs="Arial"/>
                <w:spacing w:val="-2"/>
              </w:rPr>
              <w:t>specialuddannelse</w:t>
            </w:r>
            <w:proofErr w:type="spellEnd"/>
          </w:p>
          <w:p w14:paraId="1AB875C8" w14:textId="77777777" w:rsidR="00AA739F" w:rsidRPr="00AA739F" w:rsidRDefault="00AA739F" w:rsidP="00AA739F">
            <w:pPr>
              <w:numPr>
                <w:ilvl w:val="0"/>
                <w:numId w:val="35"/>
              </w:numPr>
              <w:tabs>
                <w:tab w:val="left" w:pos="465"/>
                <w:tab w:val="left" w:pos="466"/>
              </w:tabs>
              <w:spacing w:before="35"/>
              <w:ind w:hanging="361"/>
              <w:rPr>
                <w:rFonts w:ascii="Verdana" w:eastAsia="Verdana" w:hAnsi="Verdana" w:cs="Arial"/>
              </w:rPr>
            </w:pPr>
            <w:proofErr w:type="spellStart"/>
            <w:r w:rsidRPr="00AA739F">
              <w:rPr>
                <w:rFonts w:ascii="Verdana" w:eastAsia="Verdana" w:hAnsi="Verdana" w:cs="Arial"/>
                <w:spacing w:val="-2"/>
              </w:rPr>
              <w:t>Pædagogmedhjælpere</w:t>
            </w:r>
            <w:proofErr w:type="spellEnd"/>
          </w:p>
          <w:p w14:paraId="318B29E9" w14:textId="77777777" w:rsidR="00AA739F" w:rsidRPr="00AA739F" w:rsidRDefault="00AA739F" w:rsidP="00AA739F">
            <w:pPr>
              <w:numPr>
                <w:ilvl w:val="0"/>
                <w:numId w:val="35"/>
              </w:numPr>
              <w:tabs>
                <w:tab w:val="left" w:pos="465"/>
                <w:tab w:val="left" w:pos="466"/>
              </w:tabs>
              <w:spacing w:before="35"/>
              <w:ind w:hanging="361"/>
              <w:rPr>
                <w:rFonts w:ascii="Verdana" w:eastAsia="Verdana" w:hAnsi="Verdana" w:cs="Arial"/>
              </w:rPr>
            </w:pPr>
            <w:r w:rsidRPr="00AA739F">
              <w:rPr>
                <w:rFonts w:ascii="Verdana" w:eastAsia="Verdana" w:hAnsi="Verdana" w:cs="Arial"/>
              </w:rPr>
              <w:t>Social-</w:t>
            </w:r>
            <w:r w:rsidRPr="00AA739F">
              <w:rPr>
                <w:rFonts w:ascii="Verdana" w:eastAsia="Verdana" w:hAnsi="Verdana" w:cs="Arial"/>
                <w:spacing w:val="-6"/>
              </w:rPr>
              <w:t xml:space="preserve"> </w:t>
            </w:r>
            <w:r w:rsidRPr="00AA739F">
              <w:rPr>
                <w:rFonts w:ascii="Verdana" w:eastAsia="Verdana" w:hAnsi="Verdana" w:cs="Arial"/>
              </w:rPr>
              <w:t>og</w:t>
            </w:r>
            <w:r w:rsidRPr="00AA739F">
              <w:rPr>
                <w:rFonts w:ascii="Verdana" w:eastAsia="Verdana" w:hAnsi="Verdana" w:cs="Arial"/>
                <w:spacing w:val="-3"/>
              </w:rPr>
              <w:t xml:space="preserve"> </w:t>
            </w:r>
            <w:proofErr w:type="spellStart"/>
            <w:r w:rsidRPr="00AA739F">
              <w:rPr>
                <w:rFonts w:ascii="Verdana" w:eastAsia="Verdana" w:hAnsi="Verdana" w:cs="Arial"/>
                <w:spacing w:val="-2"/>
              </w:rPr>
              <w:t>sundhedsmedarbejdere</w:t>
            </w:r>
            <w:proofErr w:type="spellEnd"/>
          </w:p>
          <w:p w14:paraId="42D3A896" w14:textId="77777777" w:rsidR="00AA739F" w:rsidRPr="00AA739F" w:rsidRDefault="00AA739F" w:rsidP="00AA739F">
            <w:pPr>
              <w:numPr>
                <w:ilvl w:val="0"/>
                <w:numId w:val="35"/>
              </w:numPr>
              <w:tabs>
                <w:tab w:val="left" w:pos="465"/>
                <w:tab w:val="left" w:pos="466"/>
              </w:tabs>
              <w:spacing w:before="37"/>
              <w:ind w:hanging="361"/>
              <w:rPr>
                <w:rFonts w:ascii="Verdana" w:eastAsia="Verdana" w:hAnsi="Verdana" w:cs="Arial"/>
              </w:rPr>
            </w:pPr>
            <w:proofErr w:type="spellStart"/>
            <w:r w:rsidRPr="00AA739F">
              <w:rPr>
                <w:rFonts w:ascii="Verdana" w:eastAsia="Verdana" w:hAnsi="Verdana" w:cs="Arial"/>
                <w:spacing w:val="-2"/>
              </w:rPr>
              <w:t>Ernæringsassistenter</w:t>
            </w:r>
            <w:proofErr w:type="spellEnd"/>
          </w:p>
          <w:p w14:paraId="4CF74D45" w14:textId="77777777" w:rsidR="00AA739F" w:rsidRPr="00AA739F" w:rsidRDefault="00AA739F" w:rsidP="00AA739F">
            <w:pPr>
              <w:numPr>
                <w:ilvl w:val="0"/>
                <w:numId w:val="35"/>
              </w:numPr>
              <w:tabs>
                <w:tab w:val="left" w:pos="465"/>
                <w:tab w:val="left" w:pos="466"/>
              </w:tabs>
              <w:spacing w:before="35"/>
              <w:ind w:hanging="361"/>
              <w:rPr>
                <w:rFonts w:ascii="Verdana" w:eastAsia="Verdana" w:hAnsi="Verdana" w:cs="Arial"/>
              </w:rPr>
            </w:pPr>
            <w:proofErr w:type="spellStart"/>
            <w:r w:rsidRPr="00AA739F">
              <w:rPr>
                <w:rFonts w:ascii="Verdana" w:eastAsia="Verdana" w:hAnsi="Verdana" w:cs="Arial"/>
                <w:spacing w:val="-2"/>
              </w:rPr>
              <w:t>Husassistenter</w:t>
            </w:r>
            <w:proofErr w:type="spellEnd"/>
          </w:p>
          <w:p w14:paraId="465C348C" w14:textId="77777777" w:rsidR="00AA739F" w:rsidRPr="00AA739F" w:rsidRDefault="00AA739F" w:rsidP="00AA739F">
            <w:pPr>
              <w:numPr>
                <w:ilvl w:val="0"/>
                <w:numId w:val="35"/>
              </w:numPr>
              <w:tabs>
                <w:tab w:val="left" w:pos="465"/>
                <w:tab w:val="left" w:pos="466"/>
              </w:tabs>
              <w:spacing w:before="38"/>
              <w:ind w:hanging="361"/>
              <w:rPr>
                <w:rFonts w:ascii="Verdana" w:eastAsia="Verdana" w:hAnsi="Verdana" w:cs="Arial"/>
              </w:rPr>
            </w:pPr>
            <w:proofErr w:type="spellStart"/>
            <w:r w:rsidRPr="00AA739F">
              <w:rPr>
                <w:rFonts w:ascii="Verdana" w:eastAsia="Verdana" w:hAnsi="Verdana" w:cs="Arial"/>
                <w:spacing w:val="-2"/>
              </w:rPr>
              <w:t>Serviceassistenter</w:t>
            </w:r>
            <w:proofErr w:type="spellEnd"/>
          </w:p>
          <w:p w14:paraId="5A58A896" w14:textId="77777777" w:rsidR="00AA739F" w:rsidRPr="00AA739F" w:rsidRDefault="00AA739F" w:rsidP="00AA739F">
            <w:pPr>
              <w:spacing w:before="3"/>
              <w:rPr>
                <w:rFonts w:ascii="Verdana" w:eastAsia="Verdana" w:hAnsi="Verdana" w:cs="Arial"/>
              </w:rPr>
            </w:pPr>
          </w:p>
          <w:p w14:paraId="36F48B2C" w14:textId="06639869" w:rsidR="00AA739F" w:rsidRDefault="00AA739F" w:rsidP="00AA739F">
            <w:pPr>
              <w:spacing w:before="1"/>
              <w:rPr>
                <w:rFonts w:ascii="Verdana" w:eastAsia="Verdana" w:hAnsi="Verdana" w:cs="Arial"/>
                <w:color w:val="0000FF"/>
                <w:u w:val="single" w:color="0000FF"/>
              </w:rPr>
            </w:pPr>
            <w:r w:rsidRPr="00AA739F">
              <w:rPr>
                <w:rFonts w:ascii="Verdana" w:eastAsia="Verdana" w:hAnsi="Verdana" w:cs="Arial"/>
                <w:lang w:val="da-DK"/>
              </w:rPr>
              <w:t>Samlet</w:t>
            </w:r>
            <w:r w:rsidRPr="00AA739F">
              <w:rPr>
                <w:rFonts w:ascii="Verdana" w:eastAsia="Verdana" w:hAnsi="Verdana" w:cs="Arial"/>
                <w:spacing w:val="-4"/>
                <w:lang w:val="da-DK"/>
              </w:rPr>
              <w:t xml:space="preserve"> </w:t>
            </w:r>
            <w:r w:rsidRPr="00AA739F">
              <w:rPr>
                <w:rFonts w:ascii="Verdana" w:eastAsia="Verdana" w:hAnsi="Verdana" w:cs="Arial"/>
                <w:lang w:val="da-DK"/>
              </w:rPr>
              <w:t>set</w:t>
            </w:r>
            <w:r w:rsidRPr="00AA739F">
              <w:rPr>
                <w:rFonts w:ascii="Verdana" w:eastAsia="Verdana" w:hAnsi="Verdana" w:cs="Arial"/>
                <w:spacing w:val="-4"/>
                <w:lang w:val="da-DK"/>
              </w:rPr>
              <w:t xml:space="preserve"> </w:t>
            </w:r>
            <w:r w:rsidRPr="00AA739F">
              <w:rPr>
                <w:rFonts w:ascii="Verdana" w:eastAsia="Verdana" w:hAnsi="Verdana" w:cs="Arial"/>
                <w:lang w:val="da-DK"/>
              </w:rPr>
              <w:t>arbejder</w:t>
            </w:r>
            <w:r w:rsidRPr="00AA739F">
              <w:rPr>
                <w:rFonts w:ascii="Verdana" w:eastAsia="Verdana" w:hAnsi="Verdana" w:cs="Arial"/>
                <w:spacing w:val="-4"/>
                <w:lang w:val="da-DK"/>
              </w:rPr>
              <w:t xml:space="preserve"> </w:t>
            </w:r>
            <w:r w:rsidRPr="00AA739F">
              <w:rPr>
                <w:rFonts w:ascii="Verdana" w:eastAsia="Verdana" w:hAnsi="Verdana" w:cs="Arial"/>
                <w:lang w:val="da-DK"/>
              </w:rPr>
              <w:t>også</w:t>
            </w:r>
            <w:r w:rsidRPr="00AA739F">
              <w:rPr>
                <w:rFonts w:ascii="Verdana" w:eastAsia="Verdana" w:hAnsi="Verdana" w:cs="Arial"/>
                <w:spacing w:val="-5"/>
                <w:lang w:val="da-DK"/>
              </w:rPr>
              <w:t xml:space="preserve"> </w:t>
            </w:r>
            <w:r w:rsidRPr="00AA739F">
              <w:rPr>
                <w:rFonts w:ascii="Verdana" w:eastAsia="Verdana" w:hAnsi="Verdana" w:cs="Arial"/>
                <w:lang w:val="da-DK"/>
              </w:rPr>
              <w:t>en</w:t>
            </w:r>
            <w:r w:rsidRPr="00AA739F">
              <w:rPr>
                <w:rFonts w:ascii="Verdana" w:eastAsia="Verdana" w:hAnsi="Verdana" w:cs="Arial"/>
                <w:spacing w:val="-4"/>
                <w:lang w:val="da-DK"/>
              </w:rPr>
              <w:t xml:space="preserve"> </w:t>
            </w:r>
            <w:r w:rsidRPr="00AA739F">
              <w:rPr>
                <w:rFonts w:ascii="Verdana" w:eastAsia="Verdana" w:hAnsi="Verdana" w:cs="Arial"/>
                <w:lang w:val="da-DK"/>
              </w:rPr>
              <w:t>lang</w:t>
            </w:r>
            <w:r w:rsidRPr="00AA739F">
              <w:rPr>
                <w:rFonts w:ascii="Verdana" w:eastAsia="Verdana" w:hAnsi="Verdana" w:cs="Arial"/>
                <w:spacing w:val="-4"/>
                <w:lang w:val="da-DK"/>
              </w:rPr>
              <w:t xml:space="preserve"> </w:t>
            </w:r>
            <w:r w:rsidRPr="00AA739F">
              <w:rPr>
                <w:rFonts w:ascii="Verdana" w:eastAsia="Verdana" w:hAnsi="Verdana" w:cs="Arial"/>
                <w:lang w:val="da-DK"/>
              </w:rPr>
              <w:t>række</w:t>
            </w:r>
            <w:r w:rsidRPr="00AA739F">
              <w:rPr>
                <w:rFonts w:ascii="Verdana" w:eastAsia="Verdana" w:hAnsi="Verdana" w:cs="Arial"/>
                <w:spacing w:val="-4"/>
                <w:lang w:val="da-DK"/>
              </w:rPr>
              <w:t xml:space="preserve"> </w:t>
            </w:r>
            <w:r w:rsidRPr="00AA739F">
              <w:rPr>
                <w:rFonts w:ascii="Verdana" w:eastAsia="Verdana" w:hAnsi="Verdana" w:cs="Arial"/>
                <w:lang w:val="da-DK"/>
              </w:rPr>
              <w:t>andre</w:t>
            </w:r>
            <w:r w:rsidRPr="00AA739F">
              <w:rPr>
                <w:rFonts w:ascii="Verdana" w:eastAsia="Verdana" w:hAnsi="Verdana" w:cs="Arial"/>
                <w:spacing w:val="-6"/>
                <w:lang w:val="da-DK"/>
              </w:rPr>
              <w:t xml:space="preserve"> </w:t>
            </w:r>
            <w:r w:rsidRPr="00AA739F">
              <w:rPr>
                <w:rFonts w:ascii="Verdana" w:eastAsia="Verdana" w:hAnsi="Verdana" w:cs="Arial"/>
                <w:lang w:val="da-DK"/>
              </w:rPr>
              <w:t>faggrupper</w:t>
            </w:r>
            <w:r w:rsidRPr="00AA739F">
              <w:rPr>
                <w:rFonts w:ascii="Verdana" w:eastAsia="Verdana" w:hAnsi="Verdana" w:cs="Arial"/>
                <w:spacing w:val="-3"/>
                <w:lang w:val="da-DK"/>
              </w:rPr>
              <w:t xml:space="preserve"> </w:t>
            </w:r>
            <w:r w:rsidRPr="00AA739F">
              <w:rPr>
                <w:rFonts w:ascii="Verdana" w:eastAsia="Verdana" w:hAnsi="Verdana" w:cs="Arial"/>
                <w:lang w:val="da-DK"/>
              </w:rPr>
              <w:t>på</w:t>
            </w:r>
            <w:r w:rsidRPr="00AA739F">
              <w:rPr>
                <w:rFonts w:ascii="Verdana" w:eastAsia="Verdana" w:hAnsi="Verdana" w:cs="Arial"/>
                <w:spacing w:val="-5"/>
                <w:lang w:val="da-DK"/>
              </w:rPr>
              <w:t xml:space="preserve"> </w:t>
            </w:r>
            <w:r w:rsidRPr="00AA739F">
              <w:rPr>
                <w:rFonts w:ascii="Verdana" w:eastAsia="Verdana" w:hAnsi="Verdana" w:cs="Arial"/>
                <w:lang w:val="da-DK"/>
              </w:rPr>
              <w:t>CDH,</w:t>
            </w:r>
            <w:r w:rsidRPr="00AA739F">
              <w:rPr>
                <w:rFonts w:ascii="Verdana" w:eastAsia="Verdana" w:hAnsi="Verdana" w:cs="Arial"/>
                <w:spacing w:val="-3"/>
                <w:lang w:val="da-DK"/>
              </w:rPr>
              <w:t xml:space="preserve"> </w:t>
            </w:r>
            <w:r w:rsidRPr="00AA739F">
              <w:rPr>
                <w:rFonts w:ascii="Verdana" w:eastAsia="Verdana" w:hAnsi="Verdana" w:cs="Arial"/>
                <w:lang w:val="da-DK"/>
              </w:rPr>
              <w:t>eksempelvis</w:t>
            </w:r>
            <w:r w:rsidRPr="00AA739F">
              <w:rPr>
                <w:rFonts w:ascii="Verdana" w:eastAsia="Verdana" w:hAnsi="Verdana" w:cs="Arial"/>
                <w:spacing w:val="-6"/>
                <w:lang w:val="da-DK"/>
              </w:rPr>
              <w:t xml:space="preserve"> </w:t>
            </w:r>
            <w:r w:rsidRPr="00AA739F">
              <w:rPr>
                <w:rFonts w:ascii="Verdana" w:eastAsia="Verdana" w:hAnsi="Verdana" w:cs="Arial"/>
                <w:lang w:val="da-DK"/>
              </w:rPr>
              <w:t>lærere,</w:t>
            </w:r>
            <w:r w:rsidRPr="00AA739F">
              <w:rPr>
                <w:rFonts w:ascii="Verdana" w:eastAsia="Verdana" w:hAnsi="Verdana" w:cs="Arial"/>
                <w:spacing w:val="-3"/>
                <w:lang w:val="da-DK"/>
              </w:rPr>
              <w:t xml:space="preserve"> </w:t>
            </w:r>
            <w:r w:rsidRPr="00AA739F">
              <w:rPr>
                <w:rFonts w:ascii="Verdana" w:eastAsia="Verdana" w:hAnsi="Verdana" w:cs="Arial"/>
                <w:lang w:val="da-DK"/>
              </w:rPr>
              <w:t xml:space="preserve">sundhedspersonale og konsulenter. </w:t>
            </w:r>
            <w:r w:rsidRPr="00AA739F">
              <w:rPr>
                <w:rFonts w:ascii="Verdana" w:eastAsia="Verdana" w:hAnsi="Verdana" w:cs="Arial"/>
              </w:rPr>
              <w:t xml:space="preserve">Se </w:t>
            </w:r>
            <w:proofErr w:type="spellStart"/>
            <w:r w:rsidRPr="00AA739F">
              <w:rPr>
                <w:rFonts w:ascii="Verdana" w:eastAsia="Verdana" w:hAnsi="Verdana" w:cs="Arial"/>
              </w:rPr>
              <w:t>evt</w:t>
            </w:r>
            <w:proofErr w:type="spellEnd"/>
            <w:r w:rsidRPr="00AA739F">
              <w:rPr>
                <w:rFonts w:ascii="Verdana" w:eastAsia="Verdana" w:hAnsi="Verdana" w:cs="Arial"/>
              </w:rPr>
              <w:t xml:space="preserve">. mere </w:t>
            </w:r>
            <w:proofErr w:type="spellStart"/>
            <w:r w:rsidRPr="00AA739F">
              <w:rPr>
                <w:rFonts w:ascii="Verdana" w:eastAsia="Verdana" w:hAnsi="Verdana" w:cs="Arial"/>
              </w:rPr>
              <w:t>på</w:t>
            </w:r>
            <w:proofErr w:type="spellEnd"/>
            <w:r w:rsidRPr="00AA739F">
              <w:rPr>
                <w:rFonts w:ascii="Verdana" w:eastAsia="Verdana" w:hAnsi="Verdana" w:cs="Arial"/>
              </w:rPr>
              <w:t xml:space="preserve"> </w:t>
            </w:r>
            <w:hyperlink r:id="rId15" w:tooltip="#AutoGenerate">
              <w:proofErr w:type="spellStart"/>
              <w:r w:rsidRPr="00AA739F">
                <w:rPr>
                  <w:rFonts w:ascii="Verdana" w:eastAsia="Verdana" w:hAnsi="Verdana" w:cs="Arial"/>
                  <w:color w:val="0000FF"/>
                  <w:u w:val="single" w:color="0000FF"/>
                </w:rPr>
                <w:t>hjemmesiden</w:t>
              </w:r>
              <w:proofErr w:type="spellEnd"/>
              <w:r w:rsidRPr="00AA739F">
                <w:rPr>
                  <w:rFonts w:ascii="Verdana" w:eastAsia="Verdana" w:hAnsi="Verdana" w:cs="Arial"/>
                  <w:color w:val="0000FF"/>
                  <w:u w:val="single" w:color="0000FF"/>
                </w:rPr>
                <w:t xml:space="preserve">, </w:t>
              </w:r>
              <w:proofErr w:type="spellStart"/>
              <w:r w:rsidRPr="00AA739F">
                <w:rPr>
                  <w:rFonts w:ascii="Verdana" w:eastAsia="Verdana" w:hAnsi="Verdana" w:cs="Arial"/>
                  <w:color w:val="0000FF"/>
                  <w:u w:val="single" w:color="0000FF"/>
                </w:rPr>
                <w:t>Personale</w:t>
              </w:r>
              <w:proofErr w:type="spellEnd"/>
            </w:hyperlink>
          </w:p>
          <w:p w14:paraId="16487882" w14:textId="128943A3" w:rsidR="00277273" w:rsidRPr="00AA739F" w:rsidRDefault="00277273" w:rsidP="00AA739F">
            <w:pPr>
              <w:spacing w:before="1"/>
              <w:rPr>
                <w:rFonts w:ascii="Verdana" w:eastAsia="Verdana" w:hAnsi="Verdana" w:cs="Arial"/>
              </w:rPr>
            </w:pPr>
          </w:p>
        </w:tc>
      </w:tr>
    </w:tbl>
    <w:p w14:paraId="416D0932" w14:textId="77777777" w:rsidR="00AA739F" w:rsidRPr="00AA739F" w:rsidRDefault="00AA739F" w:rsidP="00AA739F">
      <w:pPr>
        <w:widowControl w:val="0"/>
        <w:autoSpaceDE w:val="0"/>
        <w:autoSpaceDN w:val="0"/>
        <w:spacing w:after="0" w:line="278" w:lineRule="auto"/>
        <w:rPr>
          <w:rFonts w:ascii="Verdana" w:eastAsia="Verdana" w:hAnsi="Verdana" w:cs="Arial"/>
        </w:rPr>
        <w:sectPr w:rsidR="00AA739F" w:rsidRPr="00AA739F">
          <w:pgSz w:w="16840" w:h="11910" w:orient="landscape"/>
          <w:pgMar w:top="1020" w:right="1920" w:bottom="560" w:left="740" w:header="741" w:footer="379" w:gutter="0"/>
          <w:cols w:space="708"/>
        </w:sectPr>
      </w:pPr>
    </w:p>
    <w:p w14:paraId="6858DFC2" w14:textId="77777777" w:rsidR="00AA739F" w:rsidRPr="00AA739F" w:rsidRDefault="00AA739F" w:rsidP="004B39B9">
      <w:pPr>
        <w:widowControl w:val="0"/>
        <w:autoSpaceDE w:val="0"/>
        <w:autoSpaceDN w:val="0"/>
        <w:spacing w:before="6" w:after="0" w:line="240" w:lineRule="auto"/>
        <w:rPr>
          <w:rFonts w:ascii="Verdana" w:eastAsia="Verdana" w:hAnsi="Verdana" w:cs="Arial"/>
          <w:sz w:val="36"/>
          <w:szCs w:val="36"/>
          <w:lang w:val="en-US"/>
        </w:rPr>
      </w:pPr>
      <w:r w:rsidRPr="00AA739F">
        <w:rPr>
          <w:rFonts w:ascii="Verdana" w:eastAsia="Verdana" w:hAnsi="Verdana" w:cs="Arial"/>
          <w:noProof/>
          <w:lang w:val="en-US"/>
        </w:rPr>
        <w:lastRenderedPageBreak/>
        <mc:AlternateContent>
          <mc:Choice Requires="wpg">
            <w:drawing>
              <wp:anchor distT="0" distB="0" distL="114300" distR="114300" simplePos="0" relativeHeight="251661312" behindDoc="0" locked="0" layoutInCell="1" allowOverlap="1" wp14:anchorId="71525BA7" wp14:editId="3D33B016">
                <wp:simplePos x="0" y="0"/>
                <wp:positionH relativeFrom="page">
                  <wp:posOffset>9883775</wp:posOffset>
                </wp:positionH>
                <wp:positionV relativeFrom="page">
                  <wp:posOffset>470535</wp:posOffset>
                </wp:positionV>
                <wp:extent cx="276225" cy="276225"/>
                <wp:effectExtent l="0" t="0" r="0" b="0"/>
                <wp:wrapNone/>
                <wp:docPr id="42" name="docshapegroup42" descr="#Decorativ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6225" cy="276225"/>
                          <a:chOff x="15565" y="741"/>
                          <a:chExt cx="435" cy="435"/>
                        </a:xfrm>
                      </wpg:grpSpPr>
                      <pic:pic xmlns:pic="http://schemas.openxmlformats.org/drawingml/2006/picture">
                        <pic:nvPicPr>
                          <pic:cNvPr id="43" name="docshape43" descr="#Decorativ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5640" y="863"/>
                            <a:ext cx="130" cy="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4" name="docshape44"/>
                        <wps:cNvSpPr>
                          <a:spLocks/>
                        </wps:cNvSpPr>
                        <wps:spPr bwMode="auto">
                          <a:xfrm>
                            <a:off x="15564" y="741"/>
                            <a:ext cx="435" cy="435"/>
                          </a:xfrm>
                          <a:custGeom>
                            <a:avLst/>
                            <a:gdLst>
                              <a:gd name="T0" fmla="+- 0 15802 15565"/>
                              <a:gd name="T1" fmla="*/ T0 w 435"/>
                              <a:gd name="T2" fmla="+- 0 999 741"/>
                              <a:gd name="T3" fmla="*/ 999 h 435"/>
                              <a:gd name="T4" fmla="+- 0 15784 15565"/>
                              <a:gd name="T5" fmla="*/ T4 w 435"/>
                              <a:gd name="T6" fmla="+- 0 989 741"/>
                              <a:gd name="T7" fmla="*/ 989 h 435"/>
                              <a:gd name="T8" fmla="+- 0 15784 15565"/>
                              <a:gd name="T9" fmla="*/ T8 w 435"/>
                              <a:gd name="T10" fmla="+- 0 905 741"/>
                              <a:gd name="T11" fmla="*/ 905 h 435"/>
                              <a:gd name="T12" fmla="+- 0 15782 15565"/>
                              <a:gd name="T13" fmla="*/ T12 w 435"/>
                              <a:gd name="T14" fmla="+- 0 902 741"/>
                              <a:gd name="T15" fmla="*/ 902 h 435"/>
                              <a:gd name="T16" fmla="+- 0 15782 15565"/>
                              <a:gd name="T17" fmla="*/ T16 w 435"/>
                              <a:gd name="T18" fmla="+- 0 896 741"/>
                              <a:gd name="T19" fmla="*/ 896 h 435"/>
                              <a:gd name="T20" fmla="+- 0 15780 15565"/>
                              <a:gd name="T21" fmla="*/ T20 w 435"/>
                              <a:gd name="T22" fmla="+- 0 890 741"/>
                              <a:gd name="T23" fmla="*/ 890 h 435"/>
                              <a:gd name="T24" fmla="+- 0 15770 15565"/>
                              <a:gd name="T25" fmla="*/ T24 w 435"/>
                              <a:gd name="T26" fmla="+- 0 890 741"/>
                              <a:gd name="T27" fmla="*/ 890 h 435"/>
                              <a:gd name="T28" fmla="+- 0 15761 15565"/>
                              <a:gd name="T29" fmla="*/ T28 w 435"/>
                              <a:gd name="T30" fmla="+- 0 892 741"/>
                              <a:gd name="T31" fmla="*/ 892 h 435"/>
                              <a:gd name="T32" fmla="+- 0 15753 15565"/>
                              <a:gd name="T33" fmla="*/ T32 w 435"/>
                              <a:gd name="T34" fmla="+- 0 897 741"/>
                              <a:gd name="T35" fmla="*/ 897 h 435"/>
                              <a:gd name="T36" fmla="+- 0 15754 15565"/>
                              <a:gd name="T37" fmla="*/ T36 w 435"/>
                              <a:gd name="T38" fmla="+- 0 898 741"/>
                              <a:gd name="T39" fmla="*/ 898 h 435"/>
                              <a:gd name="T40" fmla="+- 0 15755 15565"/>
                              <a:gd name="T41" fmla="*/ T40 w 435"/>
                              <a:gd name="T42" fmla="+- 0 901 741"/>
                              <a:gd name="T43" fmla="*/ 901 h 435"/>
                              <a:gd name="T44" fmla="+- 0 15755 15565"/>
                              <a:gd name="T45" fmla="*/ T44 w 435"/>
                              <a:gd name="T46" fmla="+- 0 989 741"/>
                              <a:gd name="T47" fmla="*/ 989 h 435"/>
                              <a:gd name="T48" fmla="+- 0 15738 15565"/>
                              <a:gd name="T49" fmla="*/ T48 w 435"/>
                              <a:gd name="T50" fmla="+- 0 1000 741"/>
                              <a:gd name="T51" fmla="*/ 1000 h 435"/>
                              <a:gd name="T52" fmla="+- 0 15738 15565"/>
                              <a:gd name="T53" fmla="*/ T52 w 435"/>
                              <a:gd name="T54" fmla="+- 0 1012 741"/>
                              <a:gd name="T55" fmla="*/ 1012 h 435"/>
                              <a:gd name="T56" fmla="+- 0 15802 15565"/>
                              <a:gd name="T57" fmla="*/ T56 w 435"/>
                              <a:gd name="T58" fmla="+- 0 1012 741"/>
                              <a:gd name="T59" fmla="*/ 1012 h 435"/>
                              <a:gd name="T60" fmla="+- 0 15802 15565"/>
                              <a:gd name="T61" fmla="*/ T60 w 435"/>
                              <a:gd name="T62" fmla="+- 0 999 741"/>
                              <a:gd name="T63" fmla="*/ 999 h 435"/>
                              <a:gd name="T64" fmla="+- 0 16000 15565"/>
                              <a:gd name="T65" fmla="*/ T64 w 435"/>
                              <a:gd name="T66" fmla="+- 0 958 741"/>
                              <a:gd name="T67" fmla="*/ 958 h 435"/>
                              <a:gd name="T68" fmla="+- 0 15989 15565"/>
                              <a:gd name="T69" fmla="*/ T68 w 435"/>
                              <a:gd name="T70" fmla="+- 0 890 741"/>
                              <a:gd name="T71" fmla="*/ 890 h 435"/>
                              <a:gd name="T72" fmla="+- 0 15983 15565"/>
                              <a:gd name="T73" fmla="*/ T72 w 435"/>
                              <a:gd name="T74" fmla="+- 0 879 741"/>
                              <a:gd name="T75" fmla="*/ 879 h 435"/>
                              <a:gd name="T76" fmla="+- 0 15983 15565"/>
                              <a:gd name="T77" fmla="*/ T76 w 435"/>
                              <a:gd name="T78" fmla="+- 0 958 741"/>
                              <a:gd name="T79" fmla="*/ 958 h 435"/>
                              <a:gd name="T80" fmla="+- 0 15967 15565"/>
                              <a:gd name="T81" fmla="*/ T80 w 435"/>
                              <a:gd name="T82" fmla="+- 0 1036 741"/>
                              <a:gd name="T83" fmla="*/ 1036 h 435"/>
                              <a:gd name="T84" fmla="+- 0 15924 15565"/>
                              <a:gd name="T85" fmla="*/ T84 w 435"/>
                              <a:gd name="T86" fmla="+- 0 1100 741"/>
                              <a:gd name="T87" fmla="*/ 1100 h 435"/>
                              <a:gd name="T88" fmla="+- 0 15861 15565"/>
                              <a:gd name="T89" fmla="*/ T88 w 435"/>
                              <a:gd name="T90" fmla="+- 0 1143 741"/>
                              <a:gd name="T91" fmla="*/ 1143 h 435"/>
                              <a:gd name="T92" fmla="+- 0 15782 15565"/>
                              <a:gd name="T93" fmla="*/ T92 w 435"/>
                              <a:gd name="T94" fmla="+- 0 1159 741"/>
                              <a:gd name="T95" fmla="*/ 1159 h 435"/>
                              <a:gd name="T96" fmla="+- 0 15704 15565"/>
                              <a:gd name="T97" fmla="*/ T96 w 435"/>
                              <a:gd name="T98" fmla="+- 0 1143 741"/>
                              <a:gd name="T99" fmla="*/ 1143 h 435"/>
                              <a:gd name="T100" fmla="+- 0 15640 15565"/>
                              <a:gd name="T101" fmla="*/ T100 w 435"/>
                              <a:gd name="T102" fmla="+- 0 1100 741"/>
                              <a:gd name="T103" fmla="*/ 1100 h 435"/>
                              <a:gd name="T104" fmla="+- 0 15597 15565"/>
                              <a:gd name="T105" fmla="*/ T104 w 435"/>
                              <a:gd name="T106" fmla="+- 0 1036 741"/>
                              <a:gd name="T107" fmla="*/ 1036 h 435"/>
                              <a:gd name="T108" fmla="+- 0 15582 15565"/>
                              <a:gd name="T109" fmla="*/ T108 w 435"/>
                              <a:gd name="T110" fmla="+- 0 958 741"/>
                              <a:gd name="T111" fmla="*/ 958 h 435"/>
                              <a:gd name="T112" fmla="+- 0 15597 15565"/>
                              <a:gd name="T113" fmla="*/ T112 w 435"/>
                              <a:gd name="T114" fmla="+- 0 880 741"/>
                              <a:gd name="T115" fmla="*/ 880 h 435"/>
                              <a:gd name="T116" fmla="+- 0 15640 15565"/>
                              <a:gd name="T117" fmla="*/ T116 w 435"/>
                              <a:gd name="T118" fmla="+- 0 816 741"/>
                              <a:gd name="T119" fmla="*/ 816 h 435"/>
                              <a:gd name="T120" fmla="+- 0 15704 15565"/>
                              <a:gd name="T121" fmla="*/ T120 w 435"/>
                              <a:gd name="T122" fmla="+- 0 773 741"/>
                              <a:gd name="T123" fmla="*/ 773 h 435"/>
                              <a:gd name="T124" fmla="+- 0 15782 15565"/>
                              <a:gd name="T125" fmla="*/ T124 w 435"/>
                              <a:gd name="T126" fmla="+- 0 757 741"/>
                              <a:gd name="T127" fmla="*/ 757 h 435"/>
                              <a:gd name="T128" fmla="+- 0 15861 15565"/>
                              <a:gd name="T129" fmla="*/ T128 w 435"/>
                              <a:gd name="T130" fmla="+- 0 773 741"/>
                              <a:gd name="T131" fmla="*/ 773 h 435"/>
                              <a:gd name="T132" fmla="+- 0 15924 15565"/>
                              <a:gd name="T133" fmla="*/ T132 w 435"/>
                              <a:gd name="T134" fmla="+- 0 816 741"/>
                              <a:gd name="T135" fmla="*/ 816 h 435"/>
                              <a:gd name="T136" fmla="+- 0 15967 15565"/>
                              <a:gd name="T137" fmla="*/ T136 w 435"/>
                              <a:gd name="T138" fmla="+- 0 880 741"/>
                              <a:gd name="T139" fmla="*/ 880 h 435"/>
                              <a:gd name="T140" fmla="+- 0 15983 15565"/>
                              <a:gd name="T141" fmla="*/ T140 w 435"/>
                              <a:gd name="T142" fmla="+- 0 958 741"/>
                              <a:gd name="T143" fmla="*/ 958 h 435"/>
                              <a:gd name="T144" fmla="+- 0 15983 15565"/>
                              <a:gd name="T145" fmla="*/ T144 w 435"/>
                              <a:gd name="T146" fmla="+- 0 879 741"/>
                              <a:gd name="T147" fmla="*/ 879 h 435"/>
                              <a:gd name="T148" fmla="+- 0 15958 15565"/>
                              <a:gd name="T149" fmla="*/ T148 w 435"/>
                              <a:gd name="T150" fmla="+- 0 830 741"/>
                              <a:gd name="T151" fmla="*/ 830 h 435"/>
                              <a:gd name="T152" fmla="+- 0 15911 15565"/>
                              <a:gd name="T153" fmla="*/ T152 w 435"/>
                              <a:gd name="T154" fmla="+- 0 783 741"/>
                              <a:gd name="T155" fmla="*/ 783 h 435"/>
                              <a:gd name="T156" fmla="+- 0 15860 15565"/>
                              <a:gd name="T157" fmla="*/ T156 w 435"/>
                              <a:gd name="T158" fmla="+- 0 757 741"/>
                              <a:gd name="T159" fmla="*/ 757 h 435"/>
                              <a:gd name="T160" fmla="+- 0 15851 15565"/>
                              <a:gd name="T161" fmla="*/ T160 w 435"/>
                              <a:gd name="T162" fmla="+- 0 753 741"/>
                              <a:gd name="T163" fmla="*/ 753 h 435"/>
                              <a:gd name="T164" fmla="+- 0 15782 15565"/>
                              <a:gd name="T165" fmla="*/ T164 w 435"/>
                              <a:gd name="T166" fmla="+- 0 741 741"/>
                              <a:gd name="T167" fmla="*/ 741 h 435"/>
                              <a:gd name="T168" fmla="+- 0 15714 15565"/>
                              <a:gd name="T169" fmla="*/ T168 w 435"/>
                              <a:gd name="T170" fmla="+- 0 753 741"/>
                              <a:gd name="T171" fmla="*/ 753 h 435"/>
                              <a:gd name="T172" fmla="+- 0 15654 15565"/>
                              <a:gd name="T173" fmla="*/ T172 w 435"/>
                              <a:gd name="T174" fmla="+- 0 783 741"/>
                              <a:gd name="T175" fmla="*/ 783 h 435"/>
                              <a:gd name="T176" fmla="+- 0 15607 15565"/>
                              <a:gd name="T177" fmla="*/ T176 w 435"/>
                              <a:gd name="T178" fmla="+- 0 830 741"/>
                              <a:gd name="T179" fmla="*/ 830 h 435"/>
                              <a:gd name="T180" fmla="+- 0 15576 15565"/>
                              <a:gd name="T181" fmla="*/ T180 w 435"/>
                              <a:gd name="T182" fmla="+- 0 890 741"/>
                              <a:gd name="T183" fmla="*/ 890 h 435"/>
                              <a:gd name="T184" fmla="+- 0 15565 15565"/>
                              <a:gd name="T185" fmla="*/ T184 w 435"/>
                              <a:gd name="T186" fmla="+- 0 958 741"/>
                              <a:gd name="T187" fmla="*/ 958 h 435"/>
                              <a:gd name="T188" fmla="+- 0 15576 15565"/>
                              <a:gd name="T189" fmla="*/ T188 w 435"/>
                              <a:gd name="T190" fmla="+- 0 1027 741"/>
                              <a:gd name="T191" fmla="*/ 1027 h 435"/>
                              <a:gd name="T192" fmla="+- 0 15607 15565"/>
                              <a:gd name="T193" fmla="*/ T192 w 435"/>
                              <a:gd name="T194" fmla="+- 0 1086 741"/>
                              <a:gd name="T195" fmla="*/ 1086 h 435"/>
                              <a:gd name="T196" fmla="+- 0 15654 15565"/>
                              <a:gd name="T197" fmla="*/ T196 w 435"/>
                              <a:gd name="T198" fmla="+- 0 1134 741"/>
                              <a:gd name="T199" fmla="*/ 1134 h 435"/>
                              <a:gd name="T200" fmla="+- 0 15714 15565"/>
                              <a:gd name="T201" fmla="*/ T200 w 435"/>
                              <a:gd name="T202" fmla="+- 0 1165 741"/>
                              <a:gd name="T203" fmla="*/ 1165 h 435"/>
                              <a:gd name="T204" fmla="+- 0 15782 15565"/>
                              <a:gd name="T205" fmla="*/ T204 w 435"/>
                              <a:gd name="T206" fmla="+- 0 1176 741"/>
                              <a:gd name="T207" fmla="*/ 1176 h 435"/>
                              <a:gd name="T208" fmla="+- 0 15851 15565"/>
                              <a:gd name="T209" fmla="*/ T208 w 435"/>
                              <a:gd name="T210" fmla="+- 0 1165 741"/>
                              <a:gd name="T211" fmla="*/ 1165 h 435"/>
                              <a:gd name="T212" fmla="+- 0 15862 15565"/>
                              <a:gd name="T213" fmla="*/ T212 w 435"/>
                              <a:gd name="T214" fmla="+- 0 1159 741"/>
                              <a:gd name="T215" fmla="*/ 1159 h 435"/>
                              <a:gd name="T216" fmla="+- 0 15911 15565"/>
                              <a:gd name="T217" fmla="*/ T216 w 435"/>
                              <a:gd name="T218" fmla="+- 0 1134 741"/>
                              <a:gd name="T219" fmla="*/ 1134 h 435"/>
                              <a:gd name="T220" fmla="+- 0 15958 15565"/>
                              <a:gd name="T221" fmla="*/ T220 w 435"/>
                              <a:gd name="T222" fmla="+- 0 1086 741"/>
                              <a:gd name="T223" fmla="*/ 1086 h 435"/>
                              <a:gd name="T224" fmla="+- 0 15989 15565"/>
                              <a:gd name="T225" fmla="*/ T224 w 435"/>
                              <a:gd name="T226" fmla="+- 0 1027 741"/>
                              <a:gd name="T227" fmla="*/ 1027 h 435"/>
                              <a:gd name="T228" fmla="+- 0 16000 15565"/>
                              <a:gd name="T229" fmla="*/ T228 w 435"/>
                              <a:gd name="T230" fmla="+- 0 958 741"/>
                              <a:gd name="T231" fmla="*/ 958 h 4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435" h="435">
                                <a:moveTo>
                                  <a:pt x="237" y="258"/>
                                </a:moveTo>
                                <a:lnTo>
                                  <a:pt x="219" y="248"/>
                                </a:lnTo>
                                <a:lnTo>
                                  <a:pt x="219" y="164"/>
                                </a:lnTo>
                                <a:lnTo>
                                  <a:pt x="217" y="161"/>
                                </a:lnTo>
                                <a:lnTo>
                                  <a:pt x="217" y="155"/>
                                </a:lnTo>
                                <a:lnTo>
                                  <a:pt x="215" y="149"/>
                                </a:lnTo>
                                <a:lnTo>
                                  <a:pt x="205" y="149"/>
                                </a:lnTo>
                                <a:lnTo>
                                  <a:pt x="196" y="151"/>
                                </a:lnTo>
                                <a:lnTo>
                                  <a:pt x="188" y="156"/>
                                </a:lnTo>
                                <a:lnTo>
                                  <a:pt x="189" y="157"/>
                                </a:lnTo>
                                <a:lnTo>
                                  <a:pt x="190" y="160"/>
                                </a:lnTo>
                                <a:lnTo>
                                  <a:pt x="190" y="248"/>
                                </a:lnTo>
                                <a:lnTo>
                                  <a:pt x="173" y="259"/>
                                </a:lnTo>
                                <a:lnTo>
                                  <a:pt x="173" y="271"/>
                                </a:lnTo>
                                <a:lnTo>
                                  <a:pt x="237" y="271"/>
                                </a:lnTo>
                                <a:lnTo>
                                  <a:pt x="237" y="258"/>
                                </a:lnTo>
                                <a:close/>
                                <a:moveTo>
                                  <a:pt x="435" y="217"/>
                                </a:moveTo>
                                <a:lnTo>
                                  <a:pt x="424" y="149"/>
                                </a:lnTo>
                                <a:lnTo>
                                  <a:pt x="418" y="138"/>
                                </a:lnTo>
                                <a:lnTo>
                                  <a:pt x="418" y="217"/>
                                </a:lnTo>
                                <a:lnTo>
                                  <a:pt x="402" y="295"/>
                                </a:lnTo>
                                <a:lnTo>
                                  <a:pt x="359" y="359"/>
                                </a:lnTo>
                                <a:lnTo>
                                  <a:pt x="296" y="402"/>
                                </a:lnTo>
                                <a:lnTo>
                                  <a:pt x="217" y="418"/>
                                </a:lnTo>
                                <a:lnTo>
                                  <a:pt x="139" y="402"/>
                                </a:lnTo>
                                <a:lnTo>
                                  <a:pt x="75" y="359"/>
                                </a:lnTo>
                                <a:lnTo>
                                  <a:pt x="32" y="295"/>
                                </a:lnTo>
                                <a:lnTo>
                                  <a:pt x="17" y="217"/>
                                </a:lnTo>
                                <a:lnTo>
                                  <a:pt x="32" y="139"/>
                                </a:lnTo>
                                <a:lnTo>
                                  <a:pt x="75" y="75"/>
                                </a:lnTo>
                                <a:lnTo>
                                  <a:pt x="139" y="32"/>
                                </a:lnTo>
                                <a:lnTo>
                                  <a:pt x="217" y="16"/>
                                </a:lnTo>
                                <a:lnTo>
                                  <a:pt x="296" y="32"/>
                                </a:lnTo>
                                <a:lnTo>
                                  <a:pt x="359" y="75"/>
                                </a:lnTo>
                                <a:lnTo>
                                  <a:pt x="402" y="139"/>
                                </a:lnTo>
                                <a:lnTo>
                                  <a:pt x="418" y="217"/>
                                </a:lnTo>
                                <a:lnTo>
                                  <a:pt x="418" y="138"/>
                                </a:lnTo>
                                <a:lnTo>
                                  <a:pt x="393" y="89"/>
                                </a:lnTo>
                                <a:lnTo>
                                  <a:pt x="346" y="42"/>
                                </a:lnTo>
                                <a:lnTo>
                                  <a:pt x="295" y="16"/>
                                </a:lnTo>
                                <a:lnTo>
                                  <a:pt x="286" y="12"/>
                                </a:lnTo>
                                <a:lnTo>
                                  <a:pt x="217" y="0"/>
                                </a:lnTo>
                                <a:lnTo>
                                  <a:pt x="149" y="12"/>
                                </a:lnTo>
                                <a:lnTo>
                                  <a:pt x="89" y="42"/>
                                </a:lnTo>
                                <a:lnTo>
                                  <a:pt x="42" y="89"/>
                                </a:lnTo>
                                <a:lnTo>
                                  <a:pt x="11" y="149"/>
                                </a:lnTo>
                                <a:lnTo>
                                  <a:pt x="0" y="217"/>
                                </a:lnTo>
                                <a:lnTo>
                                  <a:pt x="11" y="286"/>
                                </a:lnTo>
                                <a:lnTo>
                                  <a:pt x="42" y="345"/>
                                </a:lnTo>
                                <a:lnTo>
                                  <a:pt x="89" y="393"/>
                                </a:lnTo>
                                <a:lnTo>
                                  <a:pt x="149" y="424"/>
                                </a:lnTo>
                                <a:lnTo>
                                  <a:pt x="217" y="435"/>
                                </a:lnTo>
                                <a:lnTo>
                                  <a:pt x="286" y="424"/>
                                </a:lnTo>
                                <a:lnTo>
                                  <a:pt x="297" y="418"/>
                                </a:lnTo>
                                <a:lnTo>
                                  <a:pt x="346" y="393"/>
                                </a:lnTo>
                                <a:lnTo>
                                  <a:pt x="393" y="345"/>
                                </a:lnTo>
                                <a:lnTo>
                                  <a:pt x="424" y="286"/>
                                </a:lnTo>
                                <a:lnTo>
                                  <a:pt x="435" y="2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620554" id="docshapegroup42" o:spid="_x0000_s1026" alt="#Decorative" style="position:absolute;margin-left:778.25pt;margin-top:37.05pt;width:21.75pt;height:21.75pt;z-index:251661312;mso-position-horizontal-relative:page;mso-position-vertical-relative:page" coordorigin="15565,741" coordsize="435,4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3" o:spid="_x0000_s1027" type="#_x0000_t75" alt="#Decorative" style="position:absolute;left:15640;top:863;width:130;height:1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">
                  <v:imagedata r:id="rId17" o:title="#Decorative"/>
                </v:shape>
                <v:shape id="docshape44" o:spid="_x0000_s1028" style="position:absolute;left:15564;top:741;width:435;height:435;visibility:visible;mso-wrap-style:square;v-text-anchor:top" coordsize="43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" path="m237,258l219,248r,-84l217,161r,-6l215,149r-10,l196,151r-8,5l189,157r1,3l190,248r-17,11l173,271r64,l237,258xm435,217l424,149r-6,-11l418,217r-16,78l359,359r-63,43l217,418,139,402,75,359,32,295,17,217,32,139,75,75,139,32,217,16r79,16l359,75r43,64l418,217r,-79l393,89,346,42,295,16r-9,-4l217,,149,12,89,42,42,89,11,149,,217r11,69l42,345r47,48l149,424r68,11l286,424r11,-6l346,393r47,-48l424,286r11,-69xe" fillcolor="black" stroked="f">
                  <v:path arrowok="t" o:connecttype="custom" o:connectlocs="237,999;219,989;219,905;217,902;217,896;215,890;205,890;196,892;188,897;189,898;190,901;190,989;173,1000;173,1012;237,1012;237,999;435,958;424,890;418,879;418,958;402,1036;359,1100;296,1143;217,1159;139,1143;75,1100;32,1036;17,958;32,880;75,816;139,773;217,757;296,773;359,816;402,880;418,958;418,879;393,830;346,783;295,757;286,753;217,741;149,753;89,783;42,830;11,890;0,958;11,1027;42,1086;89,1134;149,1165;217,1176;286,1165;297,1159;346,1134;393,1086;424,1027;435,958" o:connectangles="0,0,0,0,0,0,0,0,0,0,0,0,0,0,0,0,0,0,0,0,0,0,0,0,0,0,0,0,0,0,0,0,0,0,0,0,0,0,0,0,0,0,0,0,0,0,0,0,0,0,0,0,0,0,0,0,0,0"/>
                </v:shape>
                <w10:wrap anchorx="page" anchory="page"/>
              </v:group>
            </w:pict>
          </mc:Fallback>
        </mc:AlternateContent>
      </w:r>
    </w:p>
    <w:tbl>
      <w:tblPr>
        <w:tblStyle w:val="TableNormal"/>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Description w:val="#AltTextNotRequired"/>
      </w:tblPr>
      <w:tblGrid>
        <w:gridCol w:w="3228"/>
        <w:gridCol w:w="3118"/>
        <w:gridCol w:w="7230"/>
      </w:tblGrid>
      <w:tr w:rsidR="00AA739F" w:rsidRPr="00AA739F" w14:paraId="66E35CD8" w14:textId="77777777" w:rsidTr="009A47F5">
        <w:trPr>
          <w:trHeight w:val="2114"/>
        </w:trPr>
        <w:tc>
          <w:tcPr>
            <w:tcW w:w="13576" w:type="dxa"/>
            <w:gridSpan w:val="3"/>
            <w:shd w:val="clear" w:color="auto" w:fill="7597A0"/>
          </w:tcPr>
          <w:p w14:paraId="234D4882" w14:textId="4EF7F2A2" w:rsidR="00AA739F" w:rsidRPr="00AA739F" w:rsidRDefault="00AA739F" w:rsidP="00AA739F">
            <w:pPr>
              <w:spacing w:before="104"/>
              <w:ind w:right="1400"/>
              <w:jc w:val="center"/>
              <w:rPr>
                <w:rFonts w:ascii="Verdana" w:eastAsia="Verdana" w:hAnsi="Verdana" w:cs="Arial"/>
                <w:b/>
                <w:lang w:val="da-DK"/>
              </w:rPr>
            </w:pPr>
            <w:r w:rsidRPr="00AA739F">
              <w:rPr>
                <w:rFonts w:ascii="Verdana" w:eastAsia="Verdana" w:hAnsi="Verdana" w:cs="Arial"/>
                <w:b/>
                <w:lang w:val="da-DK"/>
              </w:rPr>
              <w:t>Uddannelsesplan</w:t>
            </w:r>
            <w:r w:rsidRPr="00AA739F">
              <w:rPr>
                <w:rFonts w:ascii="Verdana" w:eastAsia="Verdana" w:hAnsi="Verdana" w:cs="Arial"/>
                <w:b/>
                <w:spacing w:val="-8"/>
                <w:lang w:val="da-DK"/>
              </w:rPr>
              <w:t xml:space="preserve"> </w:t>
            </w:r>
            <w:r w:rsidRPr="00AA739F">
              <w:rPr>
                <w:rFonts w:ascii="Verdana" w:eastAsia="Verdana" w:hAnsi="Verdana" w:cs="Arial"/>
                <w:b/>
                <w:lang w:val="da-DK"/>
              </w:rPr>
              <w:t>i</w:t>
            </w:r>
            <w:r w:rsidRPr="00AA739F">
              <w:rPr>
                <w:rFonts w:ascii="Verdana" w:eastAsia="Verdana" w:hAnsi="Verdana" w:cs="Arial"/>
                <w:b/>
                <w:spacing w:val="-9"/>
                <w:lang w:val="da-DK"/>
              </w:rPr>
              <w:t xml:space="preserve"> </w:t>
            </w:r>
            <w:r w:rsidRPr="00AA739F">
              <w:rPr>
                <w:rFonts w:ascii="Verdana" w:eastAsia="Verdana" w:hAnsi="Verdana" w:cs="Arial"/>
                <w:b/>
                <w:lang w:val="da-DK"/>
              </w:rPr>
              <w:t>forhold</w:t>
            </w:r>
            <w:r w:rsidRPr="00AA739F">
              <w:rPr>
                <w:rFonts w:ascii="Verdana" w:eastAsia="Verdana" w:hAnsi="Verdana" w:cs="Arial"/>
                <w:b/>
                <w:spacing w:val="-9"/>
                <w:lang w:val="da-DK"/>
              </w:rPr>
              <w:t xml:space="preserve"> </w:t>
            </w:r>
            <w:r w:rsidRPr="00AA739F">
              <w:rPr>
                <w:rFonts w:ascii="Verdana" w:eastAsia="Verdana" w:hAnsi="Verdana" w:cs="Arial"/>
                <w:b/>
                <w:lang w:val="da-DK"/>
              </w:rPr>
              <w:t>til</w:t>
            </w:r>
            <w:r w:rsidRPr="00AA739F">
              <w:rPr>
                <w:rFonts w:ascii="Verdana" w:eastAsia="Verdana" w:hAnsi="Verdana" w:cs="Arial"/>
                <w:b/>
                <w:spacing w:val="-11"/>
                <w:lang w:val="da-DK"/>
              </w:rPr>
              <w:t xml:space="preserve"> </w:t>
            </w:r>
            <w:r w:rsidRPr="00AA739F">
              <w:rPr>
                <w:rFonts w:ascii="Verdana" w:eastAsia="Verdana" w:hAnsi="Verdana" w:cs="Arial"/>
                <w:b/>
                <w:lang w:val="da-DK"/>
              </w:rPr>
              <w:t>kompetence-,</w:t>
            </w:r>
            <w:r w:rsidRPr="00AA739F">
              <w:rPr>
                <w:rFonts w:ascii="Verdana" w:eastAsia="Verdana" w:hAnsi="Verdana" w:cs="Arial"/>
                <w:b/>
                <w:spacing w:val="-9"/>
                <w:lang w:val="da-DK"/>
              </w:rPr>
              <w:t xml:space="preserve"> </w:t>
            </w:r>
            <w:r w:rsidRPr="00AA739F">
              <w:rPr>
                <w:rFonts w:ascii="Verdana" w:eastAsia="Verdana" w:hAnsi="Verdana" w:cs="Arial"/>
                <w:b/>
                <w:lang w:val="da-DK"/>
              </w:rPr>
              <w:t>videns-</w:t>
            </w:r>
            <w:r w:rsidRPr="00AA739F">
              <w:rPr>
                <w:rFonts w:ascii="Verdana" w:eastAsia="Verdana" w:hAnsi="Verdana" w:cs="Arial"/>
                <w:b/>
                <w:spacing w:val="-9"/>
                <w:lang w:val="da-DK"/>
              </w:rPr>
              <w:t xml:space="preserve"> </w:t>
            </w:r>
            <w:r w:rsidRPr="00AA739F">
              <w:rPr>
                <w:rFonts w:ascii="Verdana" w:eastAsia="Verdana" w:hAnsi="Verdana" w:cs="Arial"/>
                <w:b/>
                <w:lang w:val="da-DK"/>
              </w:rPr>
              <w:t>og</w:t>
            </w:r>
            <w:r w:rsidRPr="00AA739F">
              <w:rPr>
                <w:rFonts w:ascii="Verdana" w:eastAsia="Verdana" w:hAnsi="Verdana" w:cs="Arial"/>
                <w:b/>
                <w:spacing w:val="-11"/>
                <w:lang w:val="da-DK"/>
              </w:rPr>
              <w:t xml:space="preserve"> </w:t>
            </w:r>
            <w:r w:rsidRPr="00AA739F">
              <w:rPr>
                <w:rFonts w:ascii="Verdana" w:eastAsia="Verdana" w:hAnsi="Verdana" w:cs="Arial"/>
                <w:b/>
                <w:lang w:val="da-DK"/>
              </w:rPr>
              <w:t>færdighedsmål</w:t>
            </w:r>
            <w:r w:rsidRPr="00AA739F">
              <w:rPr>
                <w:rFonts w:ascii="Verdana" w:eastAsia="Verdana" w:hAnsi="Verdana" w:cs="Arial"/>
                <w:b/>
                <w:spacing w:val="-7"/>
                <w:lang w:val="da-DK"/>
              </w:rPr>
              <w:t xml:space="preserve"> </w:t>
            </w:r>
            <w:r w:rsidRPr="00AA739F">
              <w:rPr>
                <w:rFonts w:ascii="Verdana" w:eastAsia="Verdana" w:hAnsi="Verdana" w:cs="Arial"/>
                <w:b/>
                <w:lang w:val="da-DK"/>
              </w:rPr>
              <w:t>for</w:t>
            </w:r>
            <w:r w:rsidRPr="00AA739F">
              <w:rPr>
                <w:rFonts w:ascii="Verdana" w:eastAsia="Verdana" w:hAnsi="Verdana" w:cs="Arial"/>
                <w:b/>
                <w:spacing w:val="-9"/>
                <w:lang w:val="da-DK"/>
              </w:rPr>
              <w:t xml:space="preserve"> </w:t>
            </w:r>
            <w:r w:rsidRPr="00AA739F">
              <w:rPr>
                <w:rFonts w:ascii="Verdana" w:eastAsia="Verdana" w:hAnsi="Verdana" w:cs="Arial"/>
                <w:b/>
                <w:lang w:val="da-DK"/>
              </w:rPr>
              <w:t>1.</w:t>
            </w:r>
            <w:r w:rsidRPr="00AA739F">
              <w:rPr>
                <w:rFonts w:ascii="Verdana" w:eastAsia="Verdana" w:hAnsi="Verdana" w:cs="Arial"/>
                <w:b/>
                <w:spacing w:val="-8"/>
                <w:lang w:val="da-DK"/>
              </w:rPr>
              <w:t xml:space="preserve"> </w:t>
            </w:r>
            <w:r w:rsidRPr="00AA739F">
              <w:rPr>
                <w:rFonts w:ascii="Verdana" w:eastAsia="Verdana" w:hAnsi="Verdana" w:cs="Arial"/>
                <w:b/>
                <w:spacing w:val="-2"/>
                <w:lang w:val="da-DK"/>
              </w:rPr>
              <w:t>praktikperiode.</w:t>
            </w:r>
          </w:p>
        </w:tc>
      </w:tr>
      <w:tr w:rsidR="00AA739F" w:rsidRPr="00AA739F" w14:paraId="47D5800F" w14:textId="77777777" w:rsidTr="009A47F5">
        <w:trPr>
          <w:trHeight w:val="1183"/>
        </w:trPr>
        <w:tc>
          <w:tcPr>
            <w:tcW w:w="13576" w:type="dxa"/>
            <w:gridSpan w:val="3"/>
            <w:tcBorders>
              <w:right w:val="single" w:sz="2" w:space="0" w:color="000000"/>
            </w:tcBorders>
            <w:shd w:val="clear" w:color="auto" w:fill="ACC2C6"/>
          </w:tcPr>
          <w:p w14:paraId="3B6DBE75" w14:textId="77777777" w:rsidR="00AA739F" w:rsidRPr="00AA739F" w:rsidRDefault="00AA739F" w:rsidP="00AA739F">
            <w:pPr>
              <w:spacing w:before="101"/>
              <w:rPr>
                <w:rFonts w:ascii="Verdana" w:eastAsia="Verdana" w:hAnsi="Verdana" w:cs="Arial"/>
                <w:b/>
                <w:i/>
                <w:lang w:val="da-DK"/>
              </w:rPr>
            </w:pPr>
            <w:r w:rsidRPr="00AA739F">
              <w:rPr>
                <w:rFonts w:ascii="Verdana" w:eastAsia="Verdana" w:hAnsi="Verdana" w:cs="Arial"/>
                <w:b/>
                <w:i/>
                <w:spacing w:val="-2"/>
                <w:lang w:val="da-DK"/>
              </w:rPr>
              <w:t>Pædagogens</w:t>
            </w:r>
            <w:r w:rsidRPr="00AA739F">
              <w:rPr>
                <w:rFonts w:ascii="Verdana" w:eastAsia="Verdana" w:hAnsi="Verdana" w:cs="Arial"/>
                <w:b/>
                <w:i/>
                <w:spacing w:val="1"/>
                <w:lang w:val="da-DK"/>
              </w:rPr>
              <w:t xml:space="preserve"> </w:t>
            </w:r>
            <w:r w:rsidRPr="00AA739F">
              <w:rPr>
                <w:rFonts w:ascii="Verdana" w:eastAsia="Verdana" w:hAnsi="Verdana" w:cs="Arial"/>
                <w:b/>
                <w:i/>
                <w:spacing w:val="-2"/>
                <w:lang w:val="da-DK"/>
              </w:rPr>
              <w:t>praksis.</w:t>
            </w:r>
          </w:p>
          <w:p w14:paraId="7C306F3C" w14:textId="77777777" w:rsidR="00AA739F" w:rsidRPr="00AA739F" w:rsidRDefault="00AA739F" w:rsidP="00AA739F">
            <w:pPr>
              <w:rPr>
                <w:rFonts w:ascii="Verdana" w:eastAsia="Verdana" w:hAnsi="Verdana" w:cs="Arial"/>
                <w:lang w:val="da-DK"/>
              </w:rPr>
            </w:pPr>
          </w:p>
          <w:p w14:paraId="69283DBE" w14:textId="77777777" w:rsidR="00AA739F" w:rsidRPr="00AA739F" w:rsidRDefault="00AA739F" w:rsidP="00AA739F">
            <w:pPr>
              <w:spacing w:before="1"/>
              <w:rPr>
                <w:rFonts w:ascii="Verdana" w:eastAsia="Verdana" w:hAnsi="Verdana" w:cs="Arial"/>
                <w:i/>
                <w:lang w:val="da-DK"/>
              </w:rPr>
            </w:pPr>
            <w:r w:rsidRPr="00AA739F">
              <w:rPr>
                <w:rFonts w:ascii="Verdana" w:eastAsia="Verdana" w:hAnsi="Verdana" w:cs="Arial"/>
                <w:i/>
                <w:lang w:val="da-DK"/>
              </w:rPr>
              <w:t>Praktikken</w:t>
            </w:r>
            <w:r w:rsidRPr="00AA739F">
              <w:rPr>
                <w:rFonts w:ascii="Verdana" w:eastAsia="Verdana" w:hAnsi="Verdana" w:cs="Arial"/>
                <w:i/>
                <w:spacing w:val="-6"/>
                <w:lang w:val="da-DK"/>
              </w:rPr>
              <w:t xml:space="preserve"> </w:t>
            </w:r>
            <w:r w:rsidRPr="00AA739F">
              <w:rPr>
                <w:rFonts w:ascii="Verdana" w:eastAsia="Verdana" w:hAnsi="Verdana" w:cs="Arial"/>
                <w:i/>
                <w:lang w:val="da-DK"/>
              </w:rPr>
              <w:t>retter</w:t>
            </w:r>
            <w:r w:rsidRPr="00AA739F">
              <w:rPr>
                <w:rFonts w:ascii="Verdana" w:eastAsia="Verdana" w:hAnsi="Verdana" w:cs="Arial"/>
                <w:i/>
                <w:spacing w:val="-7"/>
                <w:lang w:val="da-DK"/>
              </w:rPr>
              <w:t xml:space="preserve"> </w:t>
            </w:r>
            <w:r w:rsidRPr="00AA739F">
              <w:rPr>
                <w:rFonts w:ascii="Verdana" w:eastAsia="Verdana" w:hAnsi="Verdana" w:cs="Arial"/>
                <w:i/>
                <w:lang w:val="da-DK"/>
              </w:rPr>
              <w:t>sig</w:t>
            </w:r>
            <w:r w:rsidRPr="00AA739F">
              <w:rPr>
                <w:rFonts w:ascii="Verdana" w:eastAsia="Verdana" w:hAnsi="Verdana" w:cs="Arial"/>
                <w:i/>
                <w:spacing w:val="-7"/>
                <w:lang w:val="da-DK"/>
              </w:rPr>
              <w:t xml:space="preserve"> </w:t>
            </w:r>
            <w:r w:rsidRPr="00AA739F">
              <w:rPr>
                <w:rFonts w:ascii="Verdana" w:eastAsia="Verdana" w:hAnsi="Verdana" w:cs="Arial"/>
                <w:i/>
                <w:lang w:val="da-DK"/>
              </w:rPr>
              <w:t>mod</w:t>
            </w:r>
            <w:r w:rsidRPr="00AA739F">
              <w:rPr>
                <w:rFonts w:ascii="Verdana" w:eastAsia="Verdana" w:hAnsi="Verdana" w:cs="Arial"/>
                <w:i/>
                <w:spacing w:val="-6"/>
                <w:lang w:val="da-DK"/>
              </w:rPr>
              <w:t xml:space="preserve"> </w:t>
            </w:r>
            <w:r w:rsidRPr="00AA739F">
              <w:rPr>
                <w:rFonts w:ascii="Verdana" w:eastAsia="Verdana" w:hAnsi="Verdana" w:cs="Arial"/>
                <w:i/>
                <w:lang w:val="da-DK"/>
              </w:rPr>
              <w:t>deltagelse</w:t>
            </w:r>
            <w:r w:rsidRPr="00AA739F">
              <w:rPr>
                <w:rFonts w:ascii="Verdana" w:eastAsia="Verdana" w:hAnsi="Verdana" w:cs="Arial"/>
                <w:i/>
                <w:spacing w:val="-9"/>
                <w:lang w:val="da-DK"/>
              </w:rPr>
              <w:t xml:space="preserve"> </w:t>
            </w:r>
            <w:r w:rsidRPr="00AA739F">
              <w:rPr>
                <w:rFonts w:ascii="Verdana" w:eastAsia="Verdana" w:hAnsi="Verdana" w:cs="Arial"/>
                <w:i/>
                <w:lang w:val="da-DK"/>
              </w:rPr>
              <w:t>i</w:t>
            </w:r>
            <w:r w:rsidRPr="00AA739F">
              <w:rPr>
                <w:rFonts w:ascii="Verdana" w:eastAsia="Verdana" w:hAnsi="Verdana" w:cs="Arial"/>
                <w:i/>
                <w:spacing w:val="-8"/>
                <w:lang w:val="da-DK"/>
              </w:rPr>
              <w:t xml:space="preserve"> </w:t>
            </w:r>
            <w:r w:rsidRPr="00AA739F">
              <w:rPr>
                <w:rFonts w:ascii="Verdana" w:eastAsia="Verdana" w:hAnsi="Verdana" w:cs="Arial"/>
                <w:i/>
                <w:lang w:val="da-DK"/>
              </w:rPr>
              <w:t>pædagogisk</w:t>
            </w:r>
            <w:r w:rsidRPr="00AA739F">
              <w:rPr>
                <w:rFonts w:ascii="Verdana" w:eastAsia="Verdana" w:hAnsi="Verdana" w:cs="Arial"/>
                <w:i/>
                <w:spacing w:val="-8"/>
                <w:lang w:val="da-DK"/>
              </w:rPr>
              <w:t xml:space="preserve"> </w:t>
            </w:r>
            <w:r w:rsidRPr="00AA739F">
              <w:rPr>
                <w:rFonts w:ascii="Verdana" w:eastAsia="Verdana" w:hAnsi="Verdana" w:cs="Arial"/>
                <w:i/>
                <w:lang w:val="da-DK"/>
              </w:rPr>
              <w:t>praksis</w:t>
            </w:r>
            <w:r w:rsidRPr="00AA739F">
              <w:rPr>
                <w:rFonts w:ascii="Verdana" w:eastAsia="Verdana" w:hAnsi="Verdana" w:cs="Arial"/>
                <w:i/>
                <w:spacing w:val="-9"/>
                <w:lang w:val="da-DK"/>
              </w:rPr>
              <w:t xml:space="preserve"> </w:t>
            </w:r>
            <w:r w:rsidRPr="00AA739F">
              <w:rPr>
                <w:rFonts w:ascii="Verdana" w:eastAsia="Verdana" w:hAnsi="Verdana" w:cs="Arial"/>
                <w:i/>
                <w:lang w:val="da-DK"/>
              </w:rPr>
              <w:t>inden</w:t>
            </w:r>
            <w:r w:rsidRPr="00AA739F">
              <w:rPr>
                <w:rFonts w:ascii="Verdana" w:eastAsia="Verdana" w:hAnsi="Verdana" w:cs="Arial"/>
                <w:i/>
                <w:spacing w:val="-5"/>
                <w:lang w:val="da-DK"/>
              </w:rPr>
              <w:t xml:space="preserve"> </w:t>
            </w:r>
            <w:r w:rsidRPr="00AA739F">
              <w:rPr>
                <w:rFonts w:ascii="Verdana" w:eastAsia="Verdana" w:hAnsi="Verdana" w:cs="Arial"/>
                <w:i/>
                <w:lang w:val="da-DK"/>
              </w:rPr>
              <w:t>for</w:t>
            </w:r>
            <w:r w:rsidRPr="00AA739F">
              <w:rPr>
                <w:rFonts w:ascii="Verdana" w:eastAsia="Verdana" w:hAnsi="Verdana" w:cs="Arial"/>
                <w:i/>
                <w:spacing w:val="-9"/>
                <w:lang w:val="da-DK"/>
              </w:rPr>
              <w:t xml:space="preserve"> </w:t>
            </w:r>
            <w:r w:rsidRPr="00AA739F">
              <w:rPr>
                <w:rFonts w:ascii="Verdana" w:eastAsia="Verdana" w:hAnsi="Verdana" w:cs="Arial"/>
                <w:i/>
                <w:lang w:val="da-DK"/>
              </w:rPr>
              <w:t>det</w:t>
            </w:r>
            <w:r w:rsidRPr="00AA739F">
              <w:rPr>
                <w:rFonts w:ascii="Verdana" w:eastAsia="Verdana" w:hAnsi="Verdana" w:cs="Arial"/>
                <w:i/>
                <w:spacing w:val="-6"/>
                <w:lang w:val="da-DK"/>
              </w:rPr>
              <w:t xml:space="preserve"> </w:t>
            </w:r>
            <w:r w:rsidRPr="00AA739F">
              <w:rPr>
                <w:rFonts w:ascii="Verdana" w:eastAsia="Verdana" w:hAnsi="Verdana" w:cs="Arial"/>
                <w:i/>
                <w:lang w:val="da-DK"/>
              </w:rPr>
              <w:t>pædagogiske</w:t>
            </w:r>
            <w:r w:rsidRPr="00AA739F">
              <w:rPr>
                <w:rFonts w:ascii="Verdana" w:eastAsia="Verdana" w:hAnsi="Verdana" w:cs="Arial"/>
                <w:i/>
                <w:spacing w:val="-6"/>
                <w:lang w:val="da-DK"/>
              </w:rPr>
              <w:t xml:space="preserve"> </w:t>
            </w:r>
            <w:r w:rsidRPr="00AA739F">
              <w:rPr>
                <w:rFonts w:ascii="Verdana" w:eastAsia="Verdana" w:hAnsi="Verdana" w:cs="Arial"/>
                <w:i/>
                <w:spacing w:val="-2"/>
                <w:lang w:val="da-DK"/>
              </w:rPr>
              <w:t>arbejdsområde.</w:t>
            </w:r>
          </w:p>
        </w:tc>
      </w:tr>
      <w:tr w:rsidR="00AA739F" w:rsidRPr="00AA739F" w14:paraId="332F2046" w14:textId="77777777" w:rsidTr="009A47F5">
        <w:trPr>
          <w:trHeight w:val="786"/>
        </w:trPr>
        <w:tc>
          <w:tcPr>
            <w:tcW w:w="13576" w:type="dxa"/>
            <w:gridSpan w:val="3"/>
            <w:tcBorders>
              <w:right w:val="single" w:sz="2" w:space="0" w:color="000000"/>
            </w:tcBorders>
            <w:shd w:val="clear" w:color="auto" w:fill="ACC2C6"/>
          </w:tcPr>
          <w:p w14:paraId="649E97B6" w14:textId="77777777" w:rsidR="00AA739F" w:rsidRPr="00AA739F" w:rsidRDefault="00AA739F" w:rsidP="00AA739F">
            <w:pPr>
              <w:spacing w:before="103" w:line="276" w:lineRule="auto"/>
              <w:ind w:right="77"/>
              <w:rPr>
                <w:rFonts w:ascii="Verdana" w:eastAsia="Verdana" w:hAnsi="Verdana" w:cs="Arial"/>
                <w:i/>
                <w:lang w:val="da-DK"/>
              </w:rPr>
            </w:pPr>
            <w:r w:rsidRPr="00AA739F">
              <w:rPr>
                <w:rFonts w:ascii="Verdana" w:eastAsia="Verdana" w:hAnsi="Verdana" w:cs="Arial"/>
                <w:b/>
                <w:i/>
                <w:lang w:val="da-DK"/>
              </w:rPr>
              <w:t>Kompetencemål:</w:t>
            </w:r>
            <w:r w:rsidRPr="00AA739F">
              <w:rPr>
                <w:rFonts w:ascii="Verdana" w:eastAsia="Verdana" w:hAnsi="Verdana" w:cs="Arial"/>
                <w:b/>
                <w:i/>
                <w:spacing w:val="-3"/>
                <w:lang w:val="da-DK"/>
              </w:rPr>
              <w:t xml:space="preserve"> </w:t>
            </w:r>
            <w:r w:rsidRPr="00AA739F">
              <w:rPr>
                <w:rFonts w:ascii="Verdana" w:eastAsia="Verdana" w:hAnsi="Verdana" w:cs="Arial"/>
                <w:i/>
                <w:lang w:val="da-DK"/>
              </w:rPr>
              <w:t>De</w:t>
            </w:r>
            <w:r w:rsidRPr="00AA739F">
              <w:rPr>
                <w:rFonts w:ascii="Verdana" w:eastAsia="Verdana" w:hAnsi="Verdana" w:cs="Arial"/>
                <w:i/>
                <w:spacing w:val="-4"/>
                <w:lang w:val="da-DK"/>
              </w:rPr>
              <w:t xml:space="preserve"> </w:t>
            </w:r>
            <w:r w:rsidRPr="00AA739F">
              <w:rPr>
                <w:rFonts w:ascii="Verdana" w:eastAsia="Verdana" w:hAnsi="Verdana" w:cs="Arial"/>
                <w:i/>
                <w:lang w:val="da-DK"/>
              </w:rPr>
              <w:t>studerende</w:t>
            </w:r>
            <w:r w:rsidRPr="00AA739F">
              <w:rPr>
                <w:rFonts w:ascii="Verdana" w:eastAsia="Verdana" w:hAnsi="Verdana" w:cs="Arial"/>
                <w:i/>
                <w:spacing w:val="-6"/>
                <w:lang w:val="da-DK"/>
              </w:rPr>
              <w:t xml:space="preserve"> </w:t>
            </w:r>
            <w:r w:rsidRPr="00AA739F">
              <w:rPr>
                <w:rFonts w:ascii="Verdana" w:eastAsia="Verdana" w:hAnsi="Verdana" w:cs="Arial"/>
                <w:i/>
                <w:lang w:val="da-DK"/>
              </w:rPr>
              <w:t>kan</w:t>
            </w:r>
            <w:r w:rsidRPr="00AA739F">
              <w:rPr>
                <w:rFonts w:ascii="Verdana" w:eastAsia="Verdana" w:hAnsi="Verdana" w:cs="Arial"/>
                <w:i/>
                <w:spacing w:val="-3"/>
                <w:lang w:val="da-DK"/>
              </w:rPr>
              <w:t xml:space="preserve"> </w:t>
            </w:r>
            <w:r w:rsidRPr="00AA739F">
              <w:rPr>
                <w:rFonts w:ascii="Verdana" w:eastAsia="Verdana" w:hAnsi="Verdana" w:cs="Arial"/>
                <w:i/>
                <w:lang w:val="da-DK"/>
              </w:rPr>
              <w:t>begrunde,</w:t>
            </w:r>
            <w:r w:rsidRPr="00AA739F">
              <w:rPr>
                <w:rFonts w:ascii="Verdana" w:eastAsia="Verdana" w:hAnsi="Verdana" w:cs="Arial"/>
                <w:i/>
                <w:spacing w:val="-6"/>
                <w:lang w:val="da-DK"/>
              </w:rPr>
              <w:t xml:space="preserve"> </w:t>
            </w:r>
            <w:r w:rsidRPr="00AA739F">
              <w:rPr>
                <w:rFonts w:ascii="Verdana" w:eastAsia="Verdana" w:hAnsi="Verdana" w:cs="Arial"/>
                <w:i/>
                <w:lang w:val="da-DK"/>
              </w:rPr>
              <w:t>tilrettelægge,</w:t>
            </w:r>
            <w:r w:rsidRPr="00AA739F">
              <w:rPr>
                <w:rFonts w:ascii="Verdana" w:eastAsia="Verdana" w:hAnsi="Verdana" w:cs="Arial"/>
                <w:i/>
                <w:spacing w:val="-3"/>
                <w:lang w:val="da-DK"/>
              </w:rPr>
              <w:t xml:space="preserve"> </w:t>
            </w:r>
            <w:r w:rsidRPr="00AA739F">
              <w:rPr>
                <w:rFonts w:ascii="Verdana" w:eastAsia="Verdana" w:hAnsi="Verdana" w:cs="Arial"/>
                <w:i/>
                <w:lang w:val="da-DK"/>
              </w:rPr>
              <w:t>gennemføre</w:t>
            </w:r>
            <w:r w:rsidRPr="00AA739F">
              <w:rPr>
                <w:rFonts w:ascii="Verdana" w:eastAsia="Verdana" w:hAnsi="Verdana" w:cs="Arial"/>
                <w:i/>
                <w:spacing w:val="-4"/>
                <w:lang w:val="da-DK"/>
              </w:rPr>
              <w:t xml:space="preserve"> </w:t>
            </w:r>
            <w:r w:rsidRPr="00AA739F">
              <w:rPr>
                <w:rFonts w:ascii="Verdana" w:eastAsia="Verdana" w:hAnsi="Verdana" w:cs="Arial"/>
                <w:i/>
                <w:lang w:val="da-DK"/>
              </w:rPr>
              <w:t>og</w:t>
            </w:r>
            <w:r w:rsidRPr="00AA739F">
              <w:rPr>
                <w:rFonts w:ascii="Verdana" w:eastAsia="Verdana" w:hAnsi="Verdana" w:cs="Arial"/>
                <w:i/>
                <w:spacing w:val="-2"/>
                <w:lang w:val="da-DK"/>
              </w:rPr>
              <w:t xml:space="preserve"> </w:t>
            </w:r>
            <w:r w:rsidRPr="00AA739F">
              <w:rPr>
                <w:rFonts w:ascii="Verdana" w:eastAsia="Verdana" w:hAnsi="Verdana" w:cs="Arial"/>
                <w:i/>
                <w:lang w:val="da-DK"/>
              </w:rPr>
              <w:t>evaluere</w:t>
            </w:r>
            <w:r w:rsidRPr="00AA739F">
              <w:rPr>
                <w:rFonts w:ascii="Verdana" w:eastAsia="Verdana" w:hAnsi="Verdana" w:cs="Arial"/>
                <w:i/>
                <w:spacing w:val="-6"/>
                <w:lang w:val="da-DK"/>
              </w:rPr>
              <w:t xml:space="preserve"> </w:t>
            </w:r>
            <w:r w:rsidRPr="00AA739F">
              <w:rPr>
                <w:rFonts w:ascii="Verdana" w:eastAsia="Verdana" w:hAnsi="Verdana" w:cs="Arial"/>
                <w:i/>
                <w:lang w:val="da-DK"/>
              </w:rPr>
              <w:t>pædagogiske</w:t>
            </w:r>
            <w:r w:rsidRPr="00AA739F">
              <w:rPr>
                <w:rFonts w:ascii="Verdana" w:eastAsia="Verdana" w:hAnsi="Verdana" w:cs="Arial"/>
                <w:i/>
                <w:spacing w:val="-6"/>
                <w:lang w:val="da-DK"/>
              </w:rPr>
              <w:t xml:space="preserve"> </w:t>
            </w:r>
            <w:r w:rsidRPr="00AA739F">
              <w:rPr>
                <w:rFonts w:ascii="Verdana" w:eastAsia="Verdana" w:hAnsi="Verdana" w:cs="Arial"/>
                <w:i/>
                <w:lang w:val="da-DK"/>
              </w:rPr>
              <w:t>aktiviteter</w:t>
            </w:r>
            <w:r w:rsidRPr="00AA739F">
              <w:rPr>
                <w:rFonts w:ascii="Verdana" w:eastAsia="Verdana" w:hAnsi="Verdana" w:cs="Arial"/>
                <w:i/>
                <w:spacing w:val="-6"/>
                <w:lang w:val="da-DK"/>
              </w:rPr>
              <w:t xml:space="preserve"> </w:t>
            </w:r>
            <w:r w:rsidRPr="00AA739F">
              <w:rPr>
                <w:rFonts w:ascii="Verdana" w:eastAsia="Verdana" w:hAnsi="Verdana" w:cs="Arial"/>
                <w:i/>
                <w:lang w:val="da-DK"/>
              </w:rPr>
              <w:t>gennem</w:t>
            </w:r>
            <w:r w:rsidRPr="00AA739F">
              <w:rPr>
                <w:rFonts w:ascii="Verdana" w:eastAsia="Verdana" w:hAnsi="Verdana" w:cs="Arial"/>
                <w:i/>
                <w:spacing w:val="-5"/>
                <w:lang w:val="da-DK"/>
              </w:rPr>
              <w:t xml:space="preserve"> </w:t>
            </w:r>
            <w:r w:rsidRPr="00AA739F">
              <w:rPr>
                <w:rFonts w:ascii="Verdana" w:eastAsia="Verdana" w:hAnsi="Verdana" w:cs="Arial"/>
                <w:i/>
                <w:lang w:val="da-DK"/>
              </w:rPr>
              <w:t xml:space="preserve">delta- </w:t>
            </w:r>
            <w:proofErr w:type="spellStart"/>
            <w:r w:rsidRPr="00AA739F">
              <w:rPr>
                <w:rFonts w:ascii="Verdana" w:eastAsia="Verdana" w:hAnsi="Verdana" w:cs="Arial"/>
                <w:i/>
                <w:lang w:val="da-DK"/>
              </w:rPr>
              <w:t>gelse</w:t>
            </w:r>
            <w:proofErr w:type="spellEnd"/>
            <w:r w:rsidRPr="00AA739F">
              <w:rPr>
                <w:rFonts w:ascii="Verdana" w:eastAsia="Verdana" w:hAnsi="Verdana" w:cs="Arial"/>
                <w:i/>
                <w:lang w:val="da-DK"/>
              </w:rPr>
              <w:t xml:space="preserve"> i pædagogisk praksis på praktikstedet, herunder vurdere egne læreprocesser i praksis.</w:t>
            </w:r>
          </w:p>
        </w:tc>
      </w:tr>
      <w:tr w:rsidR="00AA739F" w:rsidRPr="00AA739F" w14:paraId="62F76717" w14:textId="77777777" w:rsidTr="009A47F5">
        <w:trPr>
          <w:trHeight w:val="2582"/>
        </w:trPr>
        <w:tc>
          <w:tcPr>
            <w:tcW w:w="3228" w:type="dxa"/>
            <w:tcBorders>
              <w:right w:val="single" w:sz="2" w:space="0" w:color="000000"/>
            </w:tcBorders>
            <w:shd w:val="clear" w:color="auto" w:fill="ACC2C6"/>
          </w:tcPr>
          <w:p w14:paraId="31F5DA46" w14:textId="77777777" w:rsidR="00AA739F" w:rsidRPr="00AA739F" w:rsidRDefault="00AA739F" w:rsidP="00AA739F">
            <w:pPr>
              <w:spacing w:before="101" w:line="276" w:lineRule="auto"/>
              <w:ind w:right="91"/>
              <w:rPr>
                <w:rFonts w:ascii="Verdana" w:eastAsia="Verdana" w:hAnsi="Verdana" w:cs="Arial"/>
                <w:i/>
                <w:lang w:val="da-DK"/>
              </w:rPr>
            </w:pPr>
            <w:r w:rsidRPr="00AA739F">
              <w:rPr>
                <w:rFonts w:ascii="Verdana" w:eastAsia="Verdana" w:hAnsi="Verdana" w:cs="Arial"/>
                <w:b/>
                <w:i/>
                <w:lang w:val="da-DK"/>
              </w:rPr>
              <w:t>Vidensmål:</w:t>
            </w:r>
            <w:r w:rsidRPr="00AA739F">
              <w:rPr>
                <w:rFonts w:ascii="Verdana" w:eastAsia="Verdana" w:hAnsi="Verdana" w:cs="Arial"/>
                <w:b/>
                <w:i/>
                <w:spacing w:val="-18"/>
                <w:lang w:val="da-DK"/>
              </w:rPr>
              <w:t xml:space="preserve"> </w:t>
            </w:r>
            <w:r w:rsidRPr="00AA739F">
              <w:rPr>
                <w:rFonts w:ascii="Verdana" w:eastAsia="Verdana" w:hAnsi="Verdana" w:cs="Arial"/>
                <w:i/>
                <w:lang w:val="da-DK"/>
              </w:rPr>
              <w:t>Den</w:t>
            </w:r>
            <w:r w:rsidRPr="00AA739F">
              <w:rPr>
                <w:rFonts w:ascii="Verdana" w:eastAsia="Verdana" w:hAnsi="Verdana" w:cs="Arial"/>
                <w:i/>
                <w:spacing w:val="-17"/>
                <w:lang w:val="da-DK"/>
              </w:rPr>
              <w:t xml:space="preserve"> </w:t>
            </w:r>
            <w:r w:rsidRPr="00AA739F">
              <w:rPr>
                <w:rFonts w:ascii="Verdana" w:eastAsia="Verdana" w:hAnsi="Verdana" w:cs="Arial"/>
                <w:i/>
                <w:lang w:val="da-DK"/>
              </w:rPr>
              <w:t>studerende har viden om</w:t>
            </w:r>
          </w:p>
        </w:tc>
        <w:tc>
          <w:tcPr>
            <w:tcW w:w="3118" w:type="dxa"/>
            <w:tcBorders>
              <w:left w:val="single" w:sz="2" w:space="0" w:color="000000"/>
            </w:tcBorders>
            <w:shd w:val="clear" w:color="auto" w:fill="ACC2C6"/>
          </w:tcPr>
          <w:p w14:paraId="3FC375CA" w14:textId="77777777" w:rsidR="00AA739F" w:rsidRPr="00AA739F" w:rsidRDefault="00AA739F" w:rsidP="00AA739F">
            <w:pPr>
              <w:spacing w:before="101" w:line="276" w:lineRule="auto"/>
              <w:ind w:right="119"/>
              <w:rPr>
                <w:rFonts w:ascii="Verdana" w:eastAsia="Verdana" w:hAnsi="Verdana" w:cs="Arial"/>
                <w:i/>
                <w:lang w:val="da-DK"/>
              </w:rPr>
            </w:pPr>
            <w:r w:rsidRPr="00AA739F">
              <w:rPr>
                <w:rFonts w:ascii="Verdana" w:eastAsia="Verdana" w:hAnsi="Verdana" w:cs="Arial"/>
                <w:b/>
                <w:i/>
                <w:lang w:val="da-DK"/>
              </w:rPr>
              <w:t>Færdighedsmål:</w:t>
            </w:r>
            <w:r w:rsidRPr="00AA739F">
              <w:rPr>
                <w:rFonts w:ascii="Verdana" w:eastAsia="Verdana" w:hAnsi="Verdana" w:cs="Arial"/>
                <w:b/>
                <w:i/>
                <w:spacing w:val="-15"/>
                <w:lang w:val="da-DK"/>
              </w:rPr>
              <w:t xml:space="preserve"> </w:t>
            </w:r>
            <w:r w:rsidRPr="00AA739F">
              <w:rPr>
                <w:rFonts w:ascii="Verdana" w:eastAsia="Verdana" w:hAnsi="Verdana" w:cs="Arial"/>
                <w:i/>
                <w:lang w:val="da-DK"/>
              </w:rPr>
              <w:t>Den</w:t>
            </w:r>
            <w:r w:rsidRPr="00AA739F">
              <w:rPr>
                <w:rFonts w:ascii="Verdana" w:eastAsia="Verdana" w:hAnsi="Verdana" w:cs="Arial"/>
                <w:i/>
                <w:spacing w:val="-17"/>
                <w:lang w:val="da-DK"/>
              </w:rPr>
              <w:t xml:space="preserve"> </w:t>
            </w:r>
            <w:proofErr w:type="spellStart"/>
            <w:r w:rsidRPr="00AA739F">
              <w:rPr>
                <w:rFonts w:ascii="Verdana" w:eastAsia="Verdana" w:hAnsi="Verdana" w:cs="Arial"/>
                <w:i/>
                <w:lang w:val="da-DK"/>
              </w:rPr>
              <w:t>stu</w:t>
            </w:r>
            <w:proofErr w:type="spellEnd"/>
            <w:r w:rsidRPr="00AA739F">
              <w:rPr>
                <w:rFonts w:ascii="Verdana" w:eastAsia="Verdana" w:hAnsi="Verdana" w:cs="Arial"/>
                <w:i/>
                <w:lang w:val="da-DK"/>
              </w:rPr>
              <w:t xml:space="preserve">- </w:t>
            </w:r>
            <w:proofErr w:type="spellStart"/>
            <w:r w:rsidRPr="00AA739F">
              <w:rPr>
                <w:rFonts w:ascii="Verdana" w:eastAsia="Verdana" w:hAnsi="Verdana" w:cs="Arial"/>
                <w:i/>
                <w:lang w:val="da-DK"/>
              </w:rPr>
              <w:t>derende</w:t>
            </w:r>
            <w:proofErr w:type="spellEnd"/>
            <w:r w:rsidRPr="00AA739F">
              <w:rPr>
                <w:rFonts w:ascii="Verdana" w:eastAsia="Verdana" w:hAnsi="Verdana" w:cs="Arial"/>
                <w:i/>
                <w:lang w:val="da-DK"/>
              </w:rPr>
              <w:t xml:space="preserve"> kan</w:t>
            </w:r>
          </w:p>
        </w:tc>
        <w:tc>
          <w:tcPr>
            <w:tcW w:w="7230" w:type="dxa"/>
            <w:shd w:val="clear" w:color="auto" w:fill="ACC2C6"/>
          </w:tcPr>
          <w:p w14:paraId="488A8F5D" w14:textId="77777777" w:rsidR="00AA739F" w:rsidRPr="00AA739F" w:rsidRDefault="00AA739F" w:rsidP="00AA739F">
            <w:pPr>
              <w:spacing w:before="101" w:line="276" w:lineRule="auto"/>
              <w:rPr>
                <w:rFonts w:ascii="Verdana" w:eastAsia="Verdana" w:hAnsi="Verdana" w:cs="Arial"/>
                <w:b/>
                <w:lang w:val="da-DK"/>
              </w:rPr>
            </w:pPr>
            <w:r w:rsidRPr="00AA739F">
              <w:rPr>
                <w:rFonts w:ascii="Verdana" w:eastAsia="Verdana" w:hAnsi="Verdana" w:cs="Arial"/>
                <w:b/>
                <w:lang w:val="da-DK"/>
              </w:rPr>
              <w:t>Hvilke</w:t>
            </w:r>
            <w:r w:rsidRPr="00AA739F">
              <w:rPr>
                <w:rFonts w:ascii="Verdana" w:eastAsia="Verdana" w:hAnsi="Verdana" w:cs="Arial"/>
                <w:b/>
                <w:spacing w:val="-5"/>
                <w:lang w:val="da-DK"/>
              </w:rPr>
              <w:t xml:space="preserve"> </w:t>
            </w:r>
            <w:r w:rsidRPr="00AA739F">
              <w:rPr>
                <w:rFonts w:ascii="Verdana" w:eastAsia="Verdana" w:hAnsi="Verdana" w:cs="Arial"/>
                <w:b/>
                <w:lang w:val="da-DK"/>
              </w:rPr>
              <w:t>muligheder</w:t>
            </w:r>
            <w:r w:rsidRPr="00AA739F">
              <w:rPr>
                <w:rFonts w:ascii="Verdana" w:eastAsia="Verdana" w:hAnsi="Verdana" w:cs="Arial"/>
                <w:b/>
                <w:spacing w:val="-6"/>
                <w:lang w:val="da-DK"/>
              </w:rPr>
              <w:t xml:space="preserve"> </w:t>
            </w:r>
            <w:r w:rsidRPr="00AA739F">
              <w:rPr>
                <w:rFonts w:ascii="Verdana" w:eastAsia="Verdana" w:hAnsi="Verdana" w:cs="Arial"/>
                <w:b/>
                <w:lang w:val="da-DK"/>
              </w:rPr>
              <w:t>for</w:t>
            </w:r>
            <w:r w:rsidRPr="00AA739F">
              <w:rPr>
                <w:rFonts w:ascii="Verdana" w:eastAsia="Verdana" w:hAnsi="Verdana" w:cs="Arial"/>
                <w:b/>
                <w:spacing w:val="-6"/>
                <w:lang w:val="da-DK"/>
              </w:rPr>
              <w:t xml:space="preserve"> </w:t>
            </w:r>
            <w:r w:rsidRPr="00AA739F">
              <w:rPr>
                <w:rFonts w:ascii="Verdana" w:eastAsia="Verdana" w:hAnsi="Verdana" w:cs="Arial"/>
                <w:b/>
                <w:lang w:val="da-DK"/>
              </w:rPr>
              <w:t>læring</w:t>
            </w:r>
            <w:r w:rsidRPr="00AA739F">
              <w:rPr>
                <w:rFonts w:ascii="Verdana" w:eastAsia="Verdana" w:hAnsi="Verdana" w:cs="Arial"/>
                <w:b/>
                <w:spacing w:val="-6"/>
                <w:lang w:val="da-DK"/>
              </w:rPr>
              <w:t xml:space="preserve"> </w:t>
            </w:r>
            <w:r w:rsidRPr="00AA739F">
              <w:rPr>
                <w:rFonts w:ascii="Verdana" w:eastAsia="Verdana" w:hAnsi="Verdana" w:cs="Arial"/>
                <w:b/>
                <w:lang w:val="da-DK"/>
              </w:rPr>
              <w:t>kan</w:t>
            </w:r>
            <w:r w:rsidRPr="00AA739F">
              <w:rPr>
                <w:rFonts w:ascii="Verdana" w:eastAsia="Verdana" w:hAnsi="Verdana" w:cs="Arial"/>
                <w:b/>
                <w:spacing w:val="-6"/>
                <w:lang w:val="da-DK"/>
              </w:rPr>
              <w:t xml:space="preserve"> </w:t>
            </w:r>
            <w:r w:rsidRPr="00AA739F">
              <w:rPr>
                <w:rFonts w:ascii="Verdana" w:eastAsia="Verdana" w:hAnsi="Verdana" w:cs="Arial"/>
                <w:b/>
                <w:lang w:val="da-DK"/>
              </w:rPr>
              <w:t>etableres</w:t>
            </w:r>
            <w:r w:rsidRPr="00AA739F">
              <w:rPr>
                <w:rFonts w:ascii="Verdana" w:eastAsia="Verdana" w:hAnsi="Verdana" w:cs="Arial"/>
                <w:b/>
                <w:spacing w:val="-6"/>
                <w:lang w:val="da-DK"/>
              </w:rPr>
              <w:t xml:space="preserve"> </w:t>
            </w:r>
            <w:r w:rsidRPr="00AA739F">
              <w:rPr>
                <w:rFonts w:ascii="Verdana" w:eastAsia="Verdana" w:hAnsi="Verdana" w:cs="Arial"/>
                <w:b/>
                <w:lang w:val="da-DK"/>
              </w:rPr>
              <w:t>gennem</w:t>
            </w:r>
            <w:r w:rsidRPr="00AA739F">
              <w:rPr>
                <w:rFonts w:ascii="Verdana" w:eastAsia="Verdana" w:hAnsi="Verdana" w:cs="Arial"/>
                <w:b/>
                <w:spacing w:val="-1"/>
                <w:lang w:val="da-DK"/>
              </w:rPr>
              <w:t xml:space="preserve"> </w:t>
            </w:r>
            <w:r w:rsidRPr="00AA739F">
              <w:rPr>
                <w:rFonts w:ascii="Verdana" w:eastAsia="Verdana" w:hAnsi="Verdana" w:cs="Arial"/>
                <w:b/>
                <w:lang w:val="da-DK"/>
              </w:rPr>
              <w:t>den</w:t>
            </w:r>
            <w:r w:rsidRPr="00AA739F">
              <w:rPr>
                <w:rFonts w:ascii="Verdana" w:eastAsia="Verdana" w:hAnsi="Verdana" w:cs="Arial"/>
                <w:b/>
                <w:spacing w:val="-6"/>
                <w:lang w:val="da-DK"/>
              </w:rPr>
              <w:t xml:space="preserve"> </w:t>
            </w:r>
            <w:r w:rsidRPr="00AA739F">
              <w:rPr>
                <w:rFonts w:ascii="Verdana" w:eastAsia="Verdana" w:hAnsi="Verdana" w:cs="Arial"/>
                <w:b/>
                <w:lang w:val="da-DK"/>
              </w:rPr>
              <w:t>dag- lige pædagogiske praksis og praktikvejledningen?</w:t>
            </w:r>
          </w:p>
          <w:p w14:paraId="06AAB97B" w14:textId="77777777" w:rsidR="00AA739F" w:rsidRPr="00AA739F" w:rsidRDefault="00AA739F" w:rsidP="00AA739F">
            <w:pPr>
              <w:numPr>
                <w:ilvl w:val="0"/>
                <w:numId w:val="32"/>
              </w:numPr>
              <w:tabs>
                <w:tab w:val="left" w:pos="829"/>
              </w:tabs>
              <w:spacing w:before="199" w:line="278" w:lineRule="auto"/>
              <w:ind w:right="259"/>
              <w:rPr>
                <w:rFonts w:ascii="Verdana" w:eastAsia="Verdana" w:hAnsi="Verdana" w:cs="Arial"/>
                <w:b/>
                <w:lang w:val="da-DK"/>
              </w:rPr>
            </w:pPr>
            <w:r w:rsidRPr="00AA739F">
              <w:rPr>
                <w:rFonts w:ascii="Verdana" w:eastAsia="Verdana" w:hAnsi="Verdana" w:cs="Arial"/>
                <w:b/>
                <w:lang w:val="da-DK"/>
              </w:rPr>
              <w:t>Hvad</w:t>
            </w:r>
            <w:r w:rsidRPr="00AA739F">
              <w:rPr>
                <w:rFonts w:ascii="Verdana" w:eastAsia="Verdana" w:hAnsi="Verdana" w:cs="Arial"/>
                <w:b/>
                <w:spacing w:val="-5"/>
                <w:lang w:val="da-DK"/>
              </w:rPr>
              <w:t xml:space="preserve"> </w:t>
            </w:r>
            <w:r w:rsidRPr="00AA739F">
              <w:rPr>
                <w:rFonts w:ascii="Verdana" w:eastAsia="Verdana" w:hAnsi="Verdana" w:cs="Arial"/>
                <w:b/>
                <w:lang w:val="da-DK"/>
              </w:rPr>
              <w:t>har</w:t>
            </w:r>
            <w:r w:rsidRPr="00AA739F">
              <w:rPr>
                <w:rFonts w:ascii="Verdana" w:eastAsia="Verdana" w:hAnsi="Verdana" w:cs="Arial"/>
                <w:b/>
                <w:spacing w:val="-5"/>
                <w:lang w:val="da-DK"/>
              </w:rPr>
              <w:t xml:space="preserve"> </w:t>
            </w:r>
            <w:r w:rsidRPr="00AA739F">
              <w:rPr>
                <w:rFonts w:ascii="Verdana" w:eastAsia="Verdana" w:hAnsi="Verdana" w:cs="Arial"/>
                <w:b/>
                <w:lang w:val="da-DK"/>
              </w:rPr>
              <w:t>den</w:t>
            </w:r>
            <w:r w:rsidRPr="00AA739F">
              <w:rPr>
                <w:rFonts w:ascii="Verdana" w:eastAsia="Verdana" w:hAnsi="Verdana" w:cs="Arial"/>
                <w:b/>
                <w:spacing w:val="-5"/>
                <w:lang w:val="da-DK"/>
              </w:rPr>
              <w:t xml:space="preserve"> </w:t>
            </w:r>
            <w:r w:rsidRPr="00AA739F">
              <w:rPr>
                <w:rFonts w:ascii="Verdana" w:eastAsia="Verdana" w:hAnsi="Verdana" w:cs="Arial"/>
                <w:b/>
                <w:lang w:val="da-DK"/>
              </w:rPr>
              <w:t>studerende</w:t>
            </w:r>
            <w:r w:rsidRPr="00AA739F">
              <w:rPr>
                <w:rFonts w:ascii="Verdana" w:eastAsia="Verdana" w:hAnsi="Verdana" w:cs="Arial"/>
                <w:b/>
                <w:spacing w:val="-5"/>
                <w:lang w:val="da-DK"/>
              </w:rPr>
              <w:t xml:space="preserve"> </w:t>
            </w:r>
            <w:r w:rsidRPr="00AA739F">
              <w:rPr>
                <w:rFonts w:ascii="Verdana" w:eastAsia="Verdana" w:hAnsi="Verdana" w:cs="Arial"/>
                <w:b/>
                <w:lang w:val="da-DK"/>
              </w:rPr>
              <w:t>mulighed</w:t>
            </w:r>
            <w:r w:rsidRPr="00AA739F">
              <w:rPr>
                <w:rFonts w:ascii="Verdana" w:eastAsia="Verdana" w:hAnsi="Verdana" w:cs="Arial"/>
                <w:b/>
                <w:spacing w:val="-5"/>
                <w:lang w:val="da-DK"/>
              </w:rPr>
              <w:t xml:space="preserve"> </w:t>
            </w:r>
            <w:r w:rsidRPr="00AA739F">
              <w:rPr>
                <w:rFonts w:ascii="Verdana" w:eastAsia="Verdana" w:hAnsi="Verdana" w:cs="Arial"/>
                <w:b/>
                <w:lang w:val="da-DK"/>
              </w:rPr>
              <w:t>for</w:t>
            </w:r>
            <w:r w:rsidRPr="00AA739F">
              <w:rPr>
                <w:rFonts w:ascii="Verdana" w:eastAsia="Verdana" w:hAnsi="Verdana" w:cs="Arial"/>
                <w:b/>
                <w:spacing w:val="-5"/>
                <w:lang w:val="da-DK"/>
              </w:rPr>
              <w:t xml:space="preserve"> </w:t>
            </w:r>
            <w:r w:rsidRPr="00AA739F">
              <w:rPr>
                <w:rFonts w:ascii="Verdana" w:eastAsia="Verdana" w:hAnsi="Verdana" w:cs="Arial"/>
                <w:b/>
                <w:lang w:val="da-DK"/>
              </w:rPr>
              <w:t>at</w:t>
            </w:r>
            <w:r w:rsidRPr="00AA739F">
              <w:rPr>
                <w:rFonts w:ascii="Verdana" w:eastAsia="Verdana" w:hAnsi="Verdana" w:cs="Arial"/>
                <w:b/>
                <w:spacing w:val="-4"/>
                <w:lang w:val="da-DK"/>
              </w:rPr>
              <w:t xml:space="preserve"> </w:t>
            </w:r>
            <w:r w:rsidRPr="00AA739F">
              <w:rPr>
                <w:rFonts w:ascii="Verdana" w:eastAsia="Verdana" w:hAnsi="Verdana" w:cs="Arial"/>
                <w:b/>
                <w:lang w:val="da-DK"/>
              </w:rPr>
              <w:t>lære</w:t>
            </w:r>
            <w:r w:rsidRPr="00AA739F">
              <w:rPr>
                <w:rFonts w:ascii="Verdana" w:eastAsia="Verdana" w:hAnsi="Verdana" w:cs="Arial"/>
                <w:b/>
                <w:spacing w:val="-7"/>
                <w:lang w:val="da-DK"/>
              </w:rPr>
              <w:t xml:space="preserve"> </w:t>
            </w:r>
            <w:r w:rsidRPr="00AA739F">
              <w:rPr>
                <w:rFonts w:ascii="Verdana" w:eastAsia="Verdana" w:hAnsi="Verdana" w:cs="Arial"/>
                <w:b/>
                <w:lang w:val="da-DK"/>
              </w:rPr>
              <w:t>hos</w:t>
            </w:r>
            <w:r w:rsidRPr="00AA739F">
              <w:rPr>
                <w:rFonts w:ascii="Verdana" w:eastAsia="Verdana" w:hAnsi="Verdana" w:cs="Arial"/>
                <w:b/>
                <w:spacing w:val="-5"/>
                <w:lang w:val="da-DK"/>
              </w:rPr>
              <w:t xml:space="preserve"> </w:t>
            </w:r>
            <w:r w:rsidRPr="00AA739F">
              <w:rPr>
                <w:rFonts w:ascii="Verdana" w:eastAsia="Verdana" w:hAnsi="Verdana" w:cs="Arial"/>
                <w:b/>
                <w:lang w:val="da-DK"/>
              </w:rPr>
              <w:t>os</w:t>
            </w:r>
            <w:r w:rsidRPr="00AA739F">
              <w:rPr>
                <w:rFonts w:ascii="Verdana" w:eastAsia="Verdana" w:hAnsi="Verdana" w:cs="Arial"/>
                <w:b/>
                <w:spacing w:val="-5"/>
                <w:lang w:val="da-DK"/>
              </w:rPr>
              <w:t xml:space="preserve"> </w:t>
            </w:r>
            <w:r w:rsidRPr="00AA739F">
              <w:rPr>
                <w:rFonts w:ascii="Verdana" w:eastAsia="Verdana" w:hAnsi="Verdana" w:cs="Arial"/>
                <w:b/>
                <w:lang w:val="da-DK"/>
              </w:rPr>
              <w:t>i forhold til videns- og færdighedsmålet?</w:t>
            </w:r>
          </w:p>
          <w:p w14:paraId="37CB8F2F" w14:textId="77777777" w:rsidR="00AA739F" w:rsidRDefault="00AA739F" w:rsidP="00AA739F">
            <w:pPr>
              <w:numPr>
                <w:ilvl w:val="0"/>
                <w:numId w:val="32"/>
              </w:numPr>
              <w:tabs>
                <w:tab w:val="left" w:pos="829"/>
              </w:tabs>
              <w:spacing w:line="276" w:lineRule="auto"/>
              <w:ind w:right="183"/>
              <w:rPr>
                <w:rFonts w:ascii="Verdana" w:eastAsia="Verdana" w:hAnsi="Verdana" w:cs="Arial"/>
                <w:b/>
                <w:lang w:val="da-DK"/>
              </w:rPr>
            </w:pPr>
            <w:r w:rsidRPr="00AA739F">
              <w:rPr>
                <w:rFonts w:ascii="Verdana" w:eastAsia="Verdana" w:hAnsi="Verdana" w:cs="Arial"/>
                <w:b/>
                <w:lang w:val="da-DK"/>
              </w:rPr>
              <w:t>Hvordan</w:t>
            </w:r>
            <w:r w:rsidRPr="00AA739F">
              <w:rPr>
                <w:rFonts w:ascii="Verdana" w:eastAsia="Verdana" w:hAnsi="Verdana" w:cs="Arial"/>
                <w:b/>
                <w:spacing w:val="-3"/>
                <w:lang w:val="da-DK"/>
              </w:rPr>
              <w:t xml:space="preserve"> </w:t>
            </w:r>
            <w:r w:rsidRPr="00AA739F">
              <w:rPr>
                <w:rFonts w:ascii="Verdana" w:eastAsia="Verdana" w:hAnsi="Verdana" w:cs="Arial"/>
                <w:b/>
                <w:lang w:val="da-DK"/>
              </w:rPr>
              <w:t>kan</w:t>
            </w:r>
            <w:r w:rsidRPr="00AA739F">
              <w:rPr>
                <w:rFonts w:ascii="Verdana" w:eastAsia="Verdana" w:hAnsi="Verdana" w:cs="Arial"/>
                <w:b/>
                <w:spacing w:val="-1"/>
                <w:lang w:val="da-DK"/>
              </w:rPr>
              <w:t xml:space="preserve"> </w:t>
            </w:r>
            <w:r w:rsidRPr="00AA739F">
              <w:rPr>
                <w:rFonts w:ascii="Verdana" w:eastAsia="Verdana" w:hAnsi="Verdana" w:cs="Arial"/>
                <w:b/>
                <w:lang w:val="da-DK"/>
              </w:rPr>
              <w:t>den</w:t>
            </w:r>
            <w:r w:rsidRPr="00AA739F">
              <w:rPr>
                <w:rFonts w:ascii="Verdana" w:eastAsia="Verdana" w:hAnsi="Verdana" w:cs="Arial"/>
                <w:b/>
                <w:spacing w:val="-1"/>
                <w:lang w:val="da-DK"/>
              </w:rPr>
              <w:t xml:space="preserve"> </w:t>
            </w:r>
            <w:r w:rsidRPr="00AA739F">
              <w:rPr>
                <w:rFonts w:ascii="Verdana" w:eastAsia="Verdana" w:hAnsi="Verdana" w:cs="Arial"/>
                <w:b/>
                <w:lang w:val="da-DK"/>
              </w:rPr>
              <w:t>studerende</w:t>
            </w:r>
            <w:r w:rsidRPr="00AA739F">
              <w:rPr>
                <w:rFonts w:ascii="Verdana" w:eastAsia="Verdana" w:hAnsi="Verdana" w:cs="Arial"/>
                <w:b/>
                <w:spacing w:val="-1"/>
                <w:lang w:val="da-DK"/>
              </w:rPr>
              <w:t xml:space="preserve"> </w:t>
            </w:r>
            <w:r w:rsidRPr="00AA739F">
              <w:rPr>
                <w:rFonts w:ascii="Verdana" w:eastAsia="Verdana" w:hAnsi="Verdana" w:cs="Arial"/>
                <w:b/>
                <w:lang w:val="da-DK"/>
              </w:rPr>
              <w:t>lære</w:t>
            </w:r>
            <w:r w:rsidRPr="00AA739F">
              <w:rPr>
                <w:rFonts w:ascii="Verdana" w:eastAsia="Verdana" w:hAnsi="Verdana" w:cs="Arial"/>
                <w:b/>
                <w:spacing w:val="-1"/>
                <w:lang w:val="da-DK"/>
              </w:rPr>
              <w:t xml:space="preserve"> </w:t>
            </w:r>
            <w:r w:rsidRPr="00AA739F">
              <w:rPr>
                <w:rFonts w:ascii="Verdana" w:eastAsia="Verdana" w:hAnsi="Verdana" w:cs="Arial"/>
                <w:b/>
                <w:lang w:val="da-DK"/>
              </w:rPr>
              <w:t>dette – gennem deltagelse,</w:t>
            </w:r>
            <w:r w:rsidRPr="00AA739F">
              <w:rPr>
                <w:rFonts w:ascii="Verdana" w:eastAsia="Verdana" w:hAnsi="Verdana" w:cs="Arial"/>
                <w:b/>
                <w:spacing w:val="-7"/>
                <w:lang w:val="da-DK"/>
              </w:rPr>
              <w:t xml:space="preserve"> </w:t>
            </w:r>
            <w:r w:rsidRPr="00AA739F">
              <w:rPr>
                <w:rFonts w:ascii="Verdana" w:eastAsia="Verdana" w:hAnsi="Verdana" w:cs="Arial"/>
                <w:b/>
                <w:lang w:val="da-DK"/>
              </w:rPr>
              <w:t>litteratur,</w:t>
            </w:r>
            <w:r w:rsidRPr="00AA739F">
              <w:rPr>
                <w:rFonts w:ascii="Verdana" w:eastAsia="Verdana" w:hAnsi="Verdana" w:cs="Arial"/>
                <w:b/>
                <w:spacing w:val="-7"/>
                <w:lang w:val="da-DK"/>
              </w:rPr>
              <w:t xml:space="preserve"> </w:t>
            </w:r>
            <w:r w:rsidRPr="00AA739F">
              <w:rPr>
                <w:rFonts w:ascii="Verdana" w:eastAsia="Verdana" w:hAnsi="Verdana" w:cs="Arial"/>
                <w:b/>
                <w:lang w:val="da-DK"/>
              </w:rPr>
              <w:t>observation</w:t>
            </w:r>
            <w:r w:rsidRPr="00AA739F">
              <w:rPr>
                <w:rFonts w:ascii="Verdana" w:eastAsia="Verdana" w:hAnsi="Verdana" w:cs="Arial"/>
                <w:b/>
                <w:spacing w:val="-7"/>
                <w:lang w:val="da-DK"/>
              </w:rPr>
              <w:t xml:space="preserve"> </w:t>
            </w:r>
            <w:r w:rsidRPr="00AA739F">
              <w:rPr>
                <w:rFonts w:ascii="Verdana" w:eastAsia="Verdana" w:hAnsi="Verdana" w:cs="Arial"/>
                <w:b/>
                <w:lang w:val="da-DK"/>
              </w:rPr>
              <w:t>og</w:t>
            </w:r>
            <w:r w:rsidRPr="00AA739F">
              <w:rPr>
                <w:rFonts w:ascii="Verdana" w:eastAsia="Verdana" w:hAnsi="Verdana" w:cs="Arial"/>
                <w:b/>
                <w:spacing w:val="-6"/>
                <w:lang w:val="da-DK"/>
              </w:rPr>
              <w:t xml:space="preserve"> </w:t>
            </w:r>
            <w:r w:rsidRPr="00AA739F">
              <w:rPr>
                <w:rFonts w:ascii="Verdana" w:eastAsia="Verdana" w:hAnsi="Verdana" w:cs="Arial"/>
                <w:b/>
                <w:lang w:val="da-DK"/>
              </w:rPr>
              <w:t>refleksion</w:t>
            </w:r>
            <w:r w:rsidRPr="00AA739F">
              <w:rPr>
                <w:rFonts w:ascii="Verdana" w:eastAsia="Verdana" w:hAnsi="Verdana" w:cs="Arial"/>
                <w:b/>
                <w:spacing w:val="-5"/>
                <w:lang w:val="da-DK"/>
              </w:rPr>
              <w:t xml:space="preserve"> </w:t>
            </w:r>
            <w:r w:rsidRPr="00AA739F">
              <w:rPr>
                <w:rFonts w:ascii="Verdana" w:eastAsia="Verdana" w:hAnsi="Verdana" w:cs="Arial"/>
                <w:b/>
                <w:lang w:val="da-DK"/>
              </w:rPr>
              <w:t>–</w:t>
            </w:r>
            <w:r w:rsidRPr="00AA739F">
              <w:rPr>
                <w:rFonts w:ascii="Verdana" w:eastAsia="Verdana" w:hAnsi="Verdana" w:cs="Arial"/>
                <w:b/>
                <w:spacing w:val="-6"/>
                <w:lang w:val="da-DK"/>
              </w:rPr>
              <w:t xml:space="preserve"> </w:t>
            </w:r>
            <w:r w:rsidRPr="00AA739F">
              <w:rPr>
                <w:rFonts w:ascii="Verdana" w:eastAsia="Verdana" w:hAnsi="Verdana" w:cs="Arial"/>
                <w:b/>
                <w:lang w:val="da-DK"/>
              </w:rPr>
              <w:t>og</w:t>
            </w:r>
            <w:r w:rsidRPr="00AA739F">
              <w:rPr>
                <w:rFonts w:ascii="Verdana" w:eastAsia="Verdana" w:hAnsi="Verdana" w:cs="Arial"/>
                <w:b/>
                <w:spacing w:val="-6"/>
                <w:lang w:val="da-DK"/>
              </w:rPr>
              <w:t xml:space="preserve"> </w:t>
            </w:r>
            <w:r w:rsidRPr="00AA739F">
              <w:rPr>
                <w:rFonts w:ascii="Verdana" w:eastAsia="Verdana" w:hAnsi="Verdana" w:cs="Arial"/>
                <w:b/>
                <w:lang w:val="da-DK"/>
              </w:rPr>
              <w:t>hvor- dan understøtter vi den studerendes læring?</w:t>
            </w:r>
          </w:p>
          <w:p w14:paraId="5E9A5D3A" w14:textId="1C27A402" w:rsidR="002A40F4" w:rsidRPr="00AA739F" w:rsidRDefault="002A40F4" w:rsidP="002A40F4">
            <w:pPr>
              <w:tabs>
                <w:tab w:val="left" w:pos="829"/>
              </w:tabs>
              <w:spacing w:line="276" w:lineRule="auto"/>
              <w:ind w:left="828" w:right="183"/>
              <w:rPr>
                <w:rFonts w:ascii="Verdana" w:eastAsia="Verdana" w:hAnsi="Verdana" w:cs="Arial"/>
                <w:b/>
                <w:lang w:val="da-DK"/>
              </w:rPr>
            </w:pPr>
          </w:p>
        </w:tc>
      </w:tr>
    </w:tbl>
    <w:p w14:paraId="483AC235" w14:textId="77777777" w:rsidR="00AA739F" w:rsidRPr="00AA739F" w:rsidRDefault="00AA739F" w:rsidP="00AA739F">
      <w:pPr>
        <w:widowControl w:val="0"/>
        <w:autoSpaceDE w:val="0"/>
        <w:autoSpaceDN w:val="0"/>
        <w:spacing w:after="0" w:line="276" w:lineRule="auto"/>
        <w:jc w:val="both"/>
        <w:rPr>
          <w:rFonts w:ascii="Verdana" w:eastAsia="Verdana" w:hAnsi="Verdana" w:cs="Arial"/>
        </w:rPr>
        <w:sectPr w:rsidR="00AA739F" w:rsidRPr="00AA739F">
          <w:headerReference w:type="default" r:id="rId18"/>
          <w:footerReference w:type="default" r:id="rId19"/>
          <w:pgSz w:w="16840" w:h="11910" w:orient="landscape"/>
          <w:pgMar w:top="1020" w:right="1920" w:bottom="560" w:left="740" w:header="741" w:footer="379" w:gutter="0"/>
          <w:cols w:space="708"/>
        </w:sectPr>
      </w:pPr>
    </w:p>
    <w:tbl>
      <w:tblPr>
        <w:tblStyle w:val="TableNormal"/>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Description w:val="#AltTextNotRequired"/>
      </w:tblPr>
      <w:tblGrid>
        <w:gridCol w:w="3228"/>
        <w:gridCol w:w="3118"/>
        <w:gridCol w:w="7230"/>
      </w:tblGrid>
      <w:tr w:rsidR="00AA739F" w:rsidRPr="00AA739F" w14:paraId="5FEB1B0F" w14:textId="77777777" w:rsidTr="009A47F5">
        <w:trPr>
          <w:trHeight w:val="2114"/>
        </w:trPr>
        <w:tc>
          <w:tcPr>
            <w:tcW w:w="13576" w:type="dxa"/>
            <w:gridSpan w:val="3"/>
            <w:shd w:val="clear" w:color="auto" w:fill="7597A0"/>
          </w:tcPr>
          <w:p w14:paraId="113957D4" w14:textId="77777777" w:rsidR="00AA739F" w:rsidRPr="00AA739F" w:rsidRDefault="00AA739F" w:rsidP="00AA739F">
            <w:pPr>
              <w:spacing w:before="104"/>
              <w:ind w:right="1400"/>
              <w:jc w:val="center"/>
              <w:rPr>
                <w:rFonts w:ascii="Verdana" w:eastAsia="Verdana" w:hAnsi="Verdana" w:cs="Arial"/>
                <w:b/>
                <w:lang w:val="da-DK"/>
              </w:rPr>
            </w:pPr>
            <w:r w:rsidRPr="00AA739F">
              <w:rPr>
                <w:rFonts w:ascii="Verdana" w:eastAsia="Verdana" w:hAnsi="Verdana" w:cs="Arial"/>
                <w:b/>
                <w:lang w:val="da-DK"/>
              </w:rPr>
              <w:lastRenderedPageBreak/>
              <w:t>Uddannelsesplan</w:t>
            </w:r>
            <w:r w:rsidRPr="00AA739F">
              <w:rPr>
                <w:rFonts w:ascii="Verdana" w:eastAsia="Verdana" w:hAnsi="Verdana" w:cs="Arial"/>
                <w:b/>
                <w:spacing w:val="-8"/>
                <w:lang w:val="da-DK"/>
              </w:rPr>
              <w:t xml:space="preserve"> </w:t>
            </w:r>
            <w:r w:rsidRPr="00AA739F">
              <w:rPr>
                <w:rFonts w:ascii="Verdana" w:eastAsia="Verdana" w:hAnsi="Verdana" w:cs="Arial"/>
                <w:b/>
                <w:lang w:val="da-DK"/>
              </w:rPr>
              <w:t>i</w:t>
            </w:r>
            <w:r w:rsidRPr="00AA739F">
              <w:rPr>
                <w:rFonts w:ascii="Verdana" w:eastAsia="Verdana" w:hAnsi="Verdana" w:cs="Arial"/>
                <w:b/>
                <w:spacing w:val="-9"/>
                <w:lang w:val="da-DK"/>
              </w:rPr>
              <w:t xml:space="preserve"> </w:t>
            </w:r>
            <w:r w:rsidRPr="00AA739F">
              <w:rPr>
                <w:rFonts w:ascii="Verdana" w:eastAsia="Verdana" w:hAnsi="Verdana" w:cs="Arial"/>
                <w:b/>
                <w:lang w:val="da-DK"/>
              </w:rPr>
              <w:t>forhold</w:t>
            </w:r>
            <w:r w:rsidRPr="00AA739F">
              <w:rPr>
                <w:rFonts w:ascii="Verdana" w:eastAsia="Verdana" w:hAnsi="Verdana" w:cs="Arial"/>
                <w:b/>
                <w:spacing w:val="-9"/>
                <w:lang w:val="da-DK"/>
              </w:rPr>
              <w:t xml:space="preserve"> </w:t>
            </w:r>
            <w:r w:rsidRPr="00AA739F">
              <w:rPr>
                <w:rFonts w:ascii="Verdana" w:eastAsia="Verdana" w:hAnsi="Verdana" w:cs="Arial"/>
                <w:b/>
                <w:lang w:val="da-DK"/>
              </w:rPr>
              <w:t>til</w:t>
            </w:r>
            <w:r w:rsidRPr="00AA739F">
              <w:rPr>
                <w:rFonts w:ascii="Verdana" w:eastAsia="Verdana" w:hAnsi="Verdana" w:cs="Arial"/>
                <w:b/>
                <w:spacing w:val="-11"/>
                <w:lang w:val="da-DK"/>
              </w:rPr>
              <w:t xml:space="preserve"> </w:t>
            </w:r>
            <w:r w:rsidRPr="00AA739F">
              <w:rPr>
                <w:rFonts w:ascii="Verdana" w:eastAsia="Verdana" w:hAnsi="Verdana" w:cs="Arial"/>
                <w:b/>
                <w:lang w:val="da-DK"/>
              </w:rPr>
              <w:t>kompetence-,</w:t>
            </w:r>
            <w:r w:rsidRPr="00AA739F">
              <w:rPr>
                <w:rFonts w:ascii="Verdana" w:eastAsia="Verdana" w:hAnsi="Verdana" w:cs="Arial"/>
                <w:b/>
                <w:spacing w:val="-9"/>
                <w:lang w:val="da-DK"/>
              </w:rPr>
              <w:t xml:space="preserve"> </w:t>
            </w:r>
            <w:r w:rsidRPr="00AA739F">
              <w:rPr>
                <w:rFonts w:ascii="Verdana" w:eastAsia="Verdana" w:hAnsi="Verdana" w:cs="Arial"/>
                <w:b/>
                <w:lang w:val="da-DK"/>
              </w:rPr>
              <w:t>videns-</w:t>
            </w:r>
            <w:r w:rsidRPr="00AA739F">
              <w:rPr>
                <w:rFonts w:ascii="Verdana" w:eastAsia="Verdana" w:hAnsi="Verdana" w:cs="Arial"/>
                <w:b/>
                <w:spacing w:val="-9"/>
                <w:lang w:val="da-DK"/>
              </w:rPr>
              <w:t xml:space="preserve"> </w:t>
            </w:r>
            <w:r w:rsidRPr="00AA739F">
              <w:rPr>
                <w:rFonts w:ascii="Verdana" w:eastAsia="Verdana" w:hAnsi="Verdana" w:cs="Arial"/>
                <w:b/>
                <w:lang w:val="da-DK"/>
              </w:rPr>
              <w:t>og</w:t>
            </w:r>
            <w:r w:rsidRPr="00AA739F">
              <w:rPr>
                <w:rFonts w:ascii="Verdana" w:eastAsia="Verdana" w:hAnsi="Verdana" w:cs="Arial"/>
                <w:b/>
                <w:spacing w:val="-11"/>
                <w:lang w:val="da-DK"/>
              </w:rPr>
              <w:t xml:space="preserve"> </w:t>
            </w:r>
            <w:r w:rsidRPr="00AA739F">
              <w:rPr>
                <w:rFonts w:ascii="Verdana" w:eastAsia="Verdana" w:hAnsi="Verdana" w:cs="Arial"/>
                <w:b/>
                <w:lang w:val="da-DK"/>
              </w:rPr>
              <w:t>færdighedsmål</w:t>
            </w:r>
            <w:r w:rsidRPr="00AA739F">
              <w:rPr>
                <w:rFonts w:ascii="Verdana" w:eastAsia="Verdana" w:hAnsi="Verdana" w:cs="Arial"/>
                <w:b/>
                <w:spacing w:val="-7"/>
                <w:lang w:val="da-DK"/>
              </w:rPr>
              <w:t xml:space="preserve"> </w:t>
            </w:r>
            <w:r w:rsidRPr="00AA739F">
              <w:rPr>
                <w:rFonts w:ascii="Verdana" w:eastAsia="Verdana" w:hAnsi="Verdana" w:cs="Arial"/>
                <w:b/>
                <w:lang w:val="da-DK"/>
              </w:rPr>
              <w:t>for</w:t>
            </w:r>
            <w:r w:rsidRPr="00AA739F">
              <w:rPr>
                <w:rFonts w:ascii="Verdana" w:eastAsia="Verdana" w:hAnsi="Verdana" w:cs="Arial"/>
                <w:b/>
                <w:spacing w:val="-9"/>
                <w:lang w:val="da-DK"/>
              </w:rPr>
              <w:t xml:space="preserve"> </w:t>
            </w:r>
            <w:r w:rsidRPr="00AA739F">
              <w:rPr>
                <w:rFonts w:ascii="Verdana" w:eastAsia="Verdana" w:hAnsi="Verdana" w:cs="Arial"/>
                <w:b/>
                <w:lang w:val="da-DK"/>
              </w:rPr>
              <w:t>1.</w:t>
            </w:r>
            <w:r w:rsidRPr="00AA739F">
              <w:rPr>
                <w:rFonts w:ascii="Verdana" w:eastAsia="Verdana" w:hAnsi="Verdana" w:cs="Arial"/>
                <w:b/>
                <w:spacing w:val="-8"/>
                <w:lang w:val="da-DK"/>
              </w:rPr>
              <w:t xml:space="preserve"> </w:t>
            </w:r>
            <w:r w:rsidRPr="00AA739F">
              <w:rPr>
                <w:rFonts w:ascii="Verdana" w:eastAsia="Verdana" w:hAnsi="Verdana" w:cs="Arial"/>
                <w:b/>
                <w:spacing w:val="-2"/>
                <w:lang w:val="da-DK"/>
              </w:rPr>
              <w:t>praktikperiode.</w:t>
            </w:r>
          </w:p>
        </w:tc>
      </w:tr>
      <w:tr w:rsidR="00AA739F" w:rsidRPr="00AA739F" w14:paraId="4C1FD2FC" w14:textId="77777777" w:rsidTr="009A47F5">
        <w:trPr>
          <w:trHeight w:val="6099"/>
        </w:trPr>
        <w:tc>
          <w:tcPr>
            <w:tcW w:w="3228" w:type="dxa"/>
            <w:tcBorders>
              <w:right w:val="single" w:sz="2" w:space="0" w:color="000000"/>
            </w:tcBorders>
            <w:shd w:val="clear" w:color="auto" w:fill="ACC2C6"/>
          </w:tcPr>
          <w:p w14:paraId="5979ED62" w14:textId="77777777" w:rsidR="00AA739F" w:rsidRPr="00AA739F" w:rsidRDefault="00AA739F" w:rsidP="00AA739F">
            <w:pPr>
              <w:spacing w:before="101" w:line="276" w:lineRule="auto"/>
              <w:ind w:right="91"/>
              <w:rPr>
                <w:rFonts w:ascii="Verdana" w:eastAsia="Verdana" w:hAnsi="Verdana" w:cs="Arial"/>
                <w:i/>
                <w:lang w:val="da-DK"/>
              </w:rPr>
            </w:pPr>
            <w:r w:rsidRPr="00AA739F">
              <w:rPr>
                <w:rFonts w:ascii="Verdana" w:eastAsia="Verdana" w:hAnsi="Verdana" w:cs="Arial"/>
                <w:i/>
                <w:lang w:val="da-DK"/>
              </w:rPr>
              <w:t>praktikstedets målgrupper samt</w:t>
            </w:r>
            <w:r w:rsidRPr="00AA739F">
              <w:rPr>
                <w:rFonts w:ascii="Verdana" w:eastAsia="Verdana" w:hAnsi="Verdana" w:cs="Arial"/>
                <w:i/>
                <w:spacing w:val="-18"/>
                <w:lang w:val="da-DK"/>
              </w:rPr>
              <w:t xml:space="preserve"> </w:t>
            </w:r>
            <w:r w:rsidRPr="00AA739F">
              <w:rPr>
                <w:rFonts w:ascii="Verdana" w:eastAsia="Verdana" w:hAnsi="Verdana" w:cs="Arial"/>
                <w:i/>
                <w:lang w:val="da-DK"/>
              </w:rPr>
              <w:t>praktikstedets</w:t>
            </w:r>
            <w:r w:rsidRPr="00AA739F">
              <w:rPr>
                <w:rFonts w:ascii="Verdana" w:eastAsia="Verdana" w:hAnsi="Verdana" w:cs="Arial"/>
                <w:i/>
                <w:spacing w:val="-18"/>
                <w:lang w:val="da-DK"/>
              </w:rPr>
              <w:t xml:space="preserve"> </w:t>
            </w:r>
            <w:proofErr w:type="spellStart"/>
            <w:r w:rsidRPr="00AA739F">
              <w:rPr>
                <w:rFonts w:ascii="Verdana" w:eastAsia="Verdana" w:hAnsi="Verdana" w:cs="Arial"/>
                <w:i/>
                <w:lang w:val="da-DK"/>
              </w:rPr>
              <w:t>pædago</w:t>
            </w:r>
            <w:proofErr w:type="spellEnd"/>
            <w:r w:rsidRPr="00AA739F">
              <w:rPr>
                <w:rFonts w:ascii="Verdana" w:eastAsia="Verdana" w:hAnsi="Verdana" w:cs="Arial"/>
                <w:i/>
                <w:lang w:val="da-DK"/>
              </w:rPr>
              <w:t xml:space="preserve">- </w:t>
            </w:r>
            <w:proofErr w:type="spellStart"/>
            <w:r w:rsidRPr="00AA739F">
              <w:rPr>
                <w:rFonts w:ascii="Verdana" w:eastAsia="Verdana" w:hAnsi="Verdana" w:cs="Arial"/>
                <w:i/>
                <w:lang w:val="da-DK"/>
              </w:rPr>
              <w:t>giske</w:t>
            </w:r>
            <w:proofErr w:type="spellEnd"/>
            <w:r w:rsidRPr="00AA739F">
              <w:rPr>
                <w:rFonts w:ascii="Verdana" w:eastAsia="Verdana" w:hAnsi="Verdana" w:cs="Arial"/>
                <w:i/>
                <w:lang w:val="da-DK"/>
              </w:rPr>
              <w:t xml:space="preserve"> og samfundsmæssige </w:t>
            </w:r>
            <w:r w:rsidRPr="00AA739F">
              <w:rPr>
                <w:rFonts w:ascii="Verdana" w:eastAsia="Verdana" w:hAnsi="Verdana" w:cs="Arial"/>
                <w:i/>
                <w:spacing w:val="-2"/>
                <w:lang w:val="da-DK"/>
              </w:rPr>
              <w:t>opgaver,</w:t>
            </w:r>
          </w:p>
        </w:tc>
        <w:tc>
          <w:tcPr>
            <w:tcW w:w="3118" w:type="dxa"/>
            <w:tcBorders>
              <w:left w:val="single" w:sz="2" w:space="0" w:color="000000"/>
            </w:tcBorders>
            <w:shd w:val="clear" w:color="auto" w:fill="ACC2C6"/>
          </w:tcPr>
          <w:p w14:paraId="3594A7C3" w14:textId="77777777" w:rsidR="00AA739F" w:rsidRPr="00AA739F" w:rsidRDefault="00AA739F" w:rsidP="00AA739F">
            <w:pPr>
              <w:spacing w:before="101" w:line="276" w:lineRule="auto"/>
              <w:ind w:right="119"/>
              <w:rPr>
                <w:rFonts w:ascii="Verdana" w:eastAsia="Verdana" w:hAnsi="Verdana" w:cs="Arial"/>
                <w:i/>
                <w:lang w:val="da-DK"/>
              </w:rPr>
            </w:pPr>
            <w:r w:rsidRPr="00AA739F">
              <w:rPr>
                <w:rFonts w:ascii="Verdana" w:eastAsia="Verdana" w:hAnsi="Verdana" w:cs="Arial"/>
                <w:i/>
                <w:lang w:val="da-DK"/>
              </w:rPr>
              <w:t>anvende viden om praktik- stedets samfundsmæssige opgaver i tilrettelæggelsen af</w:t>
            </w:r>
            <w:r w:rsidRPr="00AA739F">
              <w:rPr>
                <w:rFonts w:ascii="Verdana" w:eastAsia="Verdana" w:hAnsi="Verdana" w:cs="Arial"/>
                <w:i/>
                <w:spacing w:val="-13"/>
                <w:lang w:val="da-DK"/>
              </w:rPr>
              <w:t xml:space="preserve"> </w:t>
            </w:r>
            <w:r w:rsidRPr="00AA739F">
              <w:rPr>
                <w:rFonts w:ascii="Verdana" w:eastAsia="Verdana" w:hAnsi="Verdana" w:cs="Arial"/>
                <w:i/>
                <w:lang w:val="da-DK"/>
              </w:rPr>
              <w:t>det</w:t>
            </w:r>
            <w:r w:rsidRPr="00AA739F">
              <w:rPr>
                <w:rFonts w:ascii="Verdana" w:eastAsia="Verdana" w:hAnsi="Verdana" w:cs="Arial"/>
                <w:i/>
                <w:spacing w:val="-12"/>
                <w:lang w:val="da-DK"/>
              </w:rPr>
              <w:t xml:space="preserve"> </w:t>
            </w:r>
            <w:r w:rsidRPr="00AA739F">
              <w:rPr>
                <w:rFonts w:ascii="Verdana" w:eastAsia="Verdana" w:hAnsi="Verdana" w:cs="Arial"/>
                <w:i/>
                <w:lang w:val="da-DK"/>
              </w:rPr>
              <w:t>pædagogiske</w:t>
            </w:r>
            <w:r w:rsidRPr="00AA739F">
              <w:rPr>
                <w:rFonts w:ascii="Verdana" w:eastAsia="Verdana" w:hAnsi="Verdana" w:cs="Arial"/>
                <w:i/>
                <w:spacing w:val="-14"/>
                <w:lang w:val="da-DK"/>
              </w:rPr>
              <w:t xml:space="preserve"> </w:t>
            </w:r>
            <w:r w:rsidRPr="00AA739F">
              <w:rPr>
                <w:rFonts w:ascii="Verdana" w:eastAsia="Verdana" w:hAnsi="Verdana" w:cs="Arial"/>
                <w:i/>
                <w:lang w:val="da-DK"/>
              </w:rPr>
              <w:t>arbejde,</w:t>
            </w:r>
          </w:p>
        </w:tc>
        <w:tc>
          <w:tcPr>
            <w:tcW w:w="7230" w:type="dxa"/>
          </w:tcPr>
          <w:p w14:paraId="6D7E424D" w14:textId="5BCCAD6E" w:rsidR="00E13E7B" w:rsidRDefault="00AA739F" w:rsidP="00B7537E">
            <w:pPr>
              <w:numPr>
                <w:ilvl w:val="0"/>
                <w:numId w:val="31"/>
              </w:numPr>
              <w:tabs>
                <w:tab w:val="left" w:pos="390"/>
              </w:tabs>
              <w:spacing w:before="12" w:line="278" w:lineRule="auto"/>
              <w:ind w:right="430" w:firstLine="0"/>
              <w:rPr>
                <w:rFonts w:ascii="Verdana" w:eastAsia="Verdana" w:hAnsi="Verdana" w:cs="Arial"/>
                <w:i/>
                <w:lang w:val="da-DK"/>
              </w:rPr>
            </w:pPr>
            <w:r w:rsidRPr="00E13E7B">
              <w:rPr>
                <w:rFonts w:ascii="Verdana" w:eastAsia="Verdana" w:hAnsi="Verdana" w:cs="Arial"/>
                <w:i/>
                <w:lang w:val="da-DK"/>
              </w:rPr>
              <w:t>Den studerende har i 1. praktikperiode, mulighed for at få et ind- blik</w:t>
            </w:r>
            <w:r w:rsidRPr="00E13E7B">
              <w:rPr>
                <w:rFonts w:ascii="Verdana" w:eastAsia="Verdana" w:hAnsi="Verdana" w:cs="Arial"/>
                <w:i/>
                <w:spacing w:val="-5"/>
                <w:lang w:val="da-DK"/>
              </w:rPr>
              <w:t xml:space="preserve"> </w:t>
            </w:r>
            <w:r w:rsidRPr="00E13E7B">
              <w:rPr>
                <w:rFonts w:ascii="Verdana" w:eastAsia="Verdana" w:hAnsi="Verdana" w:cs="Arial"/>
                <w:i/>
                <w:lang w:val="da-DK"/>
              </w:rPr>
              <w:t>i</w:t>
            </w:r>
            <w:r w:rsidRPr="00E13E7B">
              <w:rPr>
                <w:rFonts w:ascii="Verdana" w:eastAsia="Verdana" w:hAnsi="Verdana" w:cs="Arial"/>
                <w:i/>
                <w:spacing w:val="-6"/>
                <w:lang w:val="da-DK"/>
              </w:rPr>
              <w:t xml:space="preserve"> </w:t>
            </w:r>
            <w:r w:rsidRPr="00E13E7B">
              <w:rPr>
                <w:rFonts w:ascii="Verdana" w:eastAsia="Verdana" w:hAnsi="Verdana" w:cs="Arial"/>
                <w:i/>
                <w:lang w:val="da-DK"/>
              </w:rPr>
              <w:t>dagligdagen</w:t>
            </w:r>
            <w:r w:rsidRPr="00E13E7B">
              <w:rPr>
                <w:rFonts w:ascii="Verdana" w:eastAsia="Verdana" w:hAnsi="Verdana" w:cs="Arial"/>
                <w:i/>
                <w:spacing w:val="-5"/>
                <w:lang w:val="da-DK"/>
              </w:rPr>
              <w:t xml:space="preserve"> </w:t>
            </w:r>
            <w:r w:rsidR="00E13E7B">
              <w:rPr>
                <w:rFonts w:ascii="Verdana" w:eastAsia="Verdana" w:hAnsi="Verdana" w:cs="Arial"/>
                <w:i/>
                <w:lang w:val="da-DK"/>
              </w:rPr>
              <w:t>i Luften</w:t>
            </w:r>
            <w:r w:rsidRPr="00E13E7B">
              <w:rPr>
                <w:rFonts w:ascii="Verdana" w:eastAsia="Verdana" w:hAnsi="Verdana" w:cs="Arial"/>
                <w:i/>
                <w:lang w:val="da-DK"/>
              </w:rPr>
              <w:t>.</w:t>
            </w:r>
            <w:r w:rsidRPr="00E13E7B">
              <w:rPr>
                <w:rFonts w:ascii="Verdana" w:eastAsia="Verdana" w:hAnsi="Verdana" w:cs="Arial"/>
                <w:i/>
                <w:spacing w:val="-6"/>
                <w:lang w:val="da-DK"/>
              </w:rPr>
              <w:t xml:space="preserve"> </w:t>
            </w:r>
            <w:r w:rsidRPr="00E13E7B">
              <w:rPr>
                <w:rFonts w:ascii="Verdana" w:eastAsia="Verdana" w:hAnsi="Verdana" w:cs="Arial"/>
                <w:i/>
                <w:lang w:val="da-DK"/>
              </w:rPr>
              <w:t>Grundet</w:t>
            </w:r>
            <w:r w:rsidRPr="00E13E7B">
              <w:rPr>
                <w:rFonts w:ascii="Verdana" w:eastAsia="Verdana" w:hAnsi="Verdana" w:cs="Arial"/>
                <w:i/>
                <w:spacing w:val="-5"/>
                <w:lang w:val="da-DK"/>
              </w:rPr>
              <w:t xml:space="preserve"> </w:t>
            </w:r>
            <w:r w:rsidRPr="00E13E7B">
              <w:rPr>
                <w:rFonts w:ascii="Verdana" w:eastAsia="Verdana" w:hAnsi="Verdana" w:cs="Arial"/>
                <w:i/>
                <w:lang w:val="da-DK"/>
              </w:rPr>
              <w:t>det</w:t>
            </w:r>
            <w:r w:rsidRPr="00E13E7B">
              <w:rPr>
                <w:rFonts w:ascii="Verdana" w:eastAsia="Verdana" w:hAnsi="Verdana" w:cs="Arial"/>
                <w:i/>
                <w:spacing w:val="-3"/>
                <w:lang w:val="da-DK"/>
              </w:rPr>
              <w:t xml:space="preserve"> </w:t>
            </w:r>
            <w:r w:rsidRPr="00E13E7B">
              <w:rPr>
                <w:rFonts w:ascii="Verdana" w:eastAsia="Verdana" w:hAnsi="Verdana" w:cs="Arial"/>
                <w:i/>
                <w:lang w:val="da-DK"/>
              </w:rPr>
              <w:t>korte</w:t>
            </w:r>
            <w:r w:rsidRPr="00E13E7B">
              <w:rPr>
                <w:rFonts w:ascii="Verdana" w:eastAsia="Verdana" w:hAnsi="Verdana" w:cs="Arial"/>
                <w:i/>
                <w:spacing w:val="-6"/>
                <w:lang w:val="da-DK"/>
              </w:rPr>
              <w:t xml:space="preserve"> </w:t>
            </w:r>
            <w:r w:rsidRPr="00E13E7B">
              <w:rPr>
                <w:rFonts w:ascii="Verdana" w:eastAsia="Verdana" w:hAnsi="Verdana" w:cs="Arial"/>
                <w:i/>
                <w:lang w:val="da-DK"/>
              </w:rPr>
              <w:t>praktikforløb</w:t>
            </w:r>
            <w:r w:rsidRPr="00E13E7B">
              <w:rPr>
                <w:rFonts w:ascii="Verdana" w:eastAsia="Verdana" w:hAnsi="Verdana" w:cs="Arial"/>
                <w:i/>
                <w:spacing w:val="-5"/>
                <w:lang w:val="da-DK"/>
              </w:rPr>
              <w:t xml:space="preserve"> </w:t>
            </w:r>
            <w:r w:rsidRPr="00E13E7B">
              <w:rPr>
                <w:rFonts w:ascii="Verdana" w:eastAsia="Verdana" w:hAnsi="Verdana" w:cs="Arial"/>
                <w:i/>
                <w:lang w:val="da-DK"/>
              </w:rPr>
              <w:t>på</w:t>
            </w:r>
            <w:r w:rsidRPr="00E13E7B">
              <w:rPr>
                <w:rFonts w:ascii="Verdana" w:eastAsia="Verdana" w:hAnsi="Verdana" w:cs="Arial"/>
                <w:i/>
                <w:spacing w:val="-6"/>
                <w:lang w:val="da-DK"/>
              </w:rPr>
              <w:t xml:space="preserve"> </w:t>
            </w:r>
            <w:r w:rsidRPr="00E13E7B">
              <w:rPr>
                <w:rFonts w:ascii="Verdana" w:eastAsia="Verdana" w:hAnsi="Verdana" w:cs="Arial"/>
                <w:i/>
                <w:lang w:val="da-DK"/>
              </w:rPr>
              <w:t>32 dage –, støttes og vejledes den studerende i, at arbejde målrettet med at opnå de forskellige videns – og færdighedsmål.</w:t>
            </w:r>
          </w:p>
          <w:p w14:paraId="037B0DED" w14:textId="77777777" w:rsidR="00E13E7B" w:rsidRDefault="00E13E7B" w:rsidP="00E13E7B">
            <w:pPr>
              <w:tabs>
                <w:tab w:val="left" w:pos="390"/>
              </w:tabs>
              <w:spacing w:before="12" w:line="278" w:lineRule="auto"/>
              <w:ind w:left="108" w:right="430"/>
              <w:rPr>
                <w:rFonts w:ascii="Verdana" w:eastAsia="Verdana" w:hAnsi="Verdana" w:cs="Arial"/>
                <w:i/>
                <w:lang w:val="da-DK"/>
              </w:rPr>
            </w:pPr>
          </w:p>
          <w:p w14:paraId="1A49EE35" w14:textId="7562E1D3" w:rsidR="00AA739F" w:rsidRPr="00E13E7B" w:rsidRDefault="00AA739F" w:rsidP="00B7537E">
            <w:pPr>
              <w:numPr>
                <w:ilvl w:val="0"/>
                <w:numId w:val="31"/>
              </w:numPr>
              <w:tabs>
                <w:tab w:val="left" w:pos="390"/>
              </w:tabs>
              <w:spacing w:before="12" w:line="278" w:lineRule="auto"/>
              <w:ind w:right="430" w:firstLine="0"/>
              <w:rPr>
                <w:rFonts w:ascii="Verdana" w:eastAsia="Verdana" w:hAnsi="Verdana" w:cs="Arial"/>
                <w:i/>
                <w:lang w:val="da-DK"/>
              </w:rPr>
            </w:pPr>
            <w:r w:rsidRPr="00E13E7B">
              <w:rPr>
                <w:rFonts w:ascii="Verdana" w:eastAsia="Verdana" w:hAnsi="Verdana" w:cs="Arial"/>
                <w:i/>
                <w:lang w:val="da-DK"/>
              </w:rPr>
              <w:t>Den</w:t>
            </w:r>
            <w:r w:rsidRPr="00E13E7B">
              <w:rPr>
                <w:rFonts w:ascii="Verdana" w:eastAsia="Verdana" w:hAnsi="Verdana" w:cs="Arial"/>
                <w:i/>
                <w:spacing w:val="-7"/>
                <w:lang w:val="da-DK"/>
              </w:rPr>
              <w:t xml:space="preserve"> </w:t>
            </w:r>
            <w:r w:rsidRPr="00E13E7B">
              <w:rPr>
                <w:rFonts w:ascii="Verdana" w:eastAsia="Verdana" w:hAnsi="Verdana" w:cs="Arial"/>
                <w:i/>
                <w:lang w:val="da-DK"/>
              </w:rPr>
              <w:t>studerende</w:t>
            </w:r>
            <w:r w:rsidRPr="00E13E7B">
              <w:rPr>
                <w:rFonts w:ascii="Verdana" w:eastAsia="Verdana" w:hAnsi="Verdana" w:cs="Arial"/>
                <w:i/>
                <w:spacing w:val="-7"/>
                <w:lang w:val="da-DK"/>
              </w:rPr>
              <w:t xml:space="preserve"> </w:t>
            </w:r>
            <w:r w:rsidRPr="00E13E7B">
              <w:rPr>
                <w:rFonts w:ascii="Verdana" w:eastAsia="Verdana" w:hAnsi="Verdana" w:cs="Arial"/>
                <w:i/>
                <w:lang w:val="da-DK"/>
              </w:rPr>
              <w:t>deltager</w:t>
            </w:r>
            <w:r w:rsidRPr="00E13E7B">
              <w:rPr>
                <w:rFonts w:ascii="Verdana" w:eastAsia="Verdana" w:hAnsi="Verdana" w:cs="Arial"/>
                <w:i/>
                <w:spacing w:val="-9"/>
                <w:lang w:val="da-DK"/>
              </w:rPr>
              <w:t xml:space="preserve"> </w:t>
            </w:r>
            <w:r w:rsidRPr="00E13E7B">
              <w:rPr>
                <w:rFonts w:ascii="Verdana" w:eastAsia="Verdana" w:hAnsi="Verdana" w:cs="Arial"/>
                <w:i/>
                <w:lang w:val="da-DK"/>
              </w:rPr>
              <w:t>på</w:t>
            </w:r>
            <w:r w:rsidRPr="00E13E7B">
              <w:rPr>
                <w:rFonts w:ascii="Verdana" w:eastAsia="Verdana" w:hAnsi="Verdana" w:cs="Arial"/>
                <w:i/>
                <w:spacing w:val="-5"/>
                <w:lang w:val="da-DK"/>
              </w:rPr>
              <w:t xml:space="preserve"> </w:t>
            </w:r>
            <w:r w:rsidRPr="00E13E7B">
              <w:rPr>
                <w:rFonts w:ascii="Verdana" w:eastAsia="Verdana" w:hAnsi="Verdana" w:cs="Arial"/>
                <w:i/>
                <w:lang w:val="da-DK"/>
              </w:rPr>
              <w:t>personalemøde</w:t>
            </w:r>
            <w:r w:rsidRPr="00E13E7B">
              <w:rPr>
                <w:rFonts w:ascii="Verdana" w:eastAsia="Verdana" w:hAnsi="Verdana" w:cs="Arial"/>
                <w:i/>
                <w:spacing w:val="-7"/>
                <w:lang w:val="da-DK"/>
              </w:rPr>
              <w:t xml:space="preserve"> </w:t>
            </w:r>
            <w:r w:rsidRPr="00E13E7B">
              <w:rPr>
                <w:rFonts w:ascii="Verdana" w:eastAsia="Verdana" w:hAnsi="Verdana" w:cs="Arial"/>
                <w:i/>
                <w:lang w:val="da-DK"/>
              </w:rPr>
              <w:t>hver</w:t>
            </w:r>
            <w:r w:rsidRPr="00E13E7B">
              <w:rPr>
                <w:rFonts w:ascii="Verdana" w:eastAsia="Verdana" w:hAnsi="Verdana" w:cs="Arial"/>
                <w:i/>
                <w:spacing w:val="-6"/>
                <w:lang w:val="da-DK"/>
              </w:rPr>
              <w:t xml:space="preserve"> </w:t>
            </w:r>
            <w:r w:rsidR="001F1D3B" w:rsidRPr="00E13E7B">
              <w:rPr>
                <w:rFonts w:ascii="Verdana" w:eastAsia="Verdana" w:hAnsi="Verdana" w:cs="Arial"/>
                <w:i/>
                <w:lang w:val="da-DK"/>
              </w:rPr>
              <w:t>tredje</w:t>
            </w:r>
            <w:r w:rsidRPr="00E13E7B">
              <w:rPr>
                <w:rFonts w:ascii="Verdana" w:eastAsia="Verdana" w:hAnsi="Verdana" w:cs="Arial"/>
                <w:i/>
                <w:spacing w:val="-9"/>
                <w:lang w:val="da-DK"/>
              </w:rPr>
              <w:t xml:space="preserve"> </w:t>
            </w:r>
            <w:r w:rsidRPr="00E13E7B">
              <w:rPr>
                <w:rFonts w:ascii="Verdana" w:eastAsia="Verdana" w:hAnsi="Verdana" w:cs="Arial"/>
                <w:i/>
                <w:lang w:val="da-DK"/>
              </w:rPr>
              <w:t xml:space="preserve">mandag </w:t>
            </w:r>
            <w:r w:rsidR="001F1D3B" w:rsidRPr="00E13E7B">
              <w:rPr>
                <w:rFonts w:ascii="Verdana" w:eastAsia="Verdana" w:hAnsi="Verdana" w:cs="Arial"/>
                <w:i/>
                <w:spacing w:val="-2"/>
                <w:lang w:val="da-DK"/>
              </w:rPr>
              <w:t>8.45-14.45</w:t>
            </w:r>
          </w:p>
          <w:p w14:paraId="21441F27" w14:textId="77777777" w:rsidR="00AA739F" w:rsidRPr="00AA739F" w:rsidRDefault="00AA739F" w:rsidP="001F1D3B">
            <w:pPr>
              <w:spacing w:before="8"/>
              <w:rPr>
                <w:rFonts w:ascii="Verdana" w:eastAsia="Verdana" w:hAnsi="Verdana" w:cs="Arial"/>
                <w:lang w:val="da-DK"/>
              </w:rPr>
            </w:pPr>
          </w:p>
          <w:p w14:paraId="4D6BE1FA" w14:textId="132C6012" w:rsidR="00AA739F" w:rsidRPr="00AA739F" w:rsidRDefault="00AA739F" w:rsidP="001F1D3B">
            <w:pPr>
              <w:spacing w:line="276" w:lineRule="auto"/>
              <w:ind w:right="305"/>
              <w:rPr>
                <w:rFonts w:ascii="Verdana" w:eastAsia="Verdana" w:hAnsi="Verdana" w:cs="Arial"/>
                <w:i/>
                <w:lang w:val="da-DK"/>
              </w:rPr>
            </w:pPr>
            <w:r w:rsidRPr="00AA739F">
              <w:rPr>
                <w:rFonts w:ascii="Verdana" w:eastAsia="Verdana" w:hAnsi="Verdana" w:cs="Arial"/>
                <w:i/>
                <w:lang w:val="da-DK"/>
              </w:rPr>
              <w:t>Den studerende</w:t>
            </w:r>
            <w:r w:rsidRPr="00AA739F">
              <w:rPr>
                <w:rFonts w:ascii="Verdana" w:eastAsia="Verdana" w:hAnsi="Verdana" w:cs="Arial"/>
                <w:i/>
                <w:spacing w:val="-1"/>
                <w:lang w:val="da-DK"/>
              </w:rPr>
              <w:t xml:space="preserve"> </w:t>
            </w:r>
            <w:r w:rsidRPr="00AA739F">
              <w:rPr>
                <w:rFonts w:ascii="Verdana" w:eastAsia="Verdana" w:hAnsi="Verdana" w:cs="Arial"/>
                <w:i/>
                <w:lang w:val="da-DK"/>
              </w:rPr>
              <w:t>får</w:t>
            </w:r>
            <w:r w:rsidR="001F1D3B">
              <w:rPr>
                <w:rFonts w:ascii="Verdana" w:eastAsia="Verdana" w:hAnsi="Verdana" w:cs="Arial"/>
                <w:i/>
                <w:lang w:val="da-DK"/>
              </w:rPr>
              <w:t xml:space="preserve"> </w:t>
            </w:r>
            <w:r w:rsidRPr="00AA739F">
              <w:rPr>
                <w:rFonts w:ascii="Verdana" w:eastAsia="Verdana" w:hAnsi="Verdana" w:cs="Arial"/>
                <w:i/>
                <w:lang w:val="da-DK"/>
              </w:rPr>
              <w:t>mulighed for</w:t>
            </w:r>
            <w:r w:rsidRPr="00AA739F">
              <w:rPr>
                <w:rFonts w:ascii="Verdana" w:eastAsia="Verdana" w:hAnsi="Verdana" w:cs="Arial"/>
                <w:i/>
                <w:spacing w:val="-1"/>
                <w:lang w:val="da-DK"/>
              </w:rPr>
              <w:t xml:space="preserve"> </w:t>
            </w:r>
            <w:r w:rsidRPr="00AA739F">
              <w:rPr>
                <w:rFonts w:ascii="Verdana" w:eastAsia="Verdana" w:hAnsi="Verdana" w:cs="Arial"/>
                <w:i/>
                <w:lang w:val="da-DK"/>
              </w:rPr>
              <w:t>at arbejde</w:t>
            </w:r>
            <w:r w:rsidRPr="00AA739F">
              <w:rPr>
                <w:rFonts w:ascii="Verdana" w:eastAsia="Verdana" w:hAnsi="Verdana" w:cs="Arial"/>
                <w:i/>
                <w:spacing w:val="-1"/>
                <w:lang w:val="da-DK"/>
              </w:rPr>
              <w:t xml:space="preserve"> </w:t>
            </w:r>
            <w:r w:rsidRPr="00AA739F">
              <w:rPr>
                <w:rFonts w:ascii="Verdana" w:eastAsia="Verdana" w:hAnsi="Verdana" w:cs="Arial"/>
                <w:i/>
                <w:lang w:val="da-DK"/>
              </w:rPr>
              <w:t>med kompetencemålet for</w:t>
            </w:r>
            <w:r w:rsidRPr="00AA739F">
              <w:rPr>
                <w:rFonts w:ascii="Verdana" w:eastAsia="Verdana" w:hAnsi="Verdana" w:cs="Arial"/>
                <w:i/>
                <w:spacing w:val="-3"/>
                <w:lang w:val="da-DK"/>
              </w:rPr>
              <w:t xml:space="preserve"> </w:t>
            </w:r>
            <w:r w:rsidRPr="00AA739F">
              <w:rPr>
                <w:rFonts w:ascii="Verdana" w:eastAsia="Verdana" w:hAnsi="Verdana" w:cs="Arial"/>
                <w:i/>
                <w:lang w:val="da-DK"/>
              </w:rPr>
              <w:t>1.</w:t>
            </w:r>
            <w:r w:rsidRPr="00AA739F">
              <w:rPr>
                <w:rFonts w:ascii="Verdana" w:eastAsia="Verdana" w:hAnsi="Verdana" w:cs="Arial"/>
                <w:i/>
                <w:spacing w:val="-6"/>
                <w:lang w:val="da-DK"/>
              </w:rPr>
              <w:t xml:space="preserve"> </w:t>
            </w:r>
            <w:r w:rsidRPr="00AA739F">
              <w:rPr>
                <w:rFonts w:ascii="Verdana" w:eastAsia="Verdana" w:hAnsi="Verdana" w:cs="Arial"/>
                <w:i/>
                <w:lang w:val="da-DK"/>
              </w:rPr>
              <w:t>praktikperiode</w:t>
            </w:r>
            <w:r w:rsidRPr="00AA739F">
              <w:rPr>
                <w:rFonts w:ascii="Verdana" w:eastAsia="Verdana" w:hAnsi="Verdana" w:cs="Arial"/>
                <w:i/>
                <w:spacing w:val="-6"/>
                <w:lang w:val="da-DK"/>
              </w:rPr>
              <w:t xml:space="preserve"> </w:t>
            </w:r>
            <w:r w:rsidRPr="00AA739F">
              <w:rPr>
                <w:rFonts w:ascii="Verdana" w:eastAsia="Verdana" w:hAnsi="Verdana" w:cs="Arial"/>
                <w:i/>
                <w:lang w:val="da-DK"/>
              </w:rPr>
              <w:t>og modtager</w:t>
            </w:r>
            <w:r w:rsidRPr="00AA739F">
              <w:rPr>
                <w:rFonts w:ascii="Verdana" w:eastAsia="Verdana" w:hAnsi="Verdana" w:cs="Arial"/>
                <w:i/>
                <w:spacing w:val="-6"/>
                <w:lang w:val="da-DK"/>
              </w:rPr>
              <w:t xml:space="preserve"> </w:t>
            </w:r>
            <w:r w:rsidRPr="00AA739F">
              <w:rPr>
                <w:rFonts w:ascii="Verdana" w:eastAsia="Verdana" w:hAnsi="Verdana" w:cs="Arial"/>
                <w:i/>
                <w:lang w:val="da-DK"/>
              </w:rPr>
              <w:t>støtte</w:t>
            </w:r>
            <w:r w:rsidRPr="00AA739F">
              <w:rPr>
                <w:rFonts w:ascii="Verdana" w:eastAsia="Verdana" w:hAnsi="Verdana" w:cs="Arial"/>
                <w:i/>
                <w:spacing w:val="-6"/>
                <w:lang w:val="da-DK"/>
              </w:rPr>
              <w:t xml:space="preserve"> </w:t>
            </w:r>
            <w:r w:rsidRPr="00AA739F">
              <w:rPr>
                <w:rFonts w:ascii="Verdana" w:eastAsia="Verdana" w:hAnsi="Verdana" w:cs="Arial"/>
                <w:i/>
                <w:lang w:val="da-DK"/>
              </w:rPr>
              <w:t>til</w:t>
            </w:r>
            <w:r w:rsidRPr="00AA739F">
              <w:rPr>
                <w:rFonts w:ascii="Verdana" w:eastAsia="Verdana" w:hAnsi="Verdana" w:cs="Arial"/>
                <w:i/>
                <w:spacing w:val="-4"/>
                <w:lang w:val="da-DK"/>
              </w:rPr>
              <w:t xml:space="preserve"> </w:t>
            </w:r>
            <w:r w:rsidRPr="00AA739F">
              <w:rPr>
                <w:rFonts w:ascii="Verdana" w:eastAsia="Verdana" w:hAnsi="Verdana" w:cs="Arial"/>
                <w:i/>
                <w:lang w:val="da-DK"/>
              </w:rPr>
              <w:t>dette,</w:t>
            </w:r>
            <w:r w:rsidRPr="00AA739F">
              <w:rPr>
                <w:rFonts w:ascii="Verdana" w:eastAsia="Verdana" w:hAnsi="Verdana" w:cs="Arial"/>
                <w:i/>
                <w:spacing w:val="-6"/>
                <w:lang w:val="da-DK"/>
              </w:rPr>
              <w:t xml:space="preserve"> </w:t>
            </w:r>
            <w:r w:rsidRPr="00AA739F">
              <w:rPr>
                <w:rFonts w:ascii="Verdana" w:eastAsia="Verdana" w:hAnsi="Verdana" w:cs="Arial"/>
                <w:i/>
                <w:lang w:val="da-DK"/>
              </w:rPr>
              <w:t>i</w:t>
            </w:r>
            <w:r w:rsidRPr="00AA739F">
              <w:rPr>
                <w:rFonts w:ascii="Verdana" w:eastAsia="Verdana" w:hAnsi="Verdana" w:cs="Arial"/>
                <w:i/>
                <w:spacing w:val="-4"/>
                <w:lang w:val="da-DK"/>
              </w:rPr>
              <w:t xml:space="preserve"> </w:t>
            </w:r>
            <w:r w:rsidRPr="00AA739F">
              <w:rPr>
                <w:rFonts w:ascii="Verdana" w:eastAsia="Verdana" w:hAnsi="Verdana" w:cs="Arial"/>
                <w:i/>
                <w:lang w:val="da-DK"/>
              </w:rPr>
              <w:t>det</w:t>
            </w:r>
            <w:r w:rsidRPr="00AA739F">
              <w:rPr>
                <w:rFonts w:ascii="Verdana" w:eastAsia="Verdana" w:hAnsi="Verdana" w:cs="Arial"/>
                <w:i/>
                <w:spacing w:val="-3"/>
                <w:lang w:val="da-DK"/>
              </w:rPr>
              <w:t xml:space="preserve"> </w:t>
            </w:r>
            <w:r w:rsidRPr="00AA739F">
              <w:rPr>
                <w:rFonts w:ascii="Verdana" w:eastAsia="Verdana" w:hAnsi="Verdana" w:cs="Arial"/>
                <w:i/>
                <w:lang w:val="da-DK"/>
              </w:rPr>
              <w:t>omfang,</w:t>
            </w:r>
            <w:r w:rsidRPr="00AA739F">
              <w:rPr>
                <w:rFonts w:ascii="Verdana" w:eastAsia="Verdana" w:hAnsi="Verdana" w:cs="Arial"/>
                <w:i/>
                <w:spacing w:val="-6"/>
                <w:lang w:val="da-DK"/>
              </w:rPr>
              <w:t xml:space="preserve"> </w:t>
            </w:r>
            <w:r w:rsidRPr="00AA739F">
              <w:rPr>
                <w:rFonts w:ascii="Verdana" w:eastAsia="Verdana" w:hAnsi="Verdana" w:cs="Arial"/>
                <w:i/>
                <w:lang w:val="da-DK"/>
              </w:rPr>
              <w:t>der skønnes nødvendigt.</w:t>
            </w:r>
          </w:p>
          <w:p w14:paraId="3EC9003F" w14:textId="77777777" w:rsidR="00AA739F" w:rsidRPr="00AA739F" w:rsidRDefault="00AA739F" w:rsidP="001F1D3B">
            <w:pPr>
              <w:spacing w:before="1"/>
              <w:rPr>
                <w:rFonts w:ascii="Verdana" w:eastAsia="Verdana" w:hAnsi="Verdana" w:cs="Arial"/>
                <w:lang w:val="da-DK"/>
              </w:rPr>
            </w:pPr>
          </w:p>
          <w:p w14:paraId="401B5537" w14:textId="6C205BD6" w:rsidR="00AA739F" w:rsidRPr="00AA739F" w:rsidRDefault="00AA739F" w:rsidP="001F1D3B">
            <w:pPr>
              <w:spacing w:line="276" w:lineRule="auto"/>
              <w:ind w:right="288"/>
              <w:rPr>
                <w:rFonts w:ascii="Verdana" w:eastAsia="Verdana" w:hAnsi="Verdana" w:cs="Arial"/>
                <w:i/>
                <w:lang w:val="da-DK"/>
              </w:rPr>
            </w:pPr>
            <w:r w:rsidRPr="00AA739F">
              <w:rPr>
                <w:rFonts w:ascii="Verdana" w:eastAsia="Verdana" w:hAnsi="Verdana" w:cs="Arial"/>
                <w:i/>
                <w:lang w:val="da-DK"/>
              </w:rPr>
              <w:t>Støtten</w:t>
            </w:r>
            <w:r w:rsidRPr="00AA739F">
              <w:rPr>
                <w:rFonts w:ascii="Verdana" w:eastAsia="Verdana" w:hAnsi="Verdana" w:cs="Arial"/>
                <w:i/>
                <w:spacing w:val="-5"/>
                <w:lang w:val="da-DK"/>
              </w:rPr>
              <w:t xml:space="preserve"> </w:t>
            </w:r>
            <w:r w:rsidRPr="00AA739F">
              <w:rPr>
                <w:rFonts w:ascii="Verdana" w:eastAsia="Verdana" w:hAnsi="Verdana" w:cs="Arial"/>
                <w:i/>
                <w:lang w:val="da-DK"/>
              </w:rPr>
              <w:t>gives</w:t>
            </w:r>
            <w:r w:rsidRPr="00AA739F">
              <w:rPr>
                <w:rFonts w:ascii="Verdana" w:eastAsia="Verdana" w:hAnsi="Verdana" w:cs="Arial"/>
                <w:i/>
                <w:spacing w:val="-7"/>
                <w:lang w:val="da-DK"/>
              </w:rPr>
              <w:t xml:space="preserve"> </w:t>
            </w:r>
            <w:r w:rsidRPr="00AA739F">
              <w:rPr>
                <w:rFonts w:ascii="Verdana" w:eastAsia="Verdana" w:hAnsi="Verdana" w:cs="Arial"/>
                <w:i/>
                <w:lang w:val="da-DK"/>
              </w:rPr>
              <w:t>i</w:t>
            </w:r>
            <w:r w:rsidRPr="00AA739F">
              <w:rPr>
                <w:rFonts w:ascii="Verdana" w:eastAsia="Verdana" w:hAnsi="Verdana" w:cs="Arial"/>
                <w:i/>
                <w:spacing w:val="-5"/>
                <w:lang w:val="da-DK"/>
              </w:rPr>
              <w:t xml:space="preserve"> </w:t>
            </w:r>
            <w:r w:rsidRPr="00AA739F">
              <w:rPr>
                <w:rFonts w:ascii="Verdana" w:eastAsia="Verdana" w:hAnsi="Verdana" w:cs="Arial"/>
                <w:i/>
                <w:lang w:val="da-DK"/>
              </w:rPr>
              <w:t>form</w:t>
            </w:r>
            <w:r w:rsidRPr="00AA739F">
              <w:rPr>
                <w:rFonts w:ascii="Verdana" w:eastAsia="Verdana" w:hAnsi="Verdana" w:cs="Arial"/>
                <w:i/>
                <w:spacing w:val="-6"/>
                <w:lang w:val="da-DK"/>
              </w:rPr>
              <w:t xml:space="preserve"> </w:t>
            </w:r>
            <w:r w:rsidRPr="00AA739F">
              <w:rPr>
                <w:rFonts w:ascii="Verdana" w:eastAsia="Verdana" w:hAnsi="Verdana" w:cs="Arial"/>
                <w:i/>
                <w:lang w:val="da-DK"/>
              </w:rPr>
              <w:t>af</w:t>
            </w:r>
            <w:r w:rsidRPr="00AA739F">
              <w:rPr>
                <w:rFonts w:ascii="Verdana" w:eastAsia="Verdana" w:hAnsi="Verdana" w:cs="Arial"/>
                <w:i/>
                <w:spacing w:val="-4"/>
                <w:lang w:val="da-DK"/>
              </w:rPr>
              <w:t xml:space="preserve"> </w:t>
            </w:r>
            <w:r w:rsidRPr="00AA739F">
              <w:rPr>
                <w:rFonts w:ascii="Verdana" w:eastAsia="Verdana" w:hAnsi="Verdana" w:cs="Arial"/>
                <w:i/>
                <w:lang w:val="da-DK"/>
              </w:rPr>
              <w:t>tid</w:t>
            </w:r>
            <w:r w:rsidRPr="00AA739F">
              <w:rPr>
                <w:rFonts w:ascii="Verdana" w:eastAsia="Verdana" w:hAnsi="Verdana" w:cs="Arial"/>
                <w:i/>
                <w:spacing w:val="-5"/>
                <w:lang w:val="da-DK"/>
              </w:rPr>
              <w:t xml:space="preserve"> </w:t>
            </w:r>
            <w:r w:rsidRPr="00AA739F">
              <w:rPr>
                <w:rFonts w:ascii="Verdana" w:eastAsia="Verdana" w:hAnsi="Verdana" w:cs="Arial"/>
                <w:i/>
                <w:lang w:val="da-DK"/>
              </w:rPr>
              <w:t>til</w:t>
            </w:r>
            <w:r w:rsidRPr="00AA739F">
              <w:rPr>
                <w:rFonts w:ascii="Verdana" w:eastAsia="Verdana" w:hAnsi="Verdana" w:cs="Arial"/>
                <w:i/>
                <w:spacing w:val="-5"/>
                <w:lang w:val="da-DK"/>
              </w:rPr>
              <w:t xml:space="preserve"> </w:t>
            </w:r>
            <w:r w:rsidRPr="00AA739F">
              <w:rPr>
                <w:rFonts w:ascii="Verdana" w:eastAsia="Verdana" w:hAnsi="Verdana" w:cs="Arial"/>
                <w:i/>
                <w:lang w:val="da-DK"/>
              </w:rPr>
              <w:t>refleksion/samtale</w:t>
            </w:r>
            <w:r w:rsidRPr="00AA739F">
              <w:rPr>
                <w:rFonts w:ascii="Verdana" w:eastAsia="Verdana" w:hAnsi="Verdana" w:cs="Arial"/>
                <w:i/>
                <w:spacing w:val="-3"/>
                <w:lang w:val="da-DK"/>
              </w:rPr>
              <w:t xml:space="preserve"> </w:t>
            </w:r>
            <w:r w:rsidRPr="00AA739F">
              <w:rPr>
                <w:rFonts w:ascii="Verdana" w:eastAsia="Verdana" w:hAnsi="Verdana" w:cs="Arial"/>
                <w:i/>
                <w:lang w:val="da-DK"/>
              </w:rPr>
              <w:t>i</w:t>
            </w:r>
            <w:r w:rsidRPr="00AA739F">
              <w:rPr>
                <w:rFonts w:ascii="Verdana" w:eastAsia="Verdana" w:hAnsi="Verdana" w:cs="Arial"/>
                <w:i/>
                <w:spacing w:val="-5"/>
                <w:lang w:val="da-DK"/>
              </w:rPr>
              <w:t xml:space="preserve"> </w:t>
            </w:r>
            <w:r w:rsidRPr="00AA739F">
              <w:rPr>
                <w:rFonts w:ascii="Verdana" w:eastAsia="Verdana" w:hAnsi="Verdana" w:cs="Arial"/>
                <w:i/>
                <w:lang w:val="da-DK"/>
              </w:rPr>
              <w:t>dagligdagen,</w:t>
            </w:r>
            <w:r w:rsidRPr="00AA739F">
              <w:rPr>
                <w:rFonts w:ascii="Verdana" w:eastAsia="Verdana" w:hAnsi="Verdana" w:cs="Arial"/>
                <w:i/>
                <w:spacing w:val="-7"/>
                <w:lang w:val="da-DK"/>
              </w:rPr>
              <w:t xml:space="preserve"> </w:t>
            </w:r>
            <w:r w:rsidRPr="00AA739F">
              <w:rPr>
                <w:rFonts w:ascii="Verdana" w:eastAsia="Verdana" w:hAnsi="Verdana" w:cs="Arial"/>
                <w:i/>
                <w:lang w:val="da-DK"/>
              </w:rPr>
              <w:t>samt som vejledning.</w:t>
            </w:r>
          </w:p>
          <w:p w14:paraId="73A10122" w14:textId="77777777" w:rsidR="00AA739F" w:rsidRPr="00AA739F" w:rsidRDefault="00AA739F" w:rsidP="001F1D3B">
            <w:pPr>
              <w:spacing w:before="1"/>
              <w:rPr>
                <w:rFonts w:ascii="Verdana" w:eastAsia="Verdana" w:hAnsi="Verdana" w:cs="Arial"/>
                <w:lang w:val="da-DK"/>
              </w:rPr>
            </w:pPr>
          </w:p>
          <w:p w14:paraId="02B5739C" w14:textId="77777777" w:rsidR="00AA739F" w:rsidRPr="00AA739F" w:rsidRDefault="00AA739F" w:rsidP="001F1D3B">
            <w:pPr>
              <w:spacing w:before="1" w:line="276" w:lineRule="auto"/>
              <w:ind w:right="228"/>
              <w:rPr>
                <w:rFonts w:ascii="Verdana" w:eastAsia="Verdana" w:hAnsi="Verdana" w:cs="Arial"/>
                <w:i/>
                <w:lang w:val="da-DK"/>
              </w:rPr>
            </w:pPr>
            <w:r w:rsidRPr="00AA739F">
              <w:rPr>
                <w:rFonts w:ascii="Verdana" w:eastAsia="Verdana" w:hAnsi="Verdana" w:cs="Arial"/>
                <w:i/>
                <w:lang w:val="da-DK"/>
              </w:rPr>
              <w:t>I</w:t>
            </w:r>
            <w:r w:rsidRPr="00AA739F">
              <w:rPr>
                <w:rFonts w:ascii="Verdana" w:eastAsia="Verdana" w:hAnsi="Verdana" w:cs="Arial"/>
                <w:i/>
                <w:spacing w:val="-7"/>
                <w:lang w:val="da-DK"/>
              </w:rPr>
              <w:t xml:space="preserve"> </w:t>
            </w:r>
            <w:r w:rsidRPr="00AA739F">
              <w:rPr>
                <w:rFonts w:ascii="Verdana" w:eastAsia="Verdana" w:hAnsi="Verdana" w:cs="Arial"/>
                <w:i/>
                <w:lang w:val="da-DK"/>
              </w:rPr>
              <w:t>forbindelse</w:t>
            </w:r>
            <w:r w:rsidRPr="00AA739F">
              <w:rPr>
                <w:rFonts w:ascii="Verdana" w:eastAsia="Verdana" w:hAnsi="Verdana" w:cs="Arial"/>
                <w:i/>
                <w:spacing w:val="-7"/>
                <w:lang w:val="da-DK"/>
              </w:rPr>
              <w:t xml:space="preserve"> </w:t>
            </w:r>
            <w:r w:rsidRPr="00AA739F">
              <w:rPr>
                <w:rFonts w:ascii="Verdana" w:eastAsia="Verdana" w:hAnsi="Verdana" w:cs="Arial"/>
                <w:i/>
                <w:lang w:val="da-DK"/>
              </w:rPr>
              <w:t>med</w:t>
            </w:r>
            <w:r w:rsidRPr="00AA739F">
              <w:rPr>
                <w:rFonts w:ascii="Verdana" w:eastAsia="Verdana" w:hAnsi="Verdana" w:cs="Arial"/>
                <w:i/>
                <w:spacing w:val="-7"/>
                <w:lang w:val="da-DK"/>
              </w:rPr>
              <w:t xml:space="preserve"> </w:t>
            </w:r>
            <w:r w:rsidRPr="00AA739F">
              <w:rPr>
                <w:rFonts w:ascii="Verdana" w:eastAsia="Verdana" w:hAnsi="Verdana" w:cs="Arial"/>
                <w:i/>
                <w:lang w:val="da-DK"/>
              </w:rPr>
              <w:t>praktikken</w:t>
            </w:r>
            <w:r w:rsidRPr="00AA739F">
              <w:rPr>
                <w:rFonts w:ascii="Verdana" w:eastAsia="Verdana" w:hAnsi="Verdana" w:cs="Arial"/>
                <w:i/>
                <w:spacing w:val="-6"/>
                <w:lang w:val="da-DK"/>
              </w:rPr>
              <w:t xml:space="preserve"> </w:t>
            </w:r>
            <w:r w:rsidRPr="00AA739F">
              <w:rPr>
                <w:rFonts w:ascii="Verdana" w:eastAsia="Verdana" w:hAnsi="Verdana" w:cs="Arial"/>
                <w:i/>
                <w:lang w:val="da-DK"/>
              </w:rPr>
              <w:t>læses</w:t>
            </w:r>
            <w:r w:rsidRPr="00AA739F">
              <w:rPr>
                <w:rFonts w:ascii="Verdana" w:eastAsia="Verdana" w:hAnsi="Verdana" w:cs="Arial"/>
                <w:i/>
                <w:spacing w:val="-5"/>
                <w:lang w:val="da-DK"/>
              </w:rPr>
              <w:t xml:space="preserve"> </w:t>
            </w:r>
            <w:r w:rsidRPr="00AA739F">
              <w:rPr>
                <w:rFonts w:ascii="Verdana" w:eastAsia="Verdana" w:hAnsi="Verdana" w:cs="Arial"/>
                <w:i/>
                <w:lang w:val="da-DK"/>
              </w:rPr>
              <w:t>og</w:t>
            </w:r>
            <w:r w:rsidRPr="00AA739F">
              <w:rPr>
                <w:rFonts w:ascii="Verdana" w:eastAsia="Verdana" w:hAnsi="Verdana" w:cs="Arial"/>
                <w:i/>
                <w:spacing w:val="-4"/>
                <w:lang w:val="da-DK"/>
              </w:rPr>
              <w:t xml:space="preserve"> </w:t>
            </w:r>
            <w:r w:rsidRPr="00AA739F">
              <w:rPr>
                <w:rFonts w:ascii="Verdana" w:eastAsia="Verdana" w:hAnsi="Verdana" w:cs="Arial"/>
                <w:i/>
                <w:lang w:val="da-DK"/>
              </w:rPr>
              <w:t>reflekteres</w:t>
            </w:r>
            <w:r w:rsidRPr="00AA739F">
              <w:rPr>
                <w:rFonts w:ascii="Verdana" w:eastAsia="Verdana" w:hAnsi="Verdana" w:cs="Arial"/>
                <w:i/>
                <w:spacing w:val="-5"/>
                <w:lang w:val="da-DK"/>
              </w:rPr>
              <w:t xml:space="preserve"> </w:t>
            </w:r>
            <w:r w:rsidRPr="00AA739F">
              <w:rPr>
                <w:rFonts w:ascii="Verdana" w:eastAsia="Verdana" w:hAnsi="Verdana" w:cs="Arial"/>
                <w:i/>
                <w:lang w:val="da-DK"/>
              </w:rPr>
              <w:t>over:</w:t>
            </w:r>
            <w:r w:rsidRPr="00AA739F">
              <w:rPr>
                <w:rFonts w:ascii="Verdana" w:eastAsia="Verdana" w:hAnsi="Verdana" w:cs="Arial"/>
                <w:i/>
                <w:spacing w:val="-4"/>
                <w:lang w:val="da-DK"/>
              </w:rPr>
              <w:t xml:space="preserve"> </w:t>
            </w:r>
            <w:r w:rsidRPr="00AA739F">
              <w:rPr>
                <w:rFonts w:ascii="Verdana" w:eastAsia="Verdana" w:hAnsi="Verdana" w:cs="Arial"/>
                <w:i/>
                <w:lang w:val="da-DK"/>
              </w:rPr>
              <w:t>”Kommunikation og medfødt døvblindhed”, bind 1, som lånes på stedet.</w:t>
            </w:r>
          </w:p>
          <w:p w14:paraId="0620DDB3" w14:textId="77777777" w:rsidR="00AA739F" w:rsidRPr="00AA739F" w:rsidRDefault="00AA739F" w:rsidP="001F1D3B">
            <w:pPr>
              <w:spacing w:before="11"/>
              <w:rPr>
                <w:rFonts w:ascii="Verdana" w:eastAsia="Verdana" w:hAnsi="Verdana" w:cs="Arial"/>
                <w:lang w:val="da-DK"/>
              </w:rPr>
            </w:pPr>
          </w:p>
          <w:p w14:paraId="35E5CE15" w14:textId="241B473D" w:rsidR="00AA739F" w:rsidRPr="00AA739F" w:rsidRDefault="00337124" w:rsidP="001F1D3B">
            <w:pPr>
              <w:rPr>
                <w:rFonts w:ascii="Verdana" w:eastAsia="Verdana" w:hAnsi="Verdana" w:cs="Arial"/>
                <w:lang w:val="da-DK"/>
              </w:rPr>
            </w:pPr>
            <w:r>
              <w:fldChar w:fldCharType="begin"/>
            </w:r>
            <w:r w:rsidRPr="00337124">
              <w:rPr>
                <w:lang w:val="da-DK"/>
              </w:rPr>
              <w:instrText xml:space="preserve">HYPERLINK "https://ab-cdh.rn.dk/doevblindhed" \o "#AutoGenerate" \h </w:instrText>
            </w:r>
            <w:r>
              <w:fldChar w:fldCharType="separate"/>
            </w:r>
            <w:r w:rsidR="00AA739F" w:rsidRPr="00AA739F">
              <w:rPr>
                <w:rFonts w:ascii="Verdana" w:eastAsia="Verdana" w:hAnsi="Verdana" w:cs="Arial"/>
                <w:color w:val="0000FF"/>
                <w:w w:val="95"/>
                <w:u w:val="single" w:color="0000FF"/>
                <w:lang w:val="da-DK"/>
              </w:rPr>
              <w:t>https://ab-</w:t>
            </w:r>
            <w:r w:rsidR="00AA739F" w:rsidRPr="00AA739F">
              <w:rPr>
                <w:rFonts w:ascii="Verdana" w:eastAsia="Verdana" w:hAnsi="Verdana" w:cs="Arial"/>
                <w:color w:val="0000FF"/>
                <w:spacing w:val="-2"/>
                <w:u w:val="single" w:color="0000FF"/>
                <w:lang w:val="da-DK"/>
              </w:rPr>
              <w:t>cdh.rn.dk/doevblindhed</w:t>
            </w:r>
            <w:r>
              <w:rPr>
                <w:rFonts w:ascii="Verdana" w:eastAsia="Verdana" w:hAnsi="Verdana" w:cs="Arial"/>
                <w:color w:val="0000FF"/>
                <w:spacing w:val="-2"/>
                <w:u w:val="single" w:color="0000FF"/>
              </w:rPr>
              <w:fldChar w:fldCharType="end"/>
            </w:r>
            <w:r w:rsidR="00AA739F" w:rsidRPr="00AA739F">
              <w:rPr>
                <w:rFonts w:ascii="Verdana" w:eastAsia="Verdana" w:hAnsi="Verdana" w:cs="Arial"/>
                <w:color w:val="0000FF"/>
                <w:spacing w:val="-2"/>
                <w:u w:val="single" w:color="0000FF"/>
                <w:lang w:val="da-DK"/>
              </w:rPr>
              <w:t xml:space="preserve"> </w:t>
            </w:r>
          </w:p>
        </w:tc>
      </w:tr>
    </w:tbl>
    <w:p w14:paraId="7BEDF685" w14:textId="77777777" w:rsidR="00AA739F" w:rsidRPr="00AA739F" w:rsidRDefault="00AA739F" w:rsidP="00AA739F">
      <w:pPr>
        <w:widowControl w:val="0"/>
        <w:autoSpaceDE w:val="0"/>
        <w:autoSpaceDN w:val="0"/>
        <w:spacing w:after="0" w:line="240" w:lineRule="auto"/>
        <w:rPr>
          <w:rFonts w:ascii="Verdana" w:eastAsia="Verdana" w:hAnsi="Verdana" w:cs="Arial"/>
        </w:rPr>
        <w:sectPr w:rsidR="00AA739F" w:rsidRPr="00AA739F">
          <w:pgSz w:w="16840" w:h="11910" w:orient="landscape"/>
          <w:pgMar w:top="1020" w:right="1920" w:bottom="560" w:left="740" w:header="741" w:footer="379" w:gutter="0"/>
          <w:cols w:space="708"/>
        </w:sectPr>
      </w:pPr>
    </w:p>
    <w:tbl>
      <w:tblPr>
        <w:tblStyle w:val="TableNormal"/>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Description w:val="#AltTextNotRequired"/>
      </w:tblPr>
      <w:tblGrid>
        <w:gridCol w:w="3228"/>
        <w:gridCol w:w="3118"/>
        <w:gridCol w:w="7230"/>
      </w:tblGrid>
      <w:tr w:rsidR="00AA739F" w:rsidRPr="00AA739F" w14:paraId="5CDFDE84" w14:textId="77777777" w:rsidTr="009A47F5">
        <w:trPr>
          <w:trHeight w:val="2114"/>
        </w:trPr>
        <w:tc>
          <w:tcPr>
            <w:tcW w:w="13576" w:type="dxa"/>
            <w:gridSpan w:val="3"/>
            <w:shd w:val="clear" w:color="auto" w:fill="7597A0"/>
          </w:tcPr>
          <w:p w14:paraId="73173883" w14:textId="77777777" w:rsidR="00AA739F" w:rsidRPr="00AA739F" w:rsidRDefault="00AA739F" w:rsidP="00AA739F">
            <w:pPr>
              <w:spacing w:before="104"/>
              <w:ind w:right="1400"/>
              <w:jc w:val="center"/>
              <w:rPr>
                <w:rFonts w:ascii="Verdana" w:eastAsia="Verdana" w:hAnsi="Verdana" w:cs="Arial"/>
                <w:b/>
                <w:lang w:val="da-DK"/>
              </w:rPr>
            </w:pPr>
            <w:r w:rsidRPr="00AA739F">
              <w:rPr>
                <w:rFonts w:ascii="Verdana" w:eastAsia="Verdana" w:hAnsi="Verdana" w:cs="Arial"/>
                <w:b/>
                <w:lang w:val="da-DK"/>
              </w:rPr>
              <w:lastRenderedPageBreak/>
              <w:t>Uddannelsesplan</w:t>
            </w:r>
            <w:r w:rsidRPr="00AA739F">
              <w:rPr>
                <w:rFonts w:ascii="Verdana" w:eastAsia="Verdana" w:hAnsi="Verdana" w:cs="Arial"/>
                <w:b/>
                <w:spacing w:val="-8"/>
                <w:lang w:val="da-DK"/>
              </w:rPr>
              <w:t xml:space="preserve"> </w:t>
            </w:r>
            <w:r w:rsidRPr="00AA739F">
              <w:rPr>
                <w:rFonts w:ascii="Verdana" w:eastAsia="Verdana" w:hAnsi="Verdana" w:cs="Arial"/>
                <w:b/>
                <w:lang w:val="da-DK"/>
              </w:rPr>
              <w:t>i</w:t>
            </w:r>
            <w:r w:rsidRPr="00AA739F">
              <w:rPr>
                <w:rFonts w:ascii="Verdana" w:eastAsia="Verdana" w:hAnsi="Verdana" w:cs="Arial"/>
                <w:b/>
                <w:spacing w:val="-9"/>
                <w:lang w:val="da-DK"/>
              </w:rPr>
              <w:t xml:space="preserve"> </w:t>
            </w:r>
            <w:r w:rsidRPr="00AA739F">
              <w:rPr>
                <w:rFonts w:ascii="Verdana" w:eastAsia="Verdana" w:hAnsi="Verdana" w:cs="Arial"/>
                <w:b/>
                <w:lang w:val="da-DK"/>
              </w:rPr>
              <w:t>forhold</w:t>
            </w:r>
            <w:r w:rsidRPr="00AA739F">
              <w:rPr>
                <w:rFonts w:ascii="Verdana" w:eastAsia="Verdana" w:hAnsi="Verdana" w:cs="Arial"/>
                <w:b/>
                <w:spacing w:val="-9"/>
                <w:lang w:val="da-DK"/>
              </w:rPr>
              <w:t xml:space="preserve"> </w:t>
            </w:r>
            <w:r w:rsidRPr="00AA739F">
              <w:rPr>
                <w:rFonts w:ascii="Verdana" w:eastAsia="Verdana" w:hAnsi="Verdana" w:cs="Arial"/>
                <w:b/>
                <w:lang w:val="da-DK"/>
              </w:rPr>
              <w:t>til</w:t>
            </w:r>
            <w:r w:rsidRPr="00AA739F">
              <w:rPr>
                <w:rFonts w:ascii="Verdana" w:eastAsia="Verdana" w:hAnsi="Verdana" w:cs="Arial"/>
                <w:b/>
                <w:spacing w:val="-11"/>
                <w:lang w:val="da-DK"/>
              </w:rPr>
              <w:t xml:space="preserve"> </w:t>
            </w:r>
            <w:r w:rsidRPr="00AA739F">
              <w:rPr>
                <w:rFonts w:ascii="Verdana" w:eastAsia="Verdana" w:hAnsi="Verdana" w:cs="Arial"/>
                <w:b/>
                <w:lang w:val="da-DK"/>
              </w:rPr>
              <w:t>kompetence-,</w:t>
            </w:r>
            <w:r w:rsidRPr="00AA739F">
              <w:rPr>
                <w:rFonts w:ascii="Verdana" w:eastAsia="Verdana" w:hAnsi="Verdana" w:cs="Arial"/>
                <w:b/>
                <w:spacing w:val="-9"/>
                <w:lang w:val="da-DK"/>
              </w:rPr>
              <w:t xml:space="preserve"> </w:t>
            </w:r>
            <w:r w:rsidRPr="00AA739F">
              <w:rPr>
                <w:rFonts w:ascii="Verdana" w:eastAsia="Verdana" w:hAnsi="Verdana" w:cs="Arial"/>
                <w:b/>
                <w:lang w:val="da-DK"/>
              </w:rPr>
              <w:t>videns-</w:t>
            </w:r>
            <w:r w:rsidRPr="00AA739F">
              <w:rPr>
                <w:rFonts w:ascii="Verdana" w:eastAsia="Verdana" w:hAnsi="Verdana" w:cs="Arial"/>
                <w:b/>
                <w:spacing w:val="-9"/>
                <w:lang w:val="da-DK"/>
              </w:rPr>
              <w:t xml:space="preserve"> </w:t>
            </w:r>
            <w:r w:rsidRPr="00AA739F">
              <w:rPr>
                <w:rFonts w:ascii="Verdana" w:eastAsia="Verdana" w:hAnsi="Verdana" w:cs="Arial"/>
                <w:b/>
                <w:lang w:val="da-DK"/>
              </w:rPr>
              <w:t>og</w:t>
            </w:r>
            <w:r w:rsidRPr="00AA739F">
              <w:rPr>
                <w:rFonts w:ascii="Verdana" w:eastAsia="Verdana" w:hAnsi="Verdana" w:cs="Arial"/>
                <w:b/>
                <w:spacing w:val="-11"/>
                <w:lang w:val="da-DK"/>
              </w:rPr>
              <w:t xml:space="preserve"> </w:t>
            </w:r>
            <w:r w:rsidRPr="00AA739F">
              <w:rPr>
                <w:rFonts w:ascii="Verdana" w:eastAsia="Verdana" w:hAnsi="Verdana" w:cs="Arial"/>
                <w:b/>
                <w:lang w:val="da-DK"/>
              </w:rPr>
              <w:t>færdighedsmål</w:t>
            </w:r>
            <w:r w:rsidRPr="00AA739F">
              <w:rPr>
                <w:rFonts w:ascii="Verdana" w:eastAsia="Verdana" w:hAnsi="Verdana" w:cs="Arial"/>
                <w:b/>
                <w:spacing w:val="-7"/>
                <w:lang w:val="da-DK"/>
              </w:rPr>
              <w:t xml:space="preserve"> </w:t>
            </w:r>
            <w:r w:rsidRPr="00AA739F">
              <w:rPr>
                <w:rFonts w:ascii="Verdana" w:eastAsia="Verdana" w:hAnsi="Verdana" w:cs="Arial"/>
                <w:b/>
                <w:lang w:val="da-DK"/>
              </w:rPr>
              <w:t>for</w:t>
            </w:r>
            <w:r w:rsidRPr="00AA739F">
              <w:rPr>
                <w:rFonts w:ascii="Verdana" w:eastAsia="Verdana" w:hAnsi="Verdana" w:cs="Arial"/>
                <w:b/>
                <w:spacing w:val="-9"/>
                <w:lang w:val="da-DK"/>
              </w:rPr>
              <w:t xml:space="preserve"> </w:t>
            </w:r>
            <w:r w:rsidRPr="00AA739F">
              <w:rPr>
                <w:rFonts w:ascii="Verdana" w:eastAsia="Verdana" w:hAnsi="Verdana" w:cs="Arial"/>
                <w:b/>
                <w:lang w:val="da-DK"/>
              </w:rPr>
              <w:t>1.</w:t>
            </w:r>
            <w:r w:rsidRPr="00AA739F">
              <w:rPr>
                <w:rFonts w:ascii="Verdana" w:eastAsia="Verdana" w:hAnsi="Verdana" w:cs="Arial"/>
                <w:b/>
                <w:spacing w:val="-8"/>
                <w:lang w:val="da-DK"/>
              </w:rPr>
              <w:t xml:space="preserve"> </w:t>
            </w:r>
            <w:r w:rsidRPr="00AA739F">
              <w:rPr>
                <w:rFonts w:ascii="Verdana" w:eastAsia="Verdana" w:hAnsi="Verdana" w:cs="Arial"/>
                <w:b/>
                <w:spacing w:val="-2"/>
                <w:lang w:val="da-DK"/>
              </w:rPr>
              <w:t>praktikperiode.</w:t>
            </w:r>
          </w:p>
        </w:tc>
      </w:tr>
      <w:tr w:rsidR="00AA739F" w:rsidRPr="00AA739F" w14:paraId="11E2BC32" w14:textId="77777777" w:rsidTr="009A47F5">
        <w:trPr>
          <w:trHeight w:val="5258"/>
        </w:trPr>
        <w:tc>
          <w:tcPr>
            <w:tcW w:w="3228" w:type="dxa"/>
            <w:tcBorders>
              <w:right w:val="single" w:sz="2" w:space="0" w:color="000000"/>
            </w:tcBorders>
            <w:shd w:val="clear" w:color="auto" w:fill="ACC2C6"/>
          </w:tcPr>
          <w:p w14:paraId="13686192" w14:textId="77777777" w:rsidR="00AA739F" w:rsidRPr="00AA739F" w:rsidRDefault="00AA739F" w:rsidP="00AA739F">
            <w:pPr>
              <w:spacing w:before="101" w:line="276" w:lineRule="auto"/>
              <w:ind w:right="91"/>
              <w:rPr>
                <w:rFonts w:ascii="Verdana" w:eastAsia="Verdana" w:hAnsi="Verdana" w:cs="Arial"/>
                <w:i/>
                <w:lang w:val="da-DK"/>
              </w:rPr>
            </w:pPr>
            <w:r w:rsidRPr="00AA739F">
              <w:rPr>
                <w:rFonts w:ascii="Verdana" w:eastAsia="Verdana" w:hAnsi="Verdana" w:cs="Arial"/>
                <w:i/>
                <w:lang w:val="da-DK"/>
              </w:rPr>
              <w:t xml:space="preserve">målsætning, tilrettelæggelse og organisering af </w:t>
            </w:r>
            <w:proofErr w:type="spellStart"/>
            <w:r w:rsidRPr="00AA739F">
              <w:rPr>
                <w:rFonts w:ascii="Verdana" w:eastAsia="Verdana" w:hAnsi="Verdana" w:cs="Arial"/>
                <w:i/>
                <w:lang w:val="da-DK"/>
              </w:rPr>
              <w:t>pædago</w:t>
            </w:r>
            <w:proofErr w:type="spellEnd"/>
            <w:r w:rsidRPr="00AA739F">
              <w:rPr>
                <w:rFonts w:ascii="Verdana" w:eastAsia="Verdana" w:hAnsi="Verdana" w:cs="Arial"/>
                <w:i/>
                <w:lang w:val="da-DK"/>
              </w:rPr>
              <w:t xml:space="preserve">- </w:t>
            </w:r>
            <w:proofErr w:type="spellStart"/>
            <w:r w:rsidRPr="00AA739F">
              <w:rPr>
                <w:rFonts w:ascii="Verdana" w:eastAsia="Verdana" w:hAnsi="Verdana" w:cs="Arial"/>
                <w:i/>
                <w:lang w:val="da-DK"/>
              </w:rPr>
              <w:t>gisk</w:t>
            </w:r>
            <w:proofErr w:type="spellEnd"/>
            <w:r w:rsidRPr="00AA739F">
              <w:rPr>
                <w:rFonts w:ascii="Verdana" w:eastAsia="Verdana" w:hAnsi="Verdana" w:cs="Arial"/>
                <w:i/>
                <w:lang w:val="da-DK"/>
              </w:rPr>
              <w:t xml:space="preserve"> praksis, herunder om pædagogiske</w:t>
            </w:r>
            <w:r w:rsidRPr="00AA739F">
              <w:rPr>
                <w:rFonts w:ascii="Verdana" w:eastAsia="Verdana" w:hAnsi="Verdana" w:cs="Arial"/>
                <w:i/>
                <w:spacing w:val="-18"/>
                <w:lang w:val="da-DK"/>
              </w:rPr>
              <w:t xml:space="preserve"> </w:t>
            </w:r>
            <w:r w:rsidRPr="00AA739F">
              <w:rPr>
                <w:rFonts w:ascii="Verdana" w:eastAsia="Verdana" w:hAnsi="Verdana" w:cs="Arial"/>
                <w:i/>
                <w:lang w:val="da-DK"/>
              </w:rPr>
              <w:t>metoders</w:t>
            </w:r>
            <w:r w:rsidRPr="00AA739F">
              <w:rPr>
                <w:rFonts w:ascii="Verdana" w:eastAsia="Verdana" w:hAnsi="Verdana" w:cs="Arial"/>
                <w:i/>
                <w:spacing w:val="-18"/>
                <w:lang w:val="da-DK"/>
              </w:rPr>
              <w:t xml:space="preserve"> </w:t>
            </w:r>
            <w:proofErr w:type="spellStart"/>
            <w:r w:rsidRPr="00AA739F">
              <w:rPr>
                <w:rFonts w:ascii="Verdana" w:eastAsia="Verdana" w:hAnsi="Verdana" w:cs="Arial"/>
                <w:i/>
                <w:lang w:val="da-DK"/>
              </w:rPr>
              <w:t>effek</w:t>
            </w:r>
            <w:proofErr w:type="spellEnd"/>
            <w:r w:rsidRPr="00AA739F">
              <w:rPr>
                <w:rFonts w:ascii="Verdana" w:eastAsia="Verdana" w:hAnsi="Verdana" w:cs="Arial"/>
                <w:i/>
                <w:lang w:val="da-DK"/>
              </w:rPr>
              <w:t xml:space="preserve">- </w:t>
            </w:r>
            <w:r w:rsidRPr="00AA739F">
              <w:rPr>
                <w:rFonts w:ascii="Verdana" w:eastAsia="Verdana" w:hAnsi="Verdana" w:cs="Arial"/>
                <w:i/>
                <w:spacing w:val="-4"/>
                <w:lang w:val="da-DK"/>
              </w:rPr>
              <w:t>ter,</w:t>
            </w:r>
          </w:p>
        </w:tc>
        <w:tc>
          <w:tcPr>
            <w:tcW w:w="3118" w:type="dxa"/>
            <w:tcBorders>
              <w:left w:val="single" w:sz="2" w:space="0" w:color="000000"/>
            </w:tcBorders>
            <w:shd w:val="clear" w:color="auto" w:fill="ACC2C6"/>
          </w:tcPr>
          <w:p w14:paraId="2673DBEF" w14:textId="77777777" w:rsidR="00AA739F" w:rsidRPr="00AA739F" w:rsidRDefault="00AA739F" w:rsidP="00AA739F">
            <w:pPr>
              <w:spacing w:before="101" w:line="276" w:lineRule="auto"/>
              <w:ind w:right="119"/>
              <w:rPr>
                <w:rFonts w:ascii="Verdana" w:eastAsia="Verdana" w:hAnsi="Verdana" w:cs="Arial"/>
                <w:i/>
                <w:lang w:val="da-DK"/>
              </w:rPr>
            </w:pPr>
            <w:r w:rsidRPr="00AA739F">
              <w:rPr>
                <w:rFonts w:ascii="Verdana" w:eastAsia="Verdana" w:hAnsi="Verdana" w:cs="Arial"/>
                <w:i/>
                <w:lang w:val="da-DK"/>
              </w:rPr>
              <w:t>målsætte, tilrettelægge, gennemføre og evaluere pædagogisk praksis med inddragelse</w:t>
            </w:r>
            <w:r w:rsidRPr="00AA739F">
              <w:rPr>
                <w:rFonts w:ascii="Verdana" w:eastAsia="Verdana" w:hAnsi="Verdana" w:cs="Arial"/>
                <w:i/>
                <w:spacing w:val="-11"/>
                <w:lang w:val="da-DK"/>
              </w:rPr>
              <w:t xml:space="preserve"> </w:t>
            </w:r>
            <w:r w:rsidRPr="00AA739F">
              <w:rPr>
                <w:rFonts w:ascii="Verdana" w:eastAsia="Verdana" w:hAnsi="Verdana" w:cs="Arial"/>
                <w:i/>
                <w:lang w:val="da-DK"/>
              </w:rPr>
              <w:t>af</w:t>
            </w:r>
            <w:r w:rsidRPr="00AA739F">
              <w:rPr>
                <w:rFonts w:ascii="Verdana" w:eastAsia="Verdana" w:hAnsi="Verdana" w:cs="Arial"/>
                <w:i/>
                <w:spacing w:val="-11"/>
                <w:lang w:val="da-DK"/>
              </w:rPr>
              <w:t xml:space="preserve"> </w:t>
            </w:r>
            <w:r w:rsidRPr="00AA739F">
              <w:rPr>
                <w:rFonts w:ascii="Verdana" w:eastAsia="Verdana" w:hAnsi="Verdana" w:cs="Arial"/>
                <w:i/>
                <w:lang w:val="da-DK"/>
              </w:rPr>
              <w:t>viden</w:t>
            </w:r>
            <w:r w:rsidRPr="00AA739F">
              <w:rPr>
                <w:rFonts w:ascii="Verdana" w:eastAsia="Verdana" w:hAnsi="Verdana" w:cs="Arial"/>
                <w:i/>
                <w:spacing w:val="-9"/>
                <w:lang w:val="da-DK"/>
              </w:rPr>
              <w:t xml:space="preserve"> </w:t>
            </w:r>
            <w:r w:rsidRPr="00AA739F">
              <w:rPr>
                <w:rFonts w:ascii="Verdana" w:eastAsia="Verdana" w:hAnsi="Verdana" w:cs="Arial"/>
                <w:i/>
                <w:lang w:val="da-DK"/>
              </w:rPr>
              <w:t>om</w:t>
            </w:r>
            <w:r w:rsidRPr="00AA739F">
              <w:rPr>
                <w:rFonts w:ascii="Verdana" w:eastAsia="Verdana" w:hAnsi="Verdana" w:cs="Arial"/>
                <w:i/>
                <w:spacing w:val="-9"/>
                <w:lang w:val="da-DK"/>
              </w:rPr>
              <w:t xml:space="preserve"> </w:t>
            </w:r>
            <w:proofErr w:type="spellStart"/>
            <w:r w:rsidRPr="00AA739F">
              <w:rPr>
                <w:rFonts w:ascii="Verdana" w:eastAsia="Verdana" w:hAnsi="Verdana" w:cs="Arial"/>
                <w:i/>
                <w:lang w:val="da-DK"/>
              </w:rPr>
              <w:t>ef-</w:t>
            </w:r>
            <w:proofErr w:type="spellEnd"/>
            <w:r w:rsidRPr="00AA739F">
              <w:rPr>
                <w:rFonts w:ascii="Verdana" w:eastAsia="Verdana" w:hAnsi="Verdana" w:cs="Arial"/>
                <w:i/>
                <w:lang w:val="da-DK"/>
              </w:rPr>
              <w:t xml:space="preserve"> </w:t>
            </w:r>
            <w:proofErr w:type="spellStart"/>
            <w:r w:rsidRPr="00AA739F">
              <w:rPr>
                <w:rFonts w:ascii="Verdana" w:eastAsia="Verdana" w:hAnsi="Verdana" w:cs="Arial"/>
                <w:i/>
                <w:lang w:val="da-DK"/>
              </w:rPr>
              <w:t>fekten</w:t>
            </w:r>
            <w:proofErr w:type="spellEnd"/>
            <w:r w:rsidRPr="00AA739F">
              <w:rPr>
                <w:rFonts w:ascii="Verdana" w:eastAsia="Verdana" w:hAnsi="Verdana" w:cs="Arial"/>
                <w:i/>
                <w:lang w:val="da-DK"/>
              </w:rPr>
              <w:t xml:space="preserve"> af forskellige </w:t>
            </w:r>
            <w:proofErr w:type="spellStart"/>
            <w:r w:rsidRPr="00AA739F">
              <w:rPr>
                <w:rFonts w:ascii="Verdana" w:eastAsia="Verdana" w:hAnsi="Verdana" w:cs="Arial"/>
                <w:i/>
                <w:lang w:val="da-DK"/>
              </w:rPr>
              <w:t>pæda</w:t>
            </w:r>
            <w:proofErr w:type="spellEnd"/>
            <w:r w:rsidRPr="00AA739F">
              <w:rPr>
                <w:rFonts w:ascii="Verdana" w:eastAsia="Verdana" w:hAnsi="Verdana" w:cs="Arial"/>
                <w:i/>
                <w:lang w:val="da-DK"/>
              </w:rPr>
              <w:t xml:space="preserve">- </w:t>
            </w:r>
            <w:proofErr w:type="spellStart"/>
            <w:r w:rsidRPr="00AA739F">
              <w:rPr>
                <w:rFonts w:ascii="Verdana" w:eastAsia="Verdana" w:hAnsi="Verdana" w:cs="Arial"/>
                <w:i/>
                <w:lang w:val="da-DK"/>
              </w:rPr>
              <w:t>gogiske</w:t>
            </w:r>
            <w:proofErr w:type="spellEnd"/>
            <w:r w:rsidRPr="00AA739F">
              <w:rPr>
                <w:rFonts w:ascii="Verdana" w:eastAsia="Verdana" w:hAnsi="Verdana" w:cs="Arial"/>
                <w:i/>
                <w:lang w:val="da-DK"/>
              </w:rPr>
              <w:t xml:space="preserve"> metoder,</w:t>
            </w:r>
          </w:p>
        </w:tc>
        <w:tc>
          <w:tcPr>
            <w:tcW w:w="7230" w:type="dxa"/>
          </w:tcPr>
          <w:p w14:paraId="381C77AF" w14:textId="77777777" w:rsidR="00E13E7B" w:rsidRPr="00337124" w:rsidRDefault="00E13E7B" w:rsidP="00AA739F">
            <w:pPr>
              <w:spacing w:before="1"/>
              <w:rPr>
                <w:lang w:val="da-DK"/>
              </w:rPr>
            </w:pPr>
          </w:p>
          <w:p w14:paraId="3C5AFF5D" w14:textId="509AAC97" w:rsidR="00AA739F" w:rsidRPr="00D631BA" w:rsidRDefault="00337124" w:rsidP="00AA739F">
            <w:pPr>
              <w:spacing w:before="1"/>
              <w:rPr>
                <w:rFonts w:ascii="Verdana" w:eastAsia="Verdana" w:hAnsi="Verdana" w:cs="Arial"/>
                <w:color w:val="0000FF"/>
                <w:lang w:val="da-DK"/>
              </w:rPr>
            </w:pPr>
            <w:r>
              <w:fldChar w:fldCharType="begin"/>
            </w:r>
            <w:r w:rsidRPr="00337124">
              <w:rPr>
                <w:lang w:val="da-DK"/>
              </w:rPr>
              <w:instrText>HYPERLINK "https://ab-cdh.rn.dk/" \o "#AutoGenerate"</w:instrText>
            </w:r>
            <w:r>
              <w:fldChar w:fldCharType="separate"/>
            </w:r>
            <w:r w:rsidR="00E13E7B" w:rsidRPr="00D631BA">
              <w:rPr>
                <w:rFonts w:ascii="Verdana" w:hAnsi="Verdana"/>
                <w:color w:val="0000FF"/>
                <w:u w:val="single"/>
                <w:lang w:val="da-DK"/>
              </w:rPr>
              <w:t>Velkommen til Aktivitets- og Botilbud - CDH (rn.dk)</w:t>
            </w:r>
            <w:r>
              <w:rPr>
                <w:rFonts w:ascii="Verdana" w:hAnsi="Verdana"/>
                <w:color w:val="0000FF"/>
                <w:u w:val="single"/>
              </w:rPr>
              <w:fldChar w:fldCharType="end"/>
            </w:r>
          </w:p>
          <w:p w14:paraId="0A0367C2" w14:textId="77777777" w:rsidR="00AA739F" w:rsidRPr="00E13E7B" w:rsidRDefault="00AA739F" w:rsidP="00AA739F">
            <w:pPr>
              <w:rPr>
                <w:rFonts w:ascii="Verdana" w:eastAsia="Verdana" w:hAnsi="Verdana" w:cs="Arial"/>
                <w:color w:val="0000FF"/>
                <w:lang w:val="da-DK"/>
              </w:rPr>
            </w:pPr>
          </w:p>
          <w:p w14:paraId="3FB03034" w14:textId="25E6FEF6" w:rsidR="00AA739F" w:rsidRPr="00AA739F" w:rsidRDefault="00AA739F" w:rsidP="00AA739F">
            <w:pPr>
              <w:spacing w:line="278" w:lineRule="auto"/>
              <w:ind w:right="34"/>
              <w:rPr>
                <w:rFonts w:ascii="Verdana" w:eastAsia="Verdana" w:hAnsi="Verdana" w:cs="Arial"/>
                <w:color w:val="0000FF"/>
                <w:lang w:val="da-DK"/>
              </w:rPr>
            </w:pPr>
            <w:r w:rsidRPr="00AA739F">
              <w:rPr>
                <w:rFonts w:ascii="Verdana" w:eastAsia="Verdana" w:hAnsi="Verdana" w:cs="Arial"/>
                <w:color w:val="0000FF"/>
                <w:spacing w:val="-2"/>
                <w:u w:val="single" w:color="0000FF"/>
                <w:lang w:val="da-DK"/>
              </w:rPr>
              <w:t>https://ab-cdh.rn.dk/doevblindhed/det-kropslige-taktile-udgang-</w:t>
            </w:r>
            <w:r w:rsidR="00337124">
              <w:fldChar w:fldCharType="begin"/>
            </w:r>
            <w:r w:rsidR="00337124" w:rsidRPr="00337124">
              <w:rPr>
                <w:lang w:val="da-DK"/>
              </w:rPr>
              <w:instrText xml:space="preserve">HYPERLINK "https://ab-cdh.rn.dk/doevblindhed/det-kropslige-taktile-udgangspunkt" \o "#AutoGenerate" \h </w:instrText>
            </w:r>
            <w:r w:rsidR="00337124">
              <w:fldChar w:fldCharType="separate"/>
            </w:r>
            <w:r w:rsidRPr="00AA739F">
              <w:rPr>
                <w:rFonts w:ascii="Verdana" w:eastAsia="Verdana" w:hAnsi="Verdana" w:cs="Arial"/>
                <w:color w:val="0000FF"/>
                <w:spacing w:val="-2"/>
                <w:u w:val="single" w:color="0000FF"/>
                <w:lang w:val="da-DK"/>
              </w:rPr>
              <w:t>spunkt</w:t>
            </w:r>
            <w:r w:rsidR="00337124">
              <w:rPr>
                <w:rFonts w:ascii="Verdana" w:eastAsia="Verdana" w:hAnsi="Verdana" w:cs="Arial"/>
                <w:color w:val="0000FF"/>
                <w:spacing w:val="-2"/>
                <w:u w:val="single" w:color="0000FF"/>
              </w:rPr>
              <w:fldChar w:fldCharType="end"/>
            </w:r>
          </w:p>
          <w:p w14:paraId="6536139B" w14:textId="77777777" w:rsidR="00AA739F" w:rsidRPr="00AA739F" w:rsidRDefault="00AA739F" w:rsidP="00AA739F">
            <w:pPr>
              <w:spacing w:before="8"/>
              <w:rPr>
                <w:rFonts w:ascii="Verdana" w:eastAsia="Verdana" w:hAnsi="Verdana" w:cs="Arial"/>
                <w:lang w:val="da-DK"/>
              </w:rPr>
            </w:pPr>
          </w:p>
          <w:p w14:paraId="669AFD8B" w14:textId="77777777" w:rsidR="00AA739F" w:rsidRPr="00AA739F" w:rsidRDefault="00AA739F" w:rsidP="00AA739F">
            <w:pPr>
              <w:spacing w:line="278" w:lineRule="auto"/>
              <w:rPr>
                <w:rFonts w:ascii="Verdana" w:eastAsia="Verdana" w:hAnsi="Verdana" w:cs="Arial"/>
                <w:i/>
                <w:lang w:val="da-DK"/>
              </w:rPr>
            </w:pPr>
            <w:r w:rsidRPr="00AA739F">
              <w:rPr>
                <w:rFonts w:ascii="Verdana" w:eastAsia="Verdana" w:hAnsi="Verdana" w:cs="Arial"/>
                <w:i/>
                <w:lang w:val="da-DK"/>
              </w:rPr>
              <w:t>Ovenstående</w:t>
            </w:r>
            <w:r w:rsidRPr="00AA739F">
              <w:rPr>
                <w:rFonts w:ascii="Verdana" w:eastAsia="Verdana" w:hAnsi="Verdana" w:cs="Arial"/>
                <w:i/>
                <w:spacing w:val="-5"/>
                <w:lang w:val="da-DK"/>
              </w:rPr>
              <w:t xml:space="preserve"> </w:t>
            </w:r>
            <w:r w:rsidRPr="00AA739F">
              <w:rPr>
                <w:rFonts w:ascii="Verdana" w:eastAsia="Verdana" w:hAnsi="Verdana" w:cs="Arial"/>
                <w:i/>
                <w:lang w:val="da-DK"/>
              </w:rPr>
              <w:t>links</w:t>
            </w:r>
            <w:r w:rsidRPr="00AA739F">
              <w:rPr>
                <w:rFonts w:ascii="Verdana" w:eastAsia="Verdana" w:hAnsi="Verdana" w:cs="Arial"/>
                <w:i/>
                <w:spacing w:val="-7"/>
                <w:lang w:val="da-DK"/>
              </w:rPr>
              <w:t xml:space="preserve"> </w:t>
            </w:r>
            <w:r w:rsidRPr="00AA739F">
              <w:rPr>
                <w:rFonts w:ascii="Verdana" w:eastAsia="Verdana" w:hAnsi="Verdana" w:cs="Arial"/>
                <w:i/>
                <w:lang w:val="da-DK"/>
              </w:rPr>
              <w:t>giver</w:t>
            </w:r>
            <w:r w:rsidRPr="00AA739F">
              <w:rPr>
                <w:rFonts w:ascii="Verdana" w:eastAsia="Verdana" w:hAnsi="Verdana" w:cs="Arial"/>
                <w:i/>
                <w:spacing w:val="-4"/>
                <w:lang w:val="da-DK"/>
              </w:rPr>
              <w:t xml:space="preserve"> </w:t>
            </w:r>
            <w:r w:rsidRPr="00AA739F">
              <w:rPr>
                <w:rFonts w:ascii="Verdana" w:eastAsia="Verdana" w:hAnsi="Verdana" w:cs="Arial"/>
                <w:i/>
                <w:lang w:val="da-DK"/>
              </w:rPr>
              <w:t>et</w:t>
            </w:r>
            <w:r w:rsidRPr="00AA739F">
              <w:rPr>
                <w:rFonts w:ascii="Verdana" w:eastAsia="Verdana" w:hAnsi="Verdana" w:cs="Arial"/>
                <w:i/>
                <w:spacing w:val="-5"/>
                <w:lang w:val="da-DK"/>
              </w:rPr>
              <w:t xml:space="preserve"> </w:t>
            </w:r>
            <w:r w:rsidRPr="00AA739F">
              <w:rPr>
                <w:rFonts w:ascii="Verdana" w:eastAsia="Verdana" w:hAnsi="Verdana" w:cs="Arial"/>
                <w:i/>
                <w:lang w:val="da-DK"/>
              </w:rPr>
              <w:t>indblik</w:t>
            </w:r>
            <w:r w:rsidRPr="00AA739F">
              <w:rPr>
                <w:rFonts w:ascii="Verdana" w:eastAsia="Verdana" w:hAnsi="Verdana" w:cs="Arial"/>
                <w:i/>
                <w:spacing w:val="-5"/>
                <w:lang w:val="da-DK"/>
              </w:rPr>
              <w:t xml:space="preserve"> </w:t>
            </w:r>
            <w:r w:rsidRPr="00AA739F">
              <w:rPr>
                <w:rFonts w:ascii="Verdana" w:eastAsia="Verdana" w:hAnsi="Verdana" w:cs="Arial"/>
                <w:i/>
                <w:lang w:val="da-DK"/>
              </w:rPr>
              <w:t>i</w:t>
            </w:r>
            <w:r w:rsidRPr="00AA739F">
              <w:rPr>
                <w:rFonts w:ascii="Verdana" w:eastAsia="Verdana" w:hAnsi="Verdana" w:cs="Arial"/>
                <w:i/>
                <w:spacing w:val="-3"/>
                <w:lang w:val="da-DK"/>
              </w:rPr>
              <w:t xml:space="preserve"> </w:t>
            </w:r>
            <w:r w:rsidRPr="00AA739F">
              <w:rPr>
                <w:rFonts w:ascii="Verdana" w:eastAsia="Verdana" w:hAnsi="Verdana" w:cs="Arial"/>
                <w:i/>
                <w:lang w:val="da-DK"/>
              </w:rPr>
              <w:t>AB - CDH´s</w:t>
            </w:r>
            <w:r w:rsidRPr="00AA739F">
              <w:rPr>
                <w:rFonts w:ascii="Verdana" w:eastAsia="Verdana" w:hAnsi="Verdana" w:cs="Arial"/>
                <w:i/>
                <w:spacing w:val="-7"/>
                <w:lang w:val="da-DK"/>
              </w:rPr>
              <w:t xml:space="preserve"> </w:t>
            </w:r>
            <w:r w:rsidRPr="00AA739F">
              <w:rPr>
                <w:rFonts w:ascii="Verdana" w:eastAsia="Verdana" w:hAnsi="Verdana" w:cs="Arial"/>
                <w:i/>
                <w:lang w:val="da-DK"/>
              </w:rPr>
              <w:t>værdigrundlag,</w:t>
            </w:r>
            <w:r w:rsidRPr="00AA739F">
              <w:rPr>
                <w:rFonts w:ascii="Verdana" w:eastAsia="Verdana" w:hAnsi="Verdana" w:cs="Arial"/>
                <w:i/>
                <w:spacing w:val="-7"/>
                <w:lang w:val="da-DK"/>
              </w:rPr>
              <w:t xml:space="preserve"> </w:t>
            </w:r>
            <w:r w:rsidRPr="00AA739F">
              <w:rPr>
                <w:rFonts w:ascii="Verdana" w:eastAsia="Verdana" w:hAnsi="Verdana" w:cs="Arial"/>
                <w:i/>
                <w:lang w:val="da-DK"/>
              </w:rPr>
              <w:t>samt pædagogiske metoder.</w:t>
            </w:r>
          </w:p>
          <w:p w14:paraId="62FDAE56" w14:textId="77777777" w:rsidR="00AA739F" w:rsidRPr="00AA739F" w:rsidRDefault="00AA739F" w:rsidP="00AA739F">
            <w:pPr>
              <w:spacing w:before="9"/>
              <w:rPr>
                <w:rFonts w:ascii="Verdana" w:eastAsia="Verdana" w:hAnsi="Verdana" w:cs="Arial"/>
                <w:lang w:val="da-DK"/>
              </w:rPr>
            </w:pPr>
          </w:p>
          <w:p w14:paraId="39160836" w14:textId="73F5F7D9" w:rsidR="00AA739F" w:rsidRPr="001F1D3B" w:rsidRDefault="00AA739F" w:rsidP="001F1D3B">
            <w:pPr>
              <w:pStyle w:val="Listeafsnit"/>
              <w:numPr>
                <w:ilvl w:val="0"/>
                <w:numId w:val="37"/>
              </w:numPr>
              <w:tabs>
                <w:tab w:val="left" w:pos="325"/>
              </w:tabs>
              <w:spacing w:before="1" w:line="276" w:lineRule="auto"/>
              <w:ind w:right="137"/>
              <w:rPr>
                <w:rFonts w:ascii="Verdana" w:eastAsia="Verdana" w:hAnsi="Verdana" w:cs="Arial"/>
                <w:i/>
                <w:lang w:val="da-DK"/>
              </w:rPr>
            </w:pPr>
            <w:r w:rsidRPr="001F1D3B">
              <w:rPr>
                <w:rFonts w:ascii="Verdana" w:eastAsia="Verdana" w:hAnsi="Verdana" w:cs="Arial"/>
                <w:i/>
                <w:lang w:val="da-DK"/>
              </w:rPr>
              <w:t>Dette mål kan opnås gennem den studerendes egen aktive deltagelse, observation, refleksion og med støtte og vejledning fra praktikvejleder og gruppe. Dette kan diskuteres på vejledningsmøde</w:t>
            </w:r>
            <w:r w:rsidR="001F1D3B" w:rsidRPr="001F1D3B">
              <w:rPr>
                <w:rFonts w:ascii="Verdana" w:eastAsia="Verdana" w:hAnsi="Verdana" w:cs="Arial"/>
                <w:i/>
                <w:lang w:val="da-DK"/>
              </w:rPr>
              <w:t>r</w:t>
            </w:r>
            <w:r w:rsidRPr="001F1D3B">
              <w:rPr>
                <w:rFonts w:ascii="Verdana" w:eastAsia="Verdana" w:hAnsi="Verdana" w:cs="Arial"/>
                <w:i/>
                <w:spacing w:val="-4"/>
                <w:lang w:val="da-DK"/>
              </w:rPr>
              <w:t xml:space="preserve"> </w:t>
            </w:r>
            <w:r w:rsidRPr="001F1D3B">
              <w:rPr>
                <w:rFonts w:ascii="Verdana" w:eastAsia="Verdana" w:hAnsi="Verdana" w:cs="Arial"/>
                <w:i/>
                <w:lang w:val="da-DK"/>
              </w:rPr>
              <w:t>og</w:t>
            </w:r>
            <w:r w:rsidRPr="001F1D3B">
              <w:rPr>
                <w:rFonts w:ascii="Verdana" w:eastAsia="Verdana" w:hAnsi="Verdana" w:cs="Arial"/>
                <w:i/>
                <w:spacing w:val="-4"/>
                <w:lang w:val="da-DK"/>
              </w:rPr>
              <w:t xml:space="preserve"> </w:t>
            </w:r>
            <w:r w:rsidRPr="001F1D3B">
              <w:rPr>
                <w:rFonts w:ascii="Verdana" w:eastAsia="Verdana" w:hAnsi="Verdana" w:cs="Arial"/>
                <w:i/>
                <w:lang w:val="da-DK"/>
              </w:rPr>
              <w:t>i</w:t>
            </w:r>
            <w:r w:rsidRPr="001F1D3B">
              <w:rPr>
                <w:rFonts w:ascii="Verdana" w:eastAsia="Verdana" w:hAnsi="Verdana" w:cs="Arial"/>
                <w:i/>
                <w:spacing w:val="-5"/>
                <w:lang w:val="da-DK"/>
              </w:rPr>
              <w:t xml:space="preserve"> </w:t>
            </w:r>
            <w:r w:rsidRPr="001F1D3B">
              <w:rPr>
                <w:rFonts w:ascii="Verdana" w:eastAsia="Verdana" w:hAnsi="Verdana" w:cs="Arial"/>
                <w:i/>
                <w:lang w:val="da-DK"/>
              </w:rPr>
              <w:t>dagligdagen,</w:t>
            </w:r>
            <w:r w:rsidRPr="001F1D3B">
              <w:rPr>
                <w:rFonts w:ascii="Verdana" w:eastAsia="Verdana" w:hAnsi="Verdana" w:cs="Arial"/>
                <w:i/>
                <w:spacing w:val="-6"/>
                <w:lang w:val="da-DK"/>
              </w:rPr>
              <w:t xml:space="preserve"> </w:t>
            </w:r>
            <w:r w:rsidRPr="001F1D3B">
              <w:rPr>
                <w:rFonts w:ascii="Verdana" w:eastAsia="Verdana" w:hAnsi="Verdana" w:cs="Arial"/>
                <w:i/>
                <w:lang w:val="da-DK"/>
              </w:rPr>
              <w:t>når</w:t>
            </w:r>
            <w:r w:rsidRPr="001F1D3B">
              <w:rPr>
                <w:rFonts w:ascii="Verdana" w:eastAsia="Verdana" w:hAnsi="Verdana" w:cs="Arial"/>
                <w:i/>
                <w:spacing w:val="-5"/>
                <w:lang w:val="da-DK"/>
              </w:rPr>
              <w:t xml:space="preserve"> </w:t>
            </w:r>
            <w:r w:rsidRPr="001F1D3B">
              <w:rPr>
                <w:rFonts w:ascii="Verdana" w:eastAsia="Verdana" w:hAnsi="Verdana" w:cs="Arial"/>
                <w:i/>
                <w:lang w:val="da-DK"/>
              </w:rPr>
              <w:t>der</w:t>
            </w:r>
            <w:r w:rsidRPr="001F1D3B">
              <w:rPr>
                <w:rFonts w:ascii="Verdana" w:eastAsia="Verdana" w:hAnsi="Verdana" w:cs="Arial"/>
                <w:i/>
                <w:spacing w:val="-4"/>
                <w:lang w:val="da-DK"/>
              </w:rPr>
              <w:t xml:space="preserve"> </w:t>
            </w:r>
            <w:r w:rsidRPr="001F1D3B">
              <w:rPr>
                <w:rFonts w:ascii="Verdana" w:eastAsia="Verdana" w:hAnsi="Verdana" w:cs="Arial"/>
                <w:i/>
                <w:lang w:val="da-DK"/>
              </w:rPr>
              <w:t>er</w:t>
            </w:r>
            <w:r w:rsidRPr="001F1D3B">
              <w:rPr>
                <w:rFonts w:ascii="Verdana" w:eastAsia="Verdana" w:hAnsi="Verdana" w:cs="Arial"/>
                <w:i/>
                <w:spacing w:val="-4"/>
                <w:lang w:val="da-DK"/>
              </w:rPr>
              <w:t xml:space="preserve"> </w:t>
            </w:r>
            <w:r w:rsidRPr="001F1D3B">
              <w:rPr>
                <w:rFonts w:ascii="Verdana" w:eastAsia="Verdana" w:hAnsi="Verdana" w:cs="Arial"/>
                <w:i/>
                <w:lang w:val="da-DK"/>
              </w:rPr>
              <w:t>mulighed</w:t>
            </w:r>
            <w:r w:rsidRPr="001F1D3B">
              <w:rPr>
                <w:rFonts w:ascii="Verdana" w:eastAsia="Verdana" w:hAnsi="Verdana" w:cs="Arial"/>
                <w:i/>
                <w:spacing w:val="-4"/>
                <w:lang w:val="da-DK"/>
              </w:rPr>
              <w:t xml:space="preserve"> </w:t>
            </w:r>
            <w:r w:rsidRPr="001F1D3B">
              <w:rPr>
                <w:rFonts w:ascii="Verdana" w:eastAsia="Verdana" w:hAnsi="Verdana" w:cs="Arial"/>
                <w:i/>
                <w:lang w:val="da-DK"/>
              </w:rPr>
              <w:t>for</w:t>
            </w:r>
            <w:r w:rsidRPr="001F1D3B">
              <w:rPr>
                <w:rFonts w:ascii="Verdana" w:eastAsia="Verdana" w:hAnsi="Verdana" w:cs="Arial"/>
                <w:i/>
                <w:spacing w:val="-6"/>
                <w:lang w:val="da-DK"/>
              </w:rPr>
              <w:t xml:space="preserve"> </w:t>
            </w:r>
            <w:r w:rsidRPr="001F1D3B">
              <w:rPr>
                <w:rFonts w:ascii="Verdana" w:eastAsia="Verdana" w:hAnsi="Verdana" w:cs="Arial"/>
                <w:i/>
                <w:lang w:val="da-DK"/>
              </w:rPr>
              <w:t>dette,</w:t>
            </w:r>
            <w:r w:rsidRPr="001F1D3B">
              <w:rPr>
                <w:rFonts w:ascii="Verdana" w:eastAsia="Verdana" w:hAnsi="Verdana" w:cs="Arial"/>
                <w:i/>
                <w:spacing w:val="-3"/>
                <w:lang w:val="da-DK"/>
              </w:rPr>
              <w:t xml:space="preserve"> </w:t>
            </w:r>
            <w:r w:rsidRPr="001F1D3B">
              <w:rPr>
                <w:rFonts w:ascii="Verdana" w:eastAsia="Verdana" w:hAnsi="Verdana" w:cs="Arial"/>
                <w:i/>
                <w:lang w:val="da-DK"/>
              </w:rPr>
              <w:t>samt</w:t>
            </w:r>
            <w:r w:rsidRPr="001F1D3B">
              <w:rPr>
                <w:rFonts w:ascii="Verdana" w:eastAsia="Verdana" w:hAnsi="Verdana" w:cs="Arial"/>
                <w:i/>
                <w:spacing w:val="-4"/>
                <w:lang w:val="da-DK"/>
              </w:rPr>
              <w:t xml:space="preserve"> </w:t>
            </w:r>
            <w:r w:rsidRPr="001F1D3B">
              <w:rPr>
                <w:rFonts w:ascii="Verdana" w:eastAsia="Verdana" w:hAnsi="Verdana" w:cs="Arial"/>
                <w:i/>
                <w:lang w:val="da-DK"/>
              </w:rPr>
              <w:t>ved deltagelse i gruppemøder og på personalemøder.</w:t>
            </w:r>
          </w:p>
          <w:p w14:paraId="1D45D9D5" w14:textId="77777777" w:rsidR="00AA739F" w:rsidRPr="00AA739F" w:rsidRDefault="00AA739F" w:rsidP="00AA739F">
            <w:pPr>
              <w:rPr>
                <w:rFonts w:ascii="Verdana" w:eastAsia="Verdana" w:hAnsi="Verdana" w:cs="Arial"/>
                <w:lang w:val="da-DK"/>
              </w:rPr>
            </w:pPr>
          </w:p>
          <w:p w14:paraId="1910DF13" w14:textId="77777777" w:rsidR="00AA739F" w:rsidRDefault="00AA739F" w:rsidP="00AA739F">
            <w:pPr>
              <w:rPr>
                <w:rFonts w:ascii="Verdana" w:eastAsia="Verdana" w:hAnsi="Verdana" w:cs="Arial"/>
                <w:i/>
                <w:spacing w:val="-2"/>
                <w:lang w:val="da-DK"/>
              </w:rPr>
            </w:pPr>
            <w:r w:rsidRPr="00AA739F">
              <w:rPr>
                <w:rFonts w:ascii="Verdana" w:eastAsia="Verdana" w:hAnsi="Verdana" w:cs="Arial"/>
                <w:i/>
                <w:lang w:val="da-DK"/>
              </w:rPr>
              <w:t>Det</w:t>
            </w:r>
            <w:r w:rsidRPr="00AA739F">
              <w:rPr>
                <w:rFonts w:ascii="Verdana" w:eastAsia="Verdana" w:hAnsi="Verdana" w:cs="Arial"/>
                <w:i/>
                <w:spacing w:val="-7"/>
                <w:lang w:val="da-DK"/>
              </w:rPr>
              <w:t xml:space="preserve"> </w:t>
            </w:r>
            <w:r w:rsidRPr="00AA739F">
              <w:rPr>
                <w:rFonts w:ascii="Verdana" w:eastAsia="Verdana" w:hAnsi="Verdana" w:cs="Arial"/>
                <w:i/>
                <w:lang w:val="da-DK"/>
              </w:rPr>
              <w:t>anbefales</w:t>
            </w:r>
            <w:r w:rsidR="00010A3B">
              <w:rPr>
                <w:rFonts w:ascii="Verdana" w:eastAsia="Verdana" w:hAnsi="Verdana" w:cs="Arial"/>
                <w:i/>
                <w:lang w:val="da-DK"/>
              </w:rPr>
              <w:t>,</w:t>
            </w:r>
            <w:r w:rsidRPr="00AA739F">
              <w:rPr>
                <w:rFonts w:ascii="Verdana" w:eastAsia="Verdana" w:hAnsi="Verdana" w:cs="Arial"/>
                <w:i/>
                <w:spacing w:val="-5"/>
                <w:lang w:val="da-DK"/>
              </w:rPr>
              <w:t xml:space="preserve"> </w:t>
            </w:r>
            <w:r w:rsidRPr="00AA739F">
              <w:rPr>
                <w:rFonts w:ascii="Verdana" w:eastAsia="Verdana" w:hAnsi="Verdana" w:cs="Arial"/>
                <w:i/>
                <w:lang w:val="da-DK"/>
              </w:rPr>
              <w:t>at</w:t>
            </w:r>
            <w:r w:rsidRPr="00AA739F">
              <w:rPr>
                <w:rFonts w:ascii="Verdana" w:eastAsia="Verdana" w:hAnsi="Verdana" w:cs="Arial"/>
                <w:i/>
                <w:spacing w:val="-8"/>
                <w:lang w:val="da-DK"/>
              </w:rPr>
              <w:t xml:space="preserve"> </w:t>
            </w:r>
            <w:r w:rsidRPr="00AA739F">
              <w:rPr>
                <w:rFonts w:ascii="Verdana" w:eastAsia="Verdana" w:hAnsi="Verdana" w:cs="Arial"/>
                <w:i/>
                <w:lang w:val="da-DK"/>
              </w:rPr>
              <w:t>den</w:t>
            </w:r>
            <w:r w:rsidRPr="00AA739F">
              <w:rPr>
                <w:rFonts w:ascii="Verdana" w:eastAsia="Verdana" w:hAnsi="Verdana" w:cs="Arial"/>
                <w:i/>
                <w:spacing w:val="-4"/>
                <w:lang w:val="da-DK"/>
              </w:rPr>
              <w:t xml:space="preserve"> </w:t>
            </w:r>
            <w:r w:rsidRPr="00AA739F">
              <w:rPr>
                <w:rFonts w:ascii="Verdana" w:eastAsia="Verdana" w:hAnsi="Verdana" w:cs="Arial"/>
                <w:i/>
                <w:lang w:val="da-DK"/>
              </w:rPr>
              <w:t>studerende</w:t>
            </w:r>
            <w:r w:rsidRPr="00AA739F">
              <w:rPr>
                <w:rFonts w:ascii="Verdana" w:eastAsia="Verdana" w:hAnsi="Verdana" w:cs="Arial"/>
                <w:i/>
                <w:spacing w:val="-8"/>
                <w:lang w:val="da-DK"/>
              </w:rPr>
              <w:t xml:space="preserve"> </w:t>
            </w:r>
            <w:r w:rsidRPr="00AA739F">
              <w:rPr>
                <w:rFonts w:ascii="Verdana" w:eastAsia="Verdana" w:hAnsi="Verdana" w:cs="Arial"/>
                <w:i/>
                <w:lang w:val="da-DK"/>
              </w:rPr>
              <w:t>fører</w:t>
            </w:r>
            <w:r w:rsidRPr="00AA739F">
              <w:rPr>
                <w:rFonts w:ascii="Verdana" w:eastAsia="Verdana" w:hAnsi="Verdana" w:cs="Arial"/>
                <w:i/>
                <w:spacing w:val="-8"/>
                <w:lang w:val="da-DK"/>
              </w:rPr>
              <w:t xml:space="preserve"> </w:t>
            </w:r>
            <w:proofErr w:type="spellStart"/>
            <w:r w:rsidR="001F1D3B">
              <w:rPr>
                <w:rFonts w:ascii="Verdana" w:eastAsia="Verdana" w:hAnsi="Verdana" w:cs="Arial"/>
                <w:i/>
                <w:spacing w:val="-2"/>
                <w:lang w:val="da-DK"/>
              </w:rPr>
              <w:t>portfolio</w:t>
            </w:r>
            <w:proofErr w:type="spellEnd"/>
            <w:r w:rsidRPr="00AA739F">
              <w:rPr>
                <w:rFonts w:ascii="Verdana" w:eastAsia="Verdana" w:hAnsi="Verdana" w:cs="Arial"/>
                <w:i/>
                <w:spacing w:val="-2"/>
                <w:lang w:val="da-DK"/>
              </w:rPr>
              <w:t>!</w:t>
            </w:r>
          </w:p>
          <w:p w14:paraId="1BC28E88" w14:textId="19241A47" w:rsidR="00277273" w:rsidRPr="00AA739F" w:rsidRDefault="00277273" w:rsidP="00AA739F">
            <w:pPr>
              <w:rPr>
                <w:rFonts w:ascii="Verdana" w:eastAsia="Verdana" w:hAnsi="Verdana" w:cs="Arial"/>
                <w:i/>
                <w:lang w:val="da-DK"/>
              </w:rPr>
            </w:pPr>
          </w:p>
        </w:tc>
      </w:tr>
    </w:tbl>
    <w:p w14:paraId="425A73E6" w14:textId="77777777" w:rsidR="00AA739F" w:rsidRPr="00AA739F" w:rsidRDefault="00AA739F" w:rsidP="00AA739F">
      <w:pPr>
        <w:widowControl w:val="0"/>
        <w:autoSpaceDE w:val="0"/>
        <w:autoSpaceDN w:val="0"/>
        <w:spacing w:after="0" w:line="240" w:lineRule="auto"/>
        <w:rPr>
          <w:rFonts w:ascii="Verdana" w:eastAsia="Verdana" w:hAnsi="Verdana" w:cs="Arial"/>
        </w:rPr>
        <w:sectPr w:rsidR="00AA739F" w:rsidRPr="00AA739F">
          <w:pgSz w:w="16840" w:h="11910" w:orient="landscape"/>
          <w:pgMar w:top="1020" w:right="1920" w:bottom="560" w:left="740" w:header="741" w:footer="379" w:gutter="0"/>
          <w:cols w:space="708"/>
        </w:sectPr>
      </w:pPr>
    </w:p>
    <w:tbl>
      <w:tblPr>
        <w:tblStyle w:val="TableNormal"/>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Description w:val="#AltTextNotRequired"/>
      </w:tblPr>
      <w:tblGrid>
        <w:gridCol w:w="3228"/>
        <w:gridCol w:w="3118"/>
        <w:gridCol w:w="7230"/>
      </w:tblGrid>
      <w:tr w:rsidR="00AA739F" w:rsidRPr="00AA739F" w14:paraId="2F3D80DB" w14:textId="77777777" w:rsidTr="009A47F5">
        <w:trPr>
          <w:trHeight w:val="2114"/>
        </w:trPr>
        <w:tc>
          <w:tcPr>
            <w:tcW w:w="13576" w:type="dxa"/>
            <w:gridSpan w:val="3"/>
            <w:shd w:val="clear" w:color="auto" w:fill="7597A0"/>
          </w:tcPr>
          <w:p w14:paraId="231D1F10" w14:textId="77777777" w:rsidR="00AA739F" w:rsidRPr="00AA739F" w:rsidRDefault="00AA739F" w:rsidP="00AA739F">
            <w:pPr>
              <w:spacing w:before="104"/>
              <w:ind w:right="1400"/>
              <w:jc w:val="center"/>
              <w:rPr>
                <w:rFonts w:ascii="Verdana" w:eastAsia="Verdana" w:hAnsi="Verdana" w:cs="Arial"/>
                <w:b/>
                <w:lang w:val="da-DK"/>
              </w:rPr>
            </w:pPr>
            <w:r w:rsidRPr="00AA739F">
              <w:rPr>
                <w:rFonts w:ascii="Verdana" w:eastAsia="Verdana" w:hAnsi="Verdana" w:cs="Arial"/>
                <w:b/>
                <w:lang w:val="da-DK"/>
              </w:rPr>
              <w:lastRenderedPageBreak/>
              <w:t>Uddannelsesplan</w:t>
            </w:r>
            <w:r w:rsidRPr="00AA739F">
              <w:rPr>
                <w:rFonts w:ascii="Verdana" w:eastAsia="Verdana" w:hAnsi="Verdana" w:cs="Arial"/>
                <w:b/>
                <w:spacing w:val="-8"/>
                <w:lang w:val="da-DK"/>
              </w:rPr>
              <w:t xml:space="preserve"> </w:t>
            </w:r>
            <w:r w:rsidRPr="00AA739F">
              <w:rPr>
                <w:rFonts w:ascii="Verdana" w:eastAsia="Verdana" w:hAnsi="Verdana" w:cs="Arial"/>
                <w:b/>
                <w:lang w:val="da-DK"/>
              </w:rPr>
              <w:t>i</w:t>
            </w:r>
            <w:r w:rsidRPr="00AA739F">
              <w:rPr>
                <w:rFonts w:ascii="Verdana" w:eastAsia="Verdana" w:hAnsi="Verdana" w:cs="Arial"/>
                <w:b/>
                <w:spacing w:val="-9"/>
                <w:lang w:val="da-DK"/>
              </w:rPr>
              <w:t xml:space="preserve"> </w:t>
            </w:r>
            <w:r w:rsidRPr="00AA739F">
              <w:rPr>
                <w:rFonts w:ascii="Verdana" w:eastAsia="Verdana" w:hAnsi="Verdana" w:cs="Arial"/>
                <w:b/>
                <w:lang w:val="da-DK"/>
              </w:rPr>
              <w:t>forhold</w:t>
            </w:r>
            <w:r w:rsidRPr="00AA739F">
              <w:rPr>
                <w:rFonts w:ascii="Verdana" w:eastAsia="Verdana" w:hAnsi="Verdana" w:cs="Arial"/>
                <w:b/>
                <w:spacing w:val="-9"/>
                <w:lang w:val="da-DK"/>
              </w:rPr>
              <w:t xml:space="preserve"> </w:t>
            </w:r>
            <w:r w:rsidRPr="00AA739F">
              <w:rPr>
                <w:rFonts w:ascii="Verdana" w:eastAsia="Verdana" w:hAnsi="Verdana" w:cs="Arial"/>
                <w:b/>
                <w:lang w:val="da-DK"/>
              </w:rPr>
              <w:t>til</w:t>
            </w:r>
            <w:r w:rsidRPr="00AA739F">
              <w:rPr>
                <w:rFonts w:ascii="Verdana" w:eastAsia="Verdana" w:hAnsi="Verdana" w:cs="Arial"/>
                <w:b/>
                <w:spacing w:val="-11"/>
                <w:lang w:val="da-DK"/>
              </w:rPr>
              <w:t xml:space="preserve"> </w:t>
            </w:r>
            <w:r w:rsidRPr="00AA739F">
              <w:rPr>
                <w:rFonts w:ascii="Verdana" w:eastAsia="Verdana" w:hAnsi="Verdana" w:cs="Arial"/>
                <w:b/>
                <w:lang w:val="da-DK"/>
              </w:rPr>
              <w:t>kompetence-,</w:t>
            </w:r>
            <w:r w:rsidRPr="00AA739F">
              <w:rPr>
                <w:rFonts w:ascii="Verdana" w:eastAsia="Verdana" w:hAnsi="Verdana" w:cs="Arial"/>
                <w:b/>
                <w:spacing w:val="-9"/>
                <w:lang w:val="da-DK"/>
              </w:rPr>
              <w:t xml:space="preserve"> </w:t>
            </w:r>
            <w:r w:rsidRPr="00AA739F">
              <w:rPr>
                <w:rFonts w:ascii="Verdana" w:eastAsia="Verdana" w:hAnsi="Verdana" w:cs="Arial"/>
                <w:b/>
                <w:lang w:val="da-DK"/>
              </w:rPr>
              <w:t>videns-</w:t>
            </w:r>
            <w:r w:rsidRPr="00AA739F">
              <w:rPr>
                <w:rFonts w:ascii="Verdana" w:eastAsia="Verdana" w:hAnsi="Verdana" w:cs="Arial"/>
                <w:b/>
                <w:spacing w:val="-9"/>
                <w:lang w:val="da-DK"/>
              </w:rPr>
              <w:t xml:space="preserve"> </w:t>
            </w:r>
            <w:r w:rsidRPr="00AA739F">
              <w:rPr>
                <w:rFonts w:ascii="Verdana" w:eastAsia="Verdana" w:hAnsi="Verdana" w:cs="Arial"/>
                <w:b/>
                <w:lang w:val="da-DK"/>
              </w:rPr>
              <w:t>og</w:t>
            </w:r>
            <w:r w:rsidRPr="00AA739F">
              <w:rPr>
                <w:rFonts w:ascii="Verdana" w:eastAsia="Verdana" w:hAnsi="Verdana" w:cs="Arial"/>
                <w:b/>
                <w:spacing w:val="-11"/>
                <w:lang w:val="da-DK"/>
              </w:rPr>
              <w:t xml:space="preserve"> </w:t>
            </w:r>
            <w:r w:rsidRPr="00AA739F">
              <w:rPr>
                <w:rFonts w:ascii="Verdana" w:eastAsia="Verdana" w:hAnsi="Verdana" w:cs="Arial"/>
                <w:b/>
                <w:lang w:val="da-DK"/>
              </w:rPr>
              <w:t>færdighedsmål</w:t>
            </w:r>
            <w:r w:rsidRPr="00AA739F">
              <w:rPr>
                <w:rFonts w:ascii="Verdana" w:eastAsia="Verdana" w:hAnsi="Verdana" w:cs="Arial"/>
                <w:b/>
                <w:spacing w:val="-7"/>
                <w:lang w:val="da-DK"/>
              </w:rPr>
              <w:t xml:space="preserve"> </w:t>
            </w:r>
            <w:r w:rsidRPr="00AA739F">
              <w:rPr>
                <w:rFonts w:ascii="Verdana" w:eastAsia="Verdana" w:hAnsi="Verdana" w:cs="Arial"/>
                <w:b/>
                <w:lang w:val="da-DK"/>
              </w:rPr>
              <w:t>for</w:t>
            </w:r>
            <w:r w:rsidRPr="00AA739F">
              <w:rPr>
                <w:rFonts w:ascii="Verdana" w:eastAsia="Verdana" w:hAnsi="Verdana" w:cs="Arial"/>
                <w:b/>
                <w:spacing w:val="-9"/>
                <w:lang w:val="da-DK"/>
              </w:rPr>
              <w:t xml:space="preserve"> </w:t>
            </w:r>
            <w:r w:rsidRPr="00AA739F">
              <w:rPr>
                <w:rFonts w:ascii="Verdana" w:eastAsia="Verdana" w:hAnsi="Verdana" w:cs="Arial"/>
                <w:b/>
                <w:lang w:val="da-DK"/>
              </w:rPr>
              <w:t>1.</w:t>
            </w:r>
            <w:r w:rsidRPr="00AA739F">
              <w:rPr>
                <w:rFonts w:ascii="Verdana" w:eastAsia="Verdana" w:hAnsi="Verdana" w:cs="Arial"/>
                <w:b/>
                <w:spacing w:val="-8"/>
                <w:lang w:val="da-DK"/>
              </w:rPr>
              <w:t xml:space="preserve"> </w:t>
            </w:r>
            <w:r w:rsidRPr="00AA739F">
              <w:rPr>
                <w:rFonts w:ascii="Verdana" w:eastAsia="Verdana" w:hAnsi="Verdana" w:cs="Arial"/>
                <w:b/>
                <w:spacing w:val="-2"/>
                <w:lang w:val="da-DK"/>
              </w:rPr>
              <w:t>praktikperiode.</w:t>
            </w:r>
          </w:p>
        </w:tc>
      </w:tr>
      <w:tr w:rsidR="00AA739F" w:rsidRPr="00AA739F" w14:paraId="66504C4D" w14:textId="77777777" w:rsidTr="009A47F5">
        <w:trPr>
          <w:trHeight w:val="3581"/>
        </w:trPr>
        <w:tc>
          <w:tcPr>
            <w:tcW w:w="3228" w:type="dxa"/>
            <w:tcBorders>
              <w:right w:val="single" w:sz="2" w:space="0" w:color="000000"/>
            </w:tcBorders>
            <w:shd w:val="clear" w:color="auto" w:fill="ACC2C6"/>
          </w:tcPr>
          <w:p w14:paraId="65851571" w14:textId="77777777" w:rsidR="00AA739F" w:rsidRPr="00AA739F" w:rsidRDefault="00AA739F" w:rsidP="00AA739F">
            <w:pPr>
              <w:spacing w:before="101" w:line="276" w:lineRule="auto"/>
              <w:ind w:right="91"/>
              <w:rPr>
                <w:rFonts w:ascii="Verdana" w:eastAsia="Verdana" w:hAnsi="Verdana" w:cs="Arial"/>
                <w:i/>
                <w:lang w:val="da-DK"/>
              </w:rPr>
            </w:pPr>
            <w:r w:rsidRPr="00AA739F">
              <w:rPr>
                <w:rFonts w:ascii="Verdana" w:eastAsia="Verdana" w:hAnsi="Verdana" w:cs="Arial"/>
                <w:i/>
                <w:lang w:val="da-DK"/>
              </w:rPr>
              <w:t>evaluerings-,</w:t>
            </w:r>
            <w:r w:rsidRPr="00AA739F">
              <w:rPr>
                <w:rFonts w:ascii="Verdana" w:eastAsia="Verdana" w:hAnsi="Verdana" w:cs="Arial"/>
                <w:i/>
                <w:spacing w:val="-18"/>
                <w:lang w:val="da-DK"/>
              </w:rPr>
              <w:t xml:space="preserve"> </w:t>
            </w:r>
            <w:r w:rsidRPr="00AA739F">
              <w:rPr>
                <w:rFonts w:ascii="Verdana" w:eastAsia="Verdana" w:hAnsi="Verdana" w:cs="Arial"/>
                <w:i/>
                <w:lang w:val="da-DK"/>
              </w:rPr>
              <w:t>undersøgelses- og</w:t>
            </w:r>
            <w:r w:rsidRPr="00AA739F">
              <w:rPr>
                <w:rFonts w:ascii="Verdana" w:eastAsia="Verdana" w:hAnsi="Verdana" w:cs="Arial"/>
                <w:i/>
                <w:spacing w:val="-14"/>
                <w:lang w:val="da-DK"/>
              </w:rPr>
              <w:t xml:space="preserve"> </w:t>
            </w:r>
            <w:r w:rsidRPr="00AA739F">
              <w:rPr>
                <w:rFonts w:ascii="Verdana" w:eastAsia="Verdana" w:hAnsi="Verdana" w:cs="Arial"/>
                <w:i/>
                <w:lang w:val="da-DK"/>
              </w:rPr>
              <w:t>dokumentationsformer</w:t>
            </w:r>
            <w:r w:rsidRPr="00AA739F">
              <w:rPr>
                <w:rFonts w:ascii="Verdana" w:eastAsia="Verdana" w:hAnsi="Verdana" w:cs="Arial"/>
                <w:i/>
                <w:spacing w:val="-12"/>
                <w:lang w:val="da-DK"/>
              </w:rPr>
              <w:t xml:space="preserve"> </w:t>
            </w:r>
            <w:r w:rsidRPr="00AA739F">
              <w:rPr>
                <w:rFonts w:ascii="Verdana" w:eastAsia="Verdana" w:hAnsi="Verdana" w:cs="Arial"/>
                <w:i/>
                <w:spacing w:val="-5"/>
                <w:lang w:val="da-DK"/>
              </w:rPr>
              <w:t>og</w:t>
            </w:r>
          </w:p>
        </w:tc>
        <w:tc>
          <w:tcPr>
            <w:tcW w:w="3118" w:type="dxa"/>
            <w:tcBorders>
              <w:left w:val="single" w:sz="2" w:space="0" w:color="000000"/>
            </w:tcBorders>
            <w:shd w:val="clear" w:color="auto" w:fill="ACC2C6"/>
          </w:tcPr>
          <w:p w14:paraId="3D947F9F" w14:textId="77777777" w:rsidR="00AA739F" w:rsidRPr="00AA739F" w:rsidRDefault="00AA739F" w:rsidP="00AA739F">
            <w:pPr>
              <w:spacing w:before="101" w:line="276" w:lineRule="auto"/>
              <w:ind w:right="119"/>
              <w:rPr>
                <w:rFonts w:ascii="Verdana" w:eastAsia="Verdana" w:hAnsi="Verdana" w:cs="Arial"/>
                <w:i/>
                <w:lang w:val="da-DK"/>
              </w:rPr>
            </w:pPr>
            <w:r w:rsidRPr="00AA739F">
              <w:rPr>
                <w:rFonts w:ascii="Verdana" w:eastAsia="Verdana" w:hAnsi="Verdana" w:cs="Arial"/>
                <w:i/>
                <w:lang w:val="da-DK"/>
              </w:rPr>
              <w:t>dokumentere og evaluere egen</w:t>
            </w:r>
            <w:r w:rsidRPr="00AA739F">
              <w:rPr>
                <w:rFonts w:ascii="Verdana" w:eastAsia="Verdana" w:hAnsi="Verdana" w:cs="Arial"/>
                <w:i/>
                <w:spacing w:val="-12"/>
                <w:lang w:val="da-DK"/>
              </w:rPr>
              <w:t xml:space="preserve"> </w:t>
            </w:r>
            <w:r w:rsidRPr="00AA739F">
              <w:rPr>
                <w:rFonts w:ascii="Verdana" w:eastAsia="Verdana" w:hAnsi="Verdana" w:cs="Arial"/>
                <w:i/>
                <w:lang w:val="da-DK"/>
              </w:rPr>
              <w:t>deltagelse</w:t>
            </w:r>
            <w:r w:rsidRPr="00AA739F">
              <w:rPr>
                <w:rFonts w:ascii="Verdana" w:eastAsia="Verdana" w:hAnsi="Verdana" w:cs="Arial"/>
                <w:i/>
                <w:spacing w:val="-14"/>
                <w:lang w:val="da-DK"/>
              </w:rPr>
              <w:t xml:space="preserve"> </w:t>
            </w:r>
            <w:r w:rsidRPr="00AA739F">
              <w:rPr>
                <w:rFonts w:ascii="Verdana" w:eastAsia="Verdana" w:hAnsi="Verdana" w:cs="Arial"/>
                <w:i/>
                <w:lang w:val="da-DK"/>
              </w:rPr>
              <w:t>i</w:t>
            </w:r>
            <w:r w:rsidRPr="00AA739F">
              <w:rPr>
                <w:rFonts w:ascii="Verdana" w:eastAsia="Verdana" w:hAnsi="Verdana" w:cs="Arial"/>
                <w:i/>
                <w:spacing w:val="-13"/>
                <w:lang w:val="da-DK"/>
              </w:rPr>
              <w:t xml:space="preserve"> </w:t>
            </w:r>
            <w:r w:rsidRPr="00AA739F">
              <w:rPr>
                <w:rFonts w:ascii="Verdana" w:eastAsia="Verdana" w:hAnsi="Verdana" w:cs="Arial"/>
                <w:i/>
                <w:lang w:val="da-DK"/>
              </w:rPr>
              <w:t>pædagogisk praksis, herunder re- flektere over kvaliteten i egne læreprocesser, og</w:t>
            </w:r>
          </w:p>
        </w:tc>
        <w:tc>
          <w:tcPr>
            <w:tcW w:w="7230" w:type="dxa"/>
          </w:tcPr>
          <w:p w14:paraId="04F0BC00" w14:textId="0B35D758" w:rsidR="00AA739F" w:rsidRPr="001F1D3B" w:rsidRDefault="00AA739F" w:rsidP="001F1D3B">
            <w:pPr>
              <w:pStyle w:val="Listeafsnit"/>
              <w:numPr>
                <w:ilvl w:val="0"/>
                <w:numId w:val="37"/>
              </w:numPr>
              <w:spacing w:before="101" w:line="276" w:lineRule="auto"/>
              <w:rPr>
                <w:rFonts w:ascii="Verdana" w:eastAsia="Verdana" w:hAnsi="Verdana" w:cs="Arial"/>
                <w:i/>
                <w:lang w:val="da-DK"/>
              </w:rPr>
            </w:pPr>
            <w:r w:rsidRPr="001F1D3B">
              <w:rPr>
                <w:rFonts w:ascii="Verdana" w:eastAsia="Verdana" w:hAnsi="Verdana" w:cs="Arial"/>
                <w:i/>
                <w:lang w:val="da-DK"/>
              </w:rPr>
              <w:t>Målet</w:t>
            </w:r>
            <w:r w:rsidRPr="001F1D3B">
              <w:rPr>
                <w:rFonts w:ascii="Verdana" w:eastAsia="Verdana" w:hAnsi="Verdana" w:cs="Arial"/>
                <w:i/>
                <w:spacing w:val="-6"/>
                <w:lang w:val="da-DK"/>
              </w:rPr>
              <w:t xml:space="preserve"> </w:t>
            </w:r>
            <w:r w:rsidRPr="001F1D3B">
              <w:rPr>
                <w:rFonts w:ascii="Verdana" w:eastAsia="Verdana" w:hAnsi="Verdana" w:cs="Arial"/>
                <w:i/>
                <w:lang w:val="da-DK"/>
              </w:rPr>
              <w:t>opnås</w:t>
            </w:r>
            <w:r w:rsidRPr="001F1D3B">
              <w:rPr>
                <w:rFonts w:ascii="Verdana" w:eastAsia="Verdana" w:hAnsi="Verdana" w:cs="Arial"/>
                <w:i/>
                <w:spacing w:val="-5"/>
                <w:lang w:val="da-DK"/>
              </w:rPr>
              <w:t xml:space="preserve"> </w:t>
            </w:r>
            <w:r w:rsidRPr="001F1D3B">
              <w:rPr>
                <w:rFonts w:ascii="Verdana" w:eastAsia="Verdana" w:hAnsi="Verdana" w:cs="Arial"/>
                <w:i/>
                <w:lang w:val="da-DK"/>
              </w:rPr>
              <w:t>igennem</w:t>
            </w:r>
            <w:r w:rsidRPr="001F1D3B">
              <w:rPr>
                <w:rFonts w:ascii="Verdana" w:eastAsia="Verdana" w:hAnsi="Verdana" w:cs="Arial"/>
                <w:i/>
                <w:spacing w:val="-2"/>
                <w:lang w:val="da-DK"/>
              </w:rPr>
              <w:t xml:space="preserve"> </w:t>
            </w:r>
            <w:r w:rsidRPr="001F1D3B">
              <w:rPr>
                <w:rFonts w:ascii="Verdana" w:eastAsia="Verdana" w:hAnsi="Verdana" w:cs="Arial"/>
                <w:i/>
                <w:lang w:val="da-DK"/>
              </w:rPr>
              <w:t>støtte</w:t>
            </w:r>
            <w:r w:rsidRPr="001F1D3B">
              <w:rPr>
                <w:rFonts w:ascii="Verdana" w:eastAsia="Verdana" w:hAnsi="Verdana" w:cs="Arial"/>
                <w:i/>
                <w:spacing w:val="-6"/>
                <w:lang w:val="da-DK"/>
              </w:rPr>
              <w:t xml:space="preserve"> </w:t>
            </w:r>
            <w:r w:rsidRPr="001F1D3B">
              <w:rPr>
                <w:rFonts w:ascii="Verdana" w:eastAsia="Verdana" w:hAnsi="Verdana" w:cs="Arial"/>
                <w:i/>
                <w:lang w:val="da-DK"/>
              </w:rPr>
              <w:t>og</w:t>
            </w:r>
            <w:r w:rsidRPr="001F1D3B">
              <w:rPr>
                <w:rFonts w:ascii="Verdana" w:eastAsia="Verdana" w:hAnsi="Verdana" w:cs="Arial"/>
                <w:i/>
                <w:spacing w:val="-6"/>
                <w:lang w:val="da-DK"/>
              </w:rPr>
              <w:t xml:space="preserve"> </w:t>
            </w:r>
            <w:r w:rsidRPr="001F1D3B">
              <w:rPr>
                <w:rFonts w:ascii="Verdana" w:eastAsia="Verdana" w:hAnsi="Verdana" w:cs="Arial"/>
                <w:i/>
                <w:lang w:val="da-DK"/>
              </w:rPr>
              <w:t>vejledning</w:t>
            </w:r>
            <w:r w:rsidRPr="001F1D3B">
              <w:rPr>
                <w:rFonts w:ascii="Verdana" w:eastAsia="Verdana" w:hAnsi="Verdana" w:cs="Arial"/>
                <w:i/>
                <w:spacing w:val="-6"/>
                <w:lang w:val="da-DK"/>
              </w:rPr>
              <w:t xml:space="preserve"> </w:t>
            </w:r>
            <w:r w:rsidRPr="001F1D3B">
              <w:rPr>
                <w:rFonts w:ascii="Verdana" w:eastAsia="Verdana" w:hAnsi="Verdana" w:cs="Arial"/>
                <w:i/>
                <w:lang w:val="da-DK"/>
              </w:rPr>
              <w:t>i</w:t>
            </w:r>
            <w:r w:rsidRPr="001F1D3B">
              <w:rPr>
                <w:rFonts w:ascii="Verdana" w:eastAsia="Verdana" w:hAnsi="Verdana" w:cs="Arial"/>
                <w:i/>
                <w:spacing w:val="-7"/>
                <w:lang w:val="da-DK"/>
              </w:rPr>
              <w:t xml:space="preserve"> </w:t>
            </w:r>
            <w:r w:rsidRPr="001F1D3B">
              <w:rPr>
                <w:rFonts w:ascii="Verdana" w:eastAsia="Verdana" w:hAnsi="Verdana" w:cs="Arial"/>
                <w:i/>
                <w:lang w:val="da-DK"/>
              </w:rPr>
              <w:t>brug</w:t>
            </w:r>
            <w:r w:rsidRPr="001F1D3B">
              <w:rPr>
                <w:rFonts w:ascii="Verdana" w:eastAsia="Verdana" w:hAnsi="Verdana" w:cs="Arial"/>
                <w:i/>
                <w:spacing w:val="-6"/>
                <w:lang w:val="da-DK"/>
              </w:rPr>
              <w:t xml:space="preserve"> </w:t>
            </w:r>
            <w:r w:rsidRPr="001F1D3B">
              <w:rPr>
                <w:rFonts w:ascii="Verdana" w:eastAsia="Verdana" w:hAnsi="Verdana" w:cs="Arial"/>
                <w:i/>
                <w:lang w:val="da-DK"/>
              </w:rPr>
              <w:t>af</w:t>
            </w:r>
            <w:r w:rsidRPr="001F1D3B">
              <w:rPr>
                <w:rFonts w:ascii="Verdana" w:eastAsia="Verdana" w:hAnsi="Verdana" w:cs="Arial"/>
                <w:i/>
                <w:spacing w:val="-7"/>
                <w:lang w:val="da-DK"/>
              </w:rPr>
              <w:t xml:space="preserve"> </w:t>
            </w:r>
            <w:proofErr w:type="spellStart"/>
            <w:r w:rsidRPr="001F1D3B">
              <w:rPr>
                <w:rFonts w:ascii="Verdana" w:eastAsia="Verdana" w:hAnsi="Verdana" w:cs="Arial"/>
                <w:i/>
                <w:lang w:val="da-DK"/>
              </w:rPr>
              <w:t>dokumentati</w:t>
            </w:r>
            <w:proofErr w:type="spellEnd"/>
            <w:r w:rsidRPr="001F1D3B">
              <w:rPr>
                <w:rFonts w:ascii="Verdana" w:eastAsia="Verdana" w:hAnsi="Verdana" w:cs="Arial"/>
                <w:i/>
                <w:lang w:val="da-DK"/>
              </w:rPr>
              <w:t xml:space="preserve">- </w:t>
            </w:r>
            <w:proofErr w:type="spellStart"/>
            <w:r w:rsidRPr="001F1D3B">
              <w:rPr>
                <w:rFonts w:ascii="Verdana" w:eastAsia="Verdana" w:hAnsi="Verdana" w:cs="Arial"/>
                <w:i/>
                <w:lang w:val="da-DK"/>
              </w:rPr>
              <w:t>onsredskabet</w:t>
            </w:r>
            <w:proofErr w:type="spellEnd"/>
            <w:r w:rsidRPr="001F1D3B">
              <w:rPr>
                <w:rFonts w:ascii="Verdana" w:eastAsia="Verdana" w:hAnsi="Verdana" w:cs="Arial"/>
                <w:i/>
                <w:lang w:val="da-DK"/>
              </w:rPr>
              <w:t xml:space="preserve">, </w:t>
            </w:r>
            <w:proofErr w:type="spellStart"/>
            <w:r w:rsidRPr="001F1D3B">
              <w:rPr>
                <w:rFonts w:ascii="Verdana" w:eastAsia="Verdana" w:hAnsi="Verdana" w:cs="Arial"/>
                <w:i/>
                <w:lang w:val="da-DK"/>
              </w:rPr>
              <w:t>Sensum</w:t>
            </w:r>
            <w:proofErr w:type="spellEnd"/>
            <w:r w:rsidRPr="001F1D3B">
              <w:rPr>
                <w:rFonts w:ascii="Verdana" w:eastAsia="Verdana" w:hAnsi="Verdana" w:cs="Arial"/>
                <w:i/>
                <w:lang w:val="da-DK"/>
              </w:rPr>
              <w:t xml:space="preserve"> One.</w:t>
            </w:r>
          </w:p>
          <w:p w14:paraId="2268F92F" w14:textId="77777777" w:rsidR="00AA739F" w:rsidRPr="00AA739F" w:rsidRDefault="00AA739F" w:rsidP="00AA739F">
            <w:pPr>
              <w:spacing w:before="11"/>
              <w:rPr>
                <w:rFonts w:ascii="Verdana" w:eastAsia="Verdana" w:hAnsi="Verdana" w:cs="Arial"/>
                <w:lang w:val="da-DK"/>
              </w:rPr>
            </w:pPr>
          </w:p>
          <w:p w14:paraId="302C47DB" w14:textId="206C2B7A" w:rsidR="00AA739F" w:rsidRPr="00AA739F" w:rsidRDefault="00AA739F" w:rsidP="00AA739F">
            <w:pPr>
              <w:spacing w:before="1" w:line="276" w:lineRule="auto"/>
              <w:rPr>
                <w:rFonts w:ascii="Verdana" w:eastAsia="Verdana" w:hAnsi="Verdana" w:cs="Arial"/>
                <w:i/>
                <w:lang w:val="da-DK"/>
              </w:rPr>
            </w:pPr>
            <w:r w:rsidRPr="00AA739F">
              <w:rPr>
                <w:rFonts w:ascii="Verdana" w:eastAsia="Verdana" w:hAnsi="Verdana" w:cs="Arial"/>
                <w:i/>
                <w:lang w:val="da-DK"/>
              </w:rPr>
              <w:t>Den</w:t>
            </w:r>
            <w:r w:rsidRPr="00AA739F">
              <w:rPr>
                <w:rFonts w:ascii="Verdana" w:eastAsia="Verdana" w:hAnsi="Verdana" w:cs="Arial"/>
                <w:i/>
                <w:spacing w:val="-5"/>
                <w:lang w:val="da-DK"/>
              </w:rPr>
              <w:t xml:space="preserve"> </w:t>
            </w:r>
            <w:r w:rsidRPr="00AA739F">
              <w:rPr>
                <w:rFonts w:ascii="Verdana" w:eastAsia="Verdana" w:hAnsi="Verdana" w:cs="Arial"/>
                <w:i/>
                <w:lang w:val="da-DK"/>
              </w:rPr>
              <w:t>studerende</w:t>
            </w:r>
            <w:r w:rsidRPr="00AA739F">
              <w:rPr>
                <w:rFonts w:ascii="Verdana" w:eastAsia="Verdana" w:hAnsi="Verdana" w:cs="Arial"/>
                <w:i/>
                <w:spacing w:val="-7"/>
                <w:lang w:val="da-DK"/>
              </w:rPr>
              <w:t xml:space="preserve"> </w:t>
            </w:r>
            <w:r w:rsidRPr="00AA739F">
              <w:rPr>
                <w:rFonts w:ascii="Verdana" w:eastAsia="Verdana" w:hAnsi="Verdana" w:cs="Arial"/>
                <w:i/>
                <w:lang w:val="da-DK"/>
              </w:rPr>
              <w:t>fører</w:t>
            </w:r>
            <w:r w:rsidRPr="00AA739F">
              <w:rPr>
                <w:rFonts w:ascii="Verdana" w:eastAsia="Verdana" w:hAnsi="Verdana" w:cs="Arial"/>
                <w:i/>
                <w:spacing w:val="-7"/>
                <w:lang w:val="da-DK"/>
              </w:rPr>
              <w:t xml:space="preserve"> </w:t>
            </w:r>
            <w:proofErr w:type="spellStart"/>
            <w:r w:rsidR="001F1D3B">
              <w:rPr>
                <w:rFonts w:ascii="Verdana" w:eastAsia="Verdana" w:hAnsi="Verdana" w:cs="Arial"/>
                <w:i/>
                <w:lang w:val="da-DK"/>
              </w:rPr>
              <w:t>portfolio</w:t>
            </w:r>
            <w:proofErr w:type="spellEnd"/>
            <w:r w:rsidRPr="00AA739F">
              <w:rPr>
                <w:rFonts w:ascii="Verdana" w:eastAsia="Verdana" w:hAnsi="Verdana" w:cs="Arial"/>
                <w:i/>
                <w:spacing w:val="-3"/>
                <w:lang w:val="da-DK"/>
              </w:rPr>
              <w:t xml:space="preserve"> </w:t>
            </w:r>
            <w:r w:rsidRPr="00AA739F">
              <w:rPr>
                <w:rFonts w:ascii="Verdana" w:eastAsia="Verdana" w:hAnsi="Verdana" w:cs="Arial"/>
                <w:i/>
                <w:lang w:val="da-DK"/>
              </w:rPr>
              <w:t>og</w:t>
            </w:r>
            <w:r w:rsidRPr="00AA739F">
              <w:rPr>
                <w:rFonts w:ascii="Verdana" w:eastAsia="Verdana" w:hAnsi="Verdana" w:cs="Arial"/>
                <w:i/>
                <w:spacing w:val="-5"/>
                <w:lang w:val="da-DK"/>
              </w:rPr>
              <w:t xml:space="preserve"> </w:t>
            </w:r>
            <w:r w:rsidRPr="00AA739F">
              <w:rPr>
                <w:rFonts w:ascii="Verdana" w:eastAsia="Verdana" w:hAnsi="Verdana" w:cs="Arial"/>
                <w:i/>
                <w:lang w:val="da-DK"/>
              </w:rPr>
              <w:t>reflekterer</w:t>
            </w:r>
            <w:r w:rsidRPr="00AA739F">
              <w:rPr>
                <w:rFonts w:ascii="Verdana" w:eastAsia="Verdana" w:hAnsi="Verdana" w:cs="Arial"/>
                <w:i/>
                <w:spacing w:val="-7"/>
                <w:lang w:val="da-DK"/>
              </w:rPr>
              <w:t xml:space="preserve"> </w:t>
            </w:r>
            <w:r w:rsidRPr="00AA739F">
              <w:rPr>
                <w:rFonts w:ascii="Verdana" w:eastAsia="Verdana" w:hAnsi="Verdana" w:cs="Arial"/>
                <w:i/>
                <w:lang w:val="da-DK"/>
              </w:rPr>
              <w:t>ud</w:t>
            </w:r>
            <w:r w:rsidRPr="00AA739F">
              <w:rPr>
                <w:rFonts w:ascii="Verdana" w:eastAsia="Verdana" w:hAnsi="Verdana" w:cs="Arial"/>
                <w:i/>
                <w:spacing w:val="-3"/>
                <w:lang w:val="da-DK"/>
              </w:rPr>
              <w:t xml:space="preserve"> </w:t>
            </w:r>
            <w:r w:rsidRPr="00AA739F">
              <w:rPr>
                <w:rFonts w:ascii="Verdana" w:eastAsia="Verdana" w:hAnsi="Verdana" w:cs="Arial"/>
                <w:i/>
                <w:lang w:val="da-DK"/>
              </w:rPr>
              <w:t>fra</w:t>
            </w:r>
            <w:r w:rsidRPr="00AA739F">
              <w:rPr>
                <w:rFonts w:ascii="Verdana" w:eastAsia="Verdana" w:hAnsi="Verdana" w:cs="Arial"/>
                <w:i/>
                <w:spacing w:val="-6"/>
                <w:lang w:val="da-DK"/>
              </w:rPr>
              <w:t xml:space="preserve"> </w:t>
            </w:r>
            <w:r w:rsidRPr="00AA739F">
              <w:rPr>
                <w:rFonts w:ascii="Verdana" w:eastAsia="Verdana" w:hAnsi="Verdana" w:cs="Arial"/>
                <w:i/>
                <w:lang w:val="da-DK"/>
              </w:rPr>
              <w:t>denne,</w:t>
            </w:r>
            <w:r w:rsidRPr="00AA739F">
              <w:rPr>
                <w:rFonts w:ascii="Verdana" w:eastAsia="Verdana" w:hAnsi="Verdana" w:cs="Arial"/>
                <w:i/>
                <w:spacing w:val="-4"/>
                <w:lang w:val="da-DK"/>
              </w:rPr>
              <w:t xml:space="preserve"> </w:t>
            </w:r>
            <w:r w:rsidRPr="00AA739F">
              <w:rPr>
                <w:rFonts w:ascii="Verdana" w:eastAsia="Verdana" w:hAnsi="Verdana" w:cs="Arial"/>
                <w:i/>
                <w:lang w:val="da-DK"/>
              </w:rPr>
              <w:t>over</w:t>
            </w:r>
            <w:r w:rsidRPr="00AA739F">
              <w:rPr>
                <w:rFonts w:ascii="Verdana" w:eastAsia="Verdana" w:hAnsi="Verdana" w:cs="Arial"/>
                <w:i/>
                <w:spacing w:val="-5"/>
                <w:lang w:val="da-DK"/>
              </w:rPr>
              <w:t xml:space="preserve"> </w:t>
            </w:r>
            <w:r w:rsidRPr="00AA739F">
              <w:rPr>
                <w:rFonts w:ascii="Verdana" w:eastAsia="Verdana" w:hAnsi="Verdana" w:cs="Arial"/>
                <w:i/>
                <w:lang w:val="da-DK"/>
              </w:rPr>
              <w:t>egen deltagelse i praksis. Praktikvejlederen støtter den studerende via daglige samtaler under/efter udførelse af pædagogisk praksis. Den studerende opfordres her til refleksion over egen læring.</w:t>
            </w:r>
          </w:p>
          <w:p w14:paraId="2DCD76D9" w14:textId="77777777" w:rsidR="00AA739F" w:rsidRPr="00AA739F" w:rsidRDefault="00AA739F" w:rsidP="00AA739F">
            <w:pPr>
              <w:spacing w:before="1"/>
              <w:rPr>
                <w:rFonts w:ascii="Verdana" w:eastAsia="Verdana" w:hAnsi="Verdana" w:cs="Arial"/>
                <w:lang w:val="da-DK"/>
              </w:rPr>
            </w:pPr>
          </w:p>
          <w:p w14:paraId="3E5537F3" w14:textId="77777777" w:rsidR="00AA739F" w:rsidRPr="00AA739F" w:rsidRDefault="00AA739F" w:rsidP="00AA739F">
            <w:pPr>
              <w:spacing w:line="276" w:lineRule="auto"/>
              <w:ind w:right="34"/>
              <w:rPr>
                <w:rFonts w:ascii="Verdana" w:eastAsia="Verdana" w:hAnsi="Verdana" w:cs="Arial"/>
                <w:i/>
                <w:lang w:val="da-DK"/>
              </w:rPr>
            </w:pPr>
            <w:r w:rsidRPr="00AA739F">
              <w:rPr>
                <w:rFonts w:ascii="Verdana" w:eastAsia="Verdana" w:hAnsi="Verdana" w:cs="Arial"/>
                <w:i/>
                <w:lang w:val="da-DK"/>
              </w:rPr>
              <w:t>Der</w:t>
            </w:r>
            <w:r w:rsidRPr="00AA739F">
              <w:rPr>
                <w:rFonts w:ascii="Verdana" w:eastAsia="Verdana" w:hAnsi="Verdana" w:cs="Arial"/>
                <w:i/>
                <w:spacing w:val="-6"/>
                <w:lang w:val="da-DK"/>
              </w:rPr>
              <w:t xml:space="preserve"> </w:t>
            </w:r>
            <w:r w:rsidRPr="00AA739F">
              <w:rPr>
                <w:rFonts w:ascii="Verdana" w:eastAsia="Verdana" w:hAnsi="Verdana" w:cs="Arial"/>
                <w:i/>
                <w:lang w:val="da-DK"/>
              </w:rPr>
              <w:t>arbejdes</w:t>
            </w:r>
            <w:r w:rsidRPr="00AA739F">
              <w:rPr>
                <w:rFonts w:ascii="Verdana" w:eastAsia="Verdana" w:hAnsi="Verdana" w:cs="Arial"/>
                <w:i/>
                <w:spacing w:val="-6"/>
                <w:lang w:val="da-DK"/>
              </w:rPr>
              <w:t xml:space="preserve"> </w:t>
            </w:r>
            <w:r w:rsidRPr="00AA739F">
              <w:rPr>
                <w:rFonts w:ascii="Verdana" w:eastAsia="Verdana" w:hAnsi="Verdana" w:cs="Arial"/>
                <w:i/>
                <w:lang w:val="da-DK"/>
              </w:rPr>
              <w:t>løbende</w:t>
            </w:r>
            <w:r w:rsidRPr="00AA739F">
              <w:rPr>
                <w:rFonts w:ascii="Verdana" w:eastAsia="Verdana" w:hAnsi="Verdana" w:cs="Arial"/>
                <w:i/>
                <w:spacing w:val="-6"/>
                <w:lang w:val="da-DK"/>
              </w:rPr>
              <w:t xml:space="preserve"> </w:t>
            </w:r>
            <w:r w:rsidRPr="00AA739F">
              <w:rPr>
                <w:rFonts w:ascii="Verdana" w:eastAsia="Verdana" w:hAnsi="Verdana" w:cs="Arial"/>
                <w:i/>
                <w:lang w:val="da-DK"/>
              </w:rPr>
              <w:t>med,</w:t>
            </w:r>
            <w:r w:rsidRPr="00AA739F">
              <w:rPr>
                <w:rFonts w:ascii="Verdana" w:eastAsia="Verdana" w:hAnsi="Verdana" w:cs="Arial"/>
                <w:i/>
                <w:spacing w:val="-6"/>
                <w:lang w:val="da-DK"/>
              </w:rPr>
              <w:t xml:space="preserve"> </w:t>
            </w:r>
            <w:r w:rsidRPr="00AA739F">
              <w:rPr>
                <w:rFonts w:ascii="Verdana" w:eastAsia="Verdana" w:hAnsi="Verdana" w:cs="Arial"/>
                <w:i/>
                <w:lang w:val="da-DK"/>
              </w:rPr>
              <w:t>at</w:t>
            </w:r>
            <w:r w:rsidRPr="00AA739F">
              <w:rPr>
                <w:rFonts w:ascii="Verdana" w:eastAsia="Verdana" w:hAnsi="Verdana" w:cs="Arial"/>
                <w:i/>
                <w:spacing w:val="-4"/>
                <w:lang w:val="da-DK"/>
              </w:rPr>
              <w:t xml:space="preserve"> </w:t>
            </w:r>
            <w:r w:rsidRPr="00AA739F">
              <w:rPr>
                <w:rFonts w:ascii="Verdana" w:eastAsia="Verdana" w:hAnsi="Verdana" w:cs="Arial"/>
                <w:i/>
                <w:lang w:val="da-DK"/>
              </w:rPr>
              <w:t>den</w:t>
            </w:r>
            <w:r w:rsidRPr="00AA739F">
              <w:rPr>
                <w:rFonts w:ascii="Verdana" w:eastAsia="Verdana" w:hAnsi="Verdana" w:cs="Arial"/>
                <w:i/>
                <w:spacing w:val="-4"/>
                <w:lang w:val="da-DK"/>
              </w:rPr>
              <w:t xml:space="preserve"> </w:t>
            </w:r>
            <w:r w:rsidRPr="00AA739F">
              <w:rPr>
                <w:rFonts w:ascii="Verdana" w:eastAsia="Verdana" w:hAnsi="Verdana" w:cs="Arial"/>
                <w:i/>
                <w:lang w:val="da-DK"/>
              </w:rPr>
              <w:t>studerende</w:t>
            </w:r>
            <w:r w:rsidRPr="00AA739F">
              <w:rPr>
                <w:rFonts w:ascii="Verdana" w:eastAsia="Verdana" w:hAnsi="Verdana" w:cs="Arial"/>
                <w:i/>
                <w:spacing w:val="-4"/>
                <w:lang w:val="da-DK"/>
              </w:rPr>
              <w:t xml:space="preserve"> </w:t>
            </w:r>
            <w:r w:rsidRPr="00AA739F">
              <w:rPr>
                <w:rFonts w:ascii="Verdana" w:eastAsia="Verdana" w:hAnsi="Verdana" w:cs="Arial"/>
                <w:i/>
                <w:lang w:val="da-DK"/>
              </w:rPr>
              <w:t>får</w:t>
            </w:r>
            <w:r w:rsidRPr="00AA739F">
              <w:rPr>
                <w:rFonts w:ascii="Verdana" w:eastAsia="Verdana" w:hAnsi="Verdana" w:cs="Arial"/>
                <w:i/>
                <w:spacing w:val="-5"/>
                <w:lang w:val="da-DK"/>
              </w:rPr>
              <w:t xml:space="preserve"> </w:t>
            </w:r>
            <w:r w:rsidRPr="00AA739F">
              <w:rPr>
                <w:rFonts w:ascii="Verdana" w:eastAsia="Verdana" w:hAnsi="Verdana" w:cs="Arial"/>
                <w:i/>
                <w:lang w:val="da-DK"/>
              </w:rPr>
              <w:t>sat</w:t>
            </w:r>
            <w:r w:rsidRPr="00AA739F">
              <w:rPr>
                <w:rFonts w:ascii="Verdana" w:eastAsia="Verdana" w:hAnsi="Verdana" w:cs="Arial"/>
                <w:i/>
                <w:spacing w:val="-1"/>
                <w:lang w:val="da-DK"/>
              </w:rPr>
              <w:t xml:space="preserve"> </w:t>
            </w:r>
            <w:r w:rsidRPr="00AA739F">
              <w:rPr>
                <w:rFonts w:ascii="Verdana" w:eastAsia="Verdana" w:hAnsi="Verdana" w:cs="Arial"/>
                <w:i/>
                <w:lang w:val="da-DK"/>
              </w:rPr>
              <w:t>ord</w:t>
            </w:r>
            <w:r w:rsidRPr="00AA739F">
              <w:rPr>
                <w:rFonts w:ascii="Verdana" w:eastAsia="Verdana" w:hAnsi="Verdana" w:cs="Arial"/>
                <w:i/>
                <w:spacing w:val="-4"/>
                <w:lang w:val="da-DK"/>
              </w:rPr>
              <w:t xml:space="preserve"> </w:t>
            </w:r>
            <w:r w:rsidRPr="00AA739F">
              <w:rPr>
                <w:rFonts w:ascii="Verdana" w:eastAsia="Verdana" w:hAnsi="Verdana" w:cs="Arial"/>
                <w:i/>
                <w:lang w:val="da-DK"/>
              </w:rPr>
              <w:t>og</w:t>
            </w:r>
            <w:r w:rsidRPr="00AA739F">
              <w:rPr>
                <w:rFonts w:ascii="Verdana" w:eastAsia="Verdana" w:hAnsi="Verdana" w:cs="Arial"/>
                <w:i/>
                <w:spacing w:val="-1"/>
                <w:lang w:val="da-DK"/>
              </w:rPr>
              <w:t xml:space="preserve"> </w:t>
            </w:r>
            <w:r w:rsidRPr="00AA739F">
              <w:rPr>
                <w:rFonts w:ascii="Verdana" w:eastAsia="Verdana" w:hAnsi="Verdana" w:cs="Arial"/>
                <w:i/>
                <w:lang w:val="da-DK"/>
              </w:rPr>
              <w:t>begreber på egen praksis.</w:t>
            </w:r>
          </w:p>
        </w:tc>
      </w:tr>
      <w:tr w:rsidR="00AA739F" w:rsidRPr="00AA739F" w14:paraId="2DCBAD5C" w14:textId="77777777" w:rsidTr="009A47F5">
        <w:trPr>
          <w:trHeight w:val="2465"/>
        </w:trPr>
        <w:tc>
          <w:tcPr>
            <w:tcW w:w="3228" w:type="dxa"/>
            <w:tcBorders>
              <w:right w:val="single" w:sz="2" w:space="0" w:color="000000"/>
            </w:tcBorders>
            <w:shd w:val="clear" w:color="auto" w:fill="ACC2C6"/>
          </w:tcPr>
          <w:p w14:paraId="318C1CCF" w14:textId="77777777" w:rsidR="00AA739F" w:rsidRPr="00AA739F" w:rsidRDefault="00AA739F" w:rsidP="00AA739F">
            <w:pPr>
              <w:spacing w:before="101" w:line="276" w:lineRule="auto"/>
              <w:ind w:right="91"/>
              <w:rPr>
                <w:rFonts w:ascii="Verdana" w:eastAsia="Verdana" w:hAnsi="Verdana" w:cs="Arial"/>
                <w:i/>
                <w:lang w:val="da-DK"/>
              </w:rPr>
            </w:pPr>
            <w:r w:rsidRPr="00AA739F">
              <w:rPr>
                <w:rFonts w:ascii="Verdana" w:eastAsia="Verdana" w:hAnsi="Verdana" w:cs="Arial"/>
                <w:i/>
                <w:lang w:val="da-DK"/>
              </w:rPr>
              <w:t>såvel</w:t>
            </w:r>
            <w:r w:rsidRPr="00AA739F">
              <w:rPr>
                <w:rFonts w:ascii="Verdana" w:eastAsia="Verdana" w:hAnsi="Verdana" w:cs="Arial"/>
                <w:i/>
                <w:spacing w:val="-18"/>
                <w:lang w:val="da-DK"/>
              </w:rPr>
              <w:t xml:space="preserve"> </w:t>
            </w:r>
            <w:r w:rsidRPr="00AA739F">
              <w:rPr>
                <w:rFonts w:ascii="Verdana" w:eastAsia="Verdana" w:hAnsi="Verdana" w:cs="Arial"/>
                <w:i/>
                <w:lang w:val="da-DK"/>
              </w:rPr>
              <w:t>den</w:t>
            </w:r>
            <w:r w:rsidRPr="00AA739F">
              <w:rPr>
                <w:rFonts w:ascii="Verdana" w:eastAsia="Verdana" w:hAnsi="Verdana" w:cs="Arial"/>
                <w:i/>
                <w:spacing w:val="-18"/>
                <w:lang w:val="da-DK"/>
              </w:rPr>
              <w:t xml:space="preserve"> </w:t>
            </w:r>
            <w:r w:rsidRPr="00AA739F">
              <w:rPr>
                <w:rFonts w:ascii="Verdana" w:eastAsia="Verdana" w:hAnsi="Verdana" w:cs="Arial"/>
                <w:i/>
                <w:lang w:val="da-DK"/>
              </w:rPr>
              <w:t>sundhedsmæssige som den dannelsesmæssige betydning af sunde madvaner, måltidskultur, hygiejne og indeklima.</w:t>
            </w:r>
          </w:p>
        </w:tc>
        <w:tc>
          <w:tcPr>
            <w:tcW w:w="3118" w:type="dxa"/>
            <w:tcBorders>
              <w:left w:val="single" w:sz="2" w:space="0" w:color="000000"/>
            </w:tcBorders>
            <w:shd w:val="clear" w:color="auto" w:fill="ACC2C6"/>
          </w:tcPr>
          <w:p w14:paraId="673A0E2F" w14:textId="77777777" w:rsidR="00AA739F" w:rsidRPr="00AA739F" w:rsidRDefault="00AA739F" w:rsidP="00AA739F">
            <w:pPr>
              <w:spacing w:before="101" w:line="276" w:lineRule="auto"/>
              <w:ind w:right="166"/>
              <w:jc w:val="both"/>
              <w:rPr>
                <w:rFonts w:ascii="Verdana" w:eastAsia="Verdana" w:hAnsi="Verdana" w:cs="Arial"/>
                <w:i/>
                <w:lang w:val="da-DK"/>
              </w:rPr>
            </w:pPr>
            <w:r w:rsidRPr="00AA739F">
              <w:rPr>
                <w:rFonts w:ascii="Verdana" w:eastAsia="Verdana" w:hAnsi="Verdana" w:cs="Arial"/>
                <w:i/>
                <w:lang w:val="da-DK"/>
              </w:rPr>
              <w:t>anvende viden om sundhed og</w:t>
            </w:r>
            <w:r w:rsidRPr="00AA739F">
              <w:rPr>
                <w:rFonts w:ascii="Verdana" w:eastAsia="Verdana" w:hAnsi="Verdana" w:cs="Arial"/>
                <w:i/>
                <w:spacing w:val="-4"/>
                <w:lang w:val="da-DK"/>
              </w:rPr>
              <w:t xml:space="preserve"> </w:t>
            </w:r>
            <w:r w:rsidRPr="00AA739F">
              <w:rPr>
                <w:rFonts w:ascii="Verdana" w:eastAsia="Verdana" w:hAnsi="Verdana" w:cs="Arial"/>
                <w:i/>
                <w:lang w:val="da-DK"/>
              </w:rPr>
              <w:t>sundhedsfremme</w:t>
            </w:r>
            <w:r w:rsidRPr="00AA739F">
              <w:rPr>
                <w:rFonts w:ascii="Verdana" w:eastAsia="Verdana" w:hAnsi="Verdana" w:cs="Arial"/>
                <w:i/>
                <w:spacing w:val="-6"/>
                <w:lang w:val="da-DK"/>
              </w:rPr>
              <w:t xml:space="preserve"> </w:t>
            </w:r>
            <w:r w:rsidRPr="00AA739F">
              <w:rPr>
                <w:rFonts w:ascii="Verdana" w:eastAsia="Verdana" w:hAnsi="Verdana" w:cs="Arial"/>
                <w:i/>
                <w:lang w:val="da-DK"/>
              </w:rPr>
              <w:t>i</w:t>
            </w:r>
            <w:r w:rsidRPr="00AA739F">
              <w:rPr>
                <w:rFonts w:ascii="Verdana" w:eastAsia="Verdana" w:hAnsi="Verdana" w:cs="Arial"/>
                <w:i/>
                <w:spacing w:val="-5"/>
                <w:lang w:val="da-DK"/>
              </w:rPr>
              <w:t xml:space="preserve"> </w:t>
            </w:r>
            <w:r w:rsidRPr="00AA739F">
              <w:rPr>
                <w:rFonts w:ascii="Verdana" w:eastAsia="Verdana" w:hAnsi="Verdana" w:cs="Arial"/>
                <w:i/>
                <w:lang w:val="da-DK"/>
              </w:rPr>
              <w:t xml:space="preserve">tilret- </w:t>
            </w:r>
            <w:proofErr w:type="spellStart"/>
            <w:r w:rsidRPr="00AA739F">
              <w:rPr>
                <w:rFonts w:ascii="Verdana" w:eastAsia="Verdana" w:hAnsi="Verdana" w:cs="Arial"/>
                <w:i/>
                <w:lang w:val="da-DK"/>
              </w:rPr>
              <w:t>telæggelsen</w:t>
            </w:r>
            <w:proofErr w:type="spellEnd"/>
            <w:r w:rsidRPr="00AA739F">
              <w:rPr>
                <w:rFonts w:ascii="Verdana" w:eastAsia="Verdana" w:hAnsi="Verdana" w:cs="Arial"/>
                <w:i/>
                <w:spacing w:val="-13"/>
                <w:lang w:val="da-DK"/>
              </w:rPr>
              <w:t xml:space="preserve"> </w:t>
            </w:r>
            <w:r w:rsidRPr="00AA739F">
              <w:rPr>
                <w:rFonts w:ascii="Verdana" w:eastAsia="Verdana" w:hAnsi="Verdana" w:cs="Arial"/>
                <w:i/>
                <w:lang w:val="da-DK"/>
              </w:rPr>
              <w:t>af</w:t>
            </w:r>
            <w:r w:rsidRPr="00AA739F">
              <w:rPr>
                <w:rFonts w:ascii="Verdana" w:eastAsia="Verdana" w:hAnsi="Verdana" w:cs="Arial"/>
                <w:i/>
                <w:spacing w:val="-13"/>
                <w:lang w:val="da-DK"/>
              </w:rPr>
              <w:t xml:space="preserve"> </w:t>
            </w:r>
            <w:r w:rsidRPr="00AA739F">
              <w:rPr>
                <w:rFonts w:ascii="Verdana" w:eastAsia="Verdana" w:hAnsi="Verdana" w:cs="Arial"/>
                <w:i/>
                <w:lang w:val="da-DK"/>
              </w:rPr>
              <w:t>det</w:t>
            </w:r>
            <w:r w:rsidRPr="00AA739F">
              <w:rPr>
                <w:rFonts w:ascii="Verdana" w:eastAsia="Verdana" w:hAnsi="Verdana" w:cs="Arial"/>
                <w:i/>
                <w:spacing w:val="-13"/>
                <w:lang w:val="da-DK"/>
              </w:rPr>
              <w:t xml:space="preserve"> </w:t>
            </w:r>
            <w:proofErr w:type="spellStart"/>
            <w:r w:rsidRPr="00AA739F">
              <w:rPr>
                <w:rFonts w:ascii="Verdana" w:eastAsia="Verdana" w:hAnsi="Verdana" w:cs="Arial"/>
                <w:i/>
                <w:lang w:val="da-DK"/>
              </w:rPr>
              <w:t>pædago</w:t>
            </w:r>
            <w:proofErr w:type="spellEnd"/>
            <w:r w:rsidRPr="00AA739F">
              <w:rPr>
                <w:rFonts w:ascii="Verdana" w:eastAsia="Verdana" w:hAnsi="Verdana" w:cs="Arial"/>
                <w:i/>
                <w:lang w:val="da-DK"/>
              </w:rPr>
              <w:t xml:space="preserve">- </w:t>
            </w:r>
            <w:proofErr w:type="spellStart"/>
            <w:r w:rsidRPr="00AA739F">
              <w:rPr>
                <w:rFonts w:ascii="Verdana" w:eastAsia="Verdana" w:hAnsi="Verdana" w:cs="Arial"/>
                <w:i/>
                <w:lang w:val="da-DK"/>
              </w:rPr>
              <w:t>giske</w:t>
            </w:r>
            <w:proofErr w:type="spellEnd"/>
            <w:r w:rsidRPr="00AA739F">
              <w:rPr>
                <w:rFonts w:ascii="Verdana" w:eastAsia="Verdana" w:hAnsi="Verdana" w:cs="Arial"/>
                <w:i/>
                <w:lang w:val="da-DK"/>
              </w:rPr>
              <w:t xml:space="preserve"> arbejde.</w:t>
            </w:r>
          </w:p>
        </w:tc>
        <w:tc>
          <w:tcPr>
            <w:tcW w:w="7230" w:type="dxa"/>
          </w:tcPr>
          <w:p w14:paraId="393F0AE0" w14:textId="07BE512C" w:rsidR="00AA739F" w:rsidRPr="00AA739F" w:rsidRDefault="00337124" w:rsidP="00AA739F">
            <w:pPr>
              <w:spacing w:before="101" w:line="278" w:lineRule="auto"/>
              <w:rPr>
                <w:rFonts w:ascii="Verdana" w:eastAsia="Verdana" w:hAnsi="Verdana" w:cs="Arial"/>
                <w:i/>
                <w:color w:val="0000FF"/>
                <w:lang w:val="da-DK"/>
              </w:rPr>
            </w:pPr>
            <w:r>
              <w:fldChar w:fldCharType="begin"/>
            </w:r>
            <w:r w:rsidRPr="00337124">
              <w:rPr>
                <w:lang w:val="da-DK"/>
              </w:rPr>
              <w:instrText>HYPERLINK "http://personalenet.rn.dk/organisation/organisationssider/special-" \o "#AutoGenerate"</w:instrText>
            </w:r>
            <w:r>
              <w:fldChar w:fldCharType="separate"/>
            </w:r>
            <w:r w:rsidR="00AA739F" w:rsidRPr="00AA739F">
              <w:rPr>
                <w:rFonts w:ascii="Verdana" w:eastAsia="Verdana" w:hAnsi="Verdana" w:cs="Arial"/>
                <w:i/>
                <w:color w:val="0000FF"/>
                <w:spacing w:val="-2"/>
                <w:w w:val="95"/>
                <w:u w:val="single"/>
                <w:lang w:val="da-DK"/>
              </w:rPr>
              <w:t>http://personalenet.rn.dk/organisation/organisationssider/special-</w:t>
            </w:r>
            <w:r>
              <w:rPr>
                <w:rFonts w:ascii="Verdana" w:eastAsia="Verdana" w:hAnsi="Verdana" w:cs="Arial"/>
                <w:i/>
                <w:color w:val="0000FF"/>
                <w:spacing w:val="-2"/>
                <w:w w:val="95"/>
                <w:u w:val="single"/>
              </w:rPr>
              <w:fldChar w:fldCharType="end"/>
            </w:r>
            <w:r w:rsidR="00AA739F" w:rsidRPr="00AA739F">
              <w:rPr>
                <w:rFonts w:ascii="Verdana" w:eastAsia="Verdana" w:hAnsi="Verdana" w:cs="Arial"/>
                <w:i/>
                <w:color w:val="0000FF"/>
                <w:spacing w:val="80"/>
                <w:lang w:val="da-DK"/>
              </w:rPr>
              <w:t xml:space="preserve">  </w:t>
            </w:r>
            <w:r>
              <w:fldChar w:fldCharType="begin"/>
            </w:r>
            <w:r w:rsidRPr="00337124">
              <w:rPr>
                <w:lang w:val="da-DK"/>
              </w:rPr>
              <w:instrText xml:space="preserve">HYPERLINK "http://personalenet.rn.dk/organisation/organisationssider/specialsektoren/CenterDoevblindhedHoeretab/Sider/sygeplejeinfo.aspx" \o "#AutoGenerate" \h </w:instrText>
            </w:r>
            <w:r>
              <w:fldChar w:fldCharType="separate"/>
            </w:r>
            <w:r w:rsidR="00AA739F" w:rsidRPr="00AA739F">
              <w:rPr>
                <w:rFonts w:ascii="Verdana" w:eastAsia="Verdana" w:hAnsi="Verdana" w:cs="Arial"/>
                <w:i/>
                <w:color w:val="0000FF"/>
                <w:spacing w:val="-2"/>
                <w:u w:val="single" w:color="0000FF"/>
                <w:lang w:val="da-DK"/>
              </w:rPr>
              <w:t>sektoren/</w:t>
            </w:r>
            <w:proofErr w:type="spellStart"/>
            <w:r w:rsidR="00AA739F" w:rsidRPr="00AA739F">
              <w:rPr>
                <w:rFonts w:ascii="Verdana" w:eastAsia="Verdana" w:hAnsi="Verdana" w:cs="Arial"/>
                <w:i/>
                <w:color w:val="0000FF"/>
                <w:spacing w:val="-2"/>
                <w:u w:val="single" w:color="0000FF"/>
                <w:lang w:val="da-DK"/>
              </w:rPr>
              <w:t>CenterDoevblindhedHoeretab</w:t>
            </w:r>
            <w:proofErr w:type="spellEnd"/>
            <w:r w:rsidR="00AA739F" w:rsidRPr="00AA739F">
              <w:rPr>
                <w:rFonts w:ascii="Verdana" w:eastAsia="Verdana" w:hAnsi="Verdana" w:cs="Arial"/>
                <w:i/>
                <w:color w:val="0000FF"/>
                <w:spacing w:val="-2"/>
                <w:u w:val="single" w:color="0000FF"/>
                <w:lang w:val="da-DK"/>
              </w:rPr>
              <w:t>/Sider/sygeplejeinfo.aspx</w:t>
            </w:r>
            <w:r>
              <w:rPr>
                <w:rFonts w:ascii="Verdana" w:eastAsia="Verdana" w:hAnsi="Verdana" w:cs="Arial"/>
                <w:i/>
                <w:color w:val="0000FF"/>
                <w:spacing w:val="-2"/>
                <w:u w:val="single" w:color="0000FF"/>
              </w:rPr>
              <w:fldChar w:fldCharType="end"/>
            </w:r>
          </w:p>
          <w:p w14:paraId="4290F922" w14:textId="77777777" w:rsidR="00AA739F" w:rsidRPr="00AA739F" w:rsidRDefault="00AA739F" w:rsidP="00AA739F">
            <w:pPr>
              <w:spacing w:before="8"/>
              <w:rPr>
                <w:rFonts w:ascii="Verdana" w:eastAsia="Verdana" w:hAnsi="Verdana" w:cs="Arial"/>
                <w:lang w:val="da-DK"/>
              </w:rPr>
            </w:pPr>
          </w:p>
          <w:p w14:paraId="4EB26B50" w14:textId="779FD025" w:rsidR="00AA739F" w:rsidRPr="001F1D3B" w:rsidRDefault="00AA739F" w:rsidP="001F1D3B">
            <w:pPr>
              <w:pStyle w:val="Listeafsnit"/>
              <w:numPr>
                <w:ilvl w:val="0"/>
                <w:numId w:val="37"/>
              </w:numPr>
              <w:spacing w:before="1"/>
              <w:rPr>
                <w:rFonts w:ascii="Verdana" w:eastAsia="Verdana" w:hAnsi="Verdana" w:cs="Arial"/>
                <w:i/>
                <w:lang w:val="da-DK"/>
              </w:rPr>
            </w:pPr>
            <w:r w:rsidRPr="001F1D3B">
              <w:rPr>
                <w:rFonts w:ascii="Verdana" w:eastAsia="Verdana" w:hAnsi="Verdana" w:cs="Arial"/>
                <w:i/>
                <w:lang w:val="da-DK"/>
              </w:rPr>
              <w:t>Ovenstående</w:t>
            </w:r>
            <w:r w:rsidRPr="001F1D3B">
              <w:rPr>
                <w:rFonts w:ascii="Verdana" w:eastAsia="Verdana" w:hAnsi="Verdana" w:cs="Arial"/>
                <w:i/>
                <w:spacing w:val="-6"/>
                <w:lang w:val="da-DK"/>
              </w:rPr>
              <w:t xml:space="preserve"> </w:t>
            </w:r>
            <w:r w:rsidRPr="001F1D3B">
              <w:rPr>
                <w:rFonts w:ascii="Verdana" w:eastAsia="Verdana" w:hAnsi="Verdana" w:cs="Arial"/>
                <w:i/>
                <w:lang w:val="da-DK"/>
              </w:rPr>
              <w:t>link</w:t>
            </w:r>
            <w:r w:rsidRPr="001F1D3B">
              <w:rPr>
                <w:rFonts w:ascii="Verdana" w:eastAsia="Verdana" w:hAnsi="Verdana" w:cs="Arial"/>
                <w:i/>
                <w:spacing w:val="-6"/>
                <w:lang w:val="da-DK"/>
              </w:rPr>
              <w:t xml:space="preserve"> </w:t>
            </w:r>
            <w:r w:rsidRPr="001F1D3B">
              <w:rPr>
                <w:rFonts w:ascii="Verdana" w:eastAsia="Verdana" w:hAnsi="Verdana" w:cs="Arial"/>
                <w:i/>
                <w:lang w:val="da-DK"/>
              </w:rPr>
              <w:t>omhandler</w:t>
            </w:r>
            <w:r w:rsidRPr="001F1D3B">
              <w:rPr>
                <w:rFonts w:ascii="Verdana" w:eastAsia="Verdana" w:hAnsi="Verdana" w:cs="Arial"/>
                <w:i/>
                <w:spacing w:val="-6"/>
                <w:lang w:val="da-DK"/>
              </w:rPr>
              <w:t xml:space="preserve"> </w:t>
            </w:r>
            <w:r w:rsidRPr="001F1D3B">
              <w:rPr>
                <w:rFonts w:ascii="Verdana" w:eastAsia="Verdana" w:hAnsi="Verdana" w:cs="Arial"/>
                <w:i/>
                <w:lang w:val="da-DK"/>
              </w:rPr>
              <w:t>AB - CDH’s</w:t>
            </w:r>
            <w:r w:rsidRPr="001F1D3B">
              <w:rPr>
                <w:rFonts w:ascii="Verdana" w:eastAsia="Verdana" w:hAnsi="Verdana" w:cs="Arial"/>
                <w:i/>
                <w:spacing w:val="-8"/>
                <w:lang w:val="da-DK"/>
              </w:rPr>
              <w:t xml:space="preserve"> </w:t>
            </w:r>
            <w:r w:rsidRPr="001F1D3B">
              <w:rPr>
                <w:rFonts w:ascii="Verdana" w:eastAsia="Verdana" w:hAnsi="Verdana" w:cs="Arial"/>
                <w:i/>
                <w:lang w:val="da-DK"/>
              </w:rPr>
              <w:t>politikker</w:t>
            </w:r>
            <w:r w:rsidRPr="001F1D3B">
              <w:rPr>
                <w:rFonts w:ascii="Verdana" w:eastAsia="Verdana" w:hAnsi="Verdana" w:cs="Arial"/>
                <w:i/>
                <w:spacing w:val="-6"/>
                <w:lang w:val="da-DK"/>
              </w:rPr>
              <w:t xml:space="preserve"> </w:t>
            </w:r>
            <w:r w:rsidRPr="001F1D3B">
              <w:rPr>
                <w:rFonts w:ascii="Verdana" w:eastAsia="Verdana" w:hAnsi="Verdana" w:cs="Arial"/>
                <w:i/>
                <w:lang w:val="da-DK"/>
              </w:rPr>
              <w:t>for</w:t>
            </w:r>
            <w:r w:rsidRPr="001F1D3B">
              <w:rPr>
                <w:rFonts w:ascii="Verdana" w:eastAsia="Verdana" w:hAnsi="Verdana" w:cs="Arial"/>
                <w:i/>
                <w:spacing w:val="-8"/>
                <w:lang w:val="da-DK"/>
              </w:rPr>
              <w:t xml:space="preserve"> </w:t>
            </w:r>
            <w:r w:rsidRPr="001F1D3B">
              <w:rPr>
                <w:rFonts w:ascii="Verdana" w:eastAsia="Verdana" w:hAnsi="Verdana" w:cs="Arial"/>
                <w:i/>
                <w:lang w:val="da-DK"/>
              </w:rPr>
              <w:t>hygiejne</w:t>
            </w:r>
            <w:r w:rsidRPr="001F1D3B">
              <w:rPr>
                <w:rFonts w:ascii="Verdana" w:eastAsia="Verdana" w:hAnsi="Verdana" w:cs="Arial"/>
                <w:i/>
                <w:spacing w:val="-6"/>
                <w:lang w:val="da-DK"/>
              </w:rPr>
              <w:t xml:space="preserve"> </w:t>
            </w:r>
            <w:r w:rsidRPr="001F1D3B">
              <w:rPr>
                <w:rFonts w:ascii="Verdana" w:eastAsia="Verdana" w:hAnsi="Verdana" w:cs="Arial"/>
                <w:i/>
                <w:lang w:val="da-DK"/>
              </w:rPr>
              <w:t>mm. Emnerne kan snakkes igennem på vejledningstimerne.</w:t>
            </w:r>
          </w:p>
        </w:tc>
      </w:tr>
    </w:tbl>
    <w:p w14:paraId="79C67F54" w14:textId="77777777" w:rsidR="00AA739F" w:rsidRPr="00AA739F" w:rsidRDefault="00AA739F" w:rsidP="00AA739F">
      <w:pPr>
        <w:widowControl w:val="0"/>
        <w:autoSpaceDE w:val="0"/>
        <w:autoSpaceDN w:val="0"/>
        <w:spacing w:after="0" w:line="552" w:lineRule="auto"/>
        <w:rPr>
          <w:rFonts w:ascii="Verdana" w:eastAsia="Verdana" w:hAnsi="Verdana" w:cs="Arial"/>
        </w:rPr>
        <w:sectPr w:rsidR="00AA739F" w:rsidRPr="00AA739F">
          <w:pgSz w:w="16840" w:h="11910" w:orient="landscape"/>
          <w:pgMar w:top="1020" w:right="1920" w:bottom="560" w:left="740" w:header="741" w:footer="379" w:gutter="0"/>
          <w:cols w:space="708"/>
        </w:sectPr>
      </w:pPr>
    </w:p>
    <w:tbl>
      <w:tblPr>
        <w:tblStyle w:val="TableNormal"/>
        <w:tblW w:w="1346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Description w:val="#AltTextNotRequired"/>
      </w:tblPr>
      <w:tblGrid>
        <w:gridCol w:w="4176"/>
        <w:gridCol w:w="9291"/>
      </w:tblGrid>
      <w:tr w:rsidR="00AA739F" w:rsidRPr="00AA739F" w14:paraId="2AAD8A13" w14:textId="77777777" w:rsidTr="00D631BA">
        <w:trPr>
          <w:trHeight w:val="2114"/>
        </w:trPr>
        <w:tc>
          <w:tcPr>
            <w:tcW w:w="13467" w:type="dxa"/>
            <w:gridSpan w:val="2"/>
            <w:shd w:val="clear" w:color="auto" w:fill="7597A0"/>
          </w:tcPr>
          <w:p w14:paraId="4F0FC2B5" w14:textId="0D3750E2" w:rsidR="00AA739F" w:rsidRPr="00D631BA" w:rsidRDefault="00D631BA" w:rsidP="00D631BA">
            <w:pPr>
              <w:rPr>
                <w:rFonts w:ascii="Verdana" w:hAnsi="Verdana"/>
                <w:b/>
                <w:bCs/>
                <w:lang w:val="da-DK"/>
              </w:rPr>
            </w:pPr>
            <w:r>
              <w:rPr>
                <w:rFonts w:ascii="Verdana" w:hAnsi="Verdana"/>
                <w:b/>
                <w:bCs/>
                <w:lang w:val="da-DK"/>
              </w:rPr>
              <w:lastRenderedPageBreak/>
              <w:t xml:space="preserve">     </w:t>
            </w:r>
            <w:r w:rsidR="00AA739F" w:rsidRPr="00D631BA">
              <w:rPr>
                <w:rFonts w:ascii="Verdana" w:hAnsi="Verdana"/>
                <w:b/>
                <w:bCs/>
                <w:lang w:val="da-DK"/>
              </w:rPr>
              <w:t>Uddannelsesplan</w:t>
            </w:r>
            <w:r w:rsidR="00AA739F" w:rsidRPr="00D631BA">
              <w:rPr>
                <w:rFonts w:ascii="Verdana" w:hAnsi="Verdana"/>
                <w:b/>
                <w:bCs/>
                <w:spacing w:val="-8"/>
                <w:lang w:val="da-DK"/>
              </w:rPr>
              <w:t xml:space="preserve"> </w:t>
            </w:r>
            <w:r w:rsidR="00AA739F" w:rsidRPr="00D631BA">
              <w:rPr>
                <w:rFonts w:ascii="Verdana" w:hAnsi="Verdana"/>
                <w:b/>
                <w:bCs/>
                <w:lang w:val="da-DK"/>
              </w:rPr>
              <w:t>i</w:t>
            </w:r>
            <w:r w:rsidR="00AA739F" w:rsidRPr="00D631BA">
              <w:rPr>
                <w:rFonts w:ascii="Verdana" w:hAnsi="Verdana"/>
                <w:b/>
                <w:bCs/>
                <w:spacing w:val="-9"/>
                <w:lang w:val="da-DK"/>
              </w:rPr>
              <w:t xml:space="preserve"> </w:t>
            </w:r>
            <w:r w:rsidR="00AA739F" w:rsidRPr="00D631BA">
              <w:rPr>
                <w:rFonts w:ascii="Verdana" w:hAnsi="Verdana"/>
                <w:b/>
                <w:bCs/>
                <w:lang w:val="da-DK"/>
              </w:rPr>
              <w:t>forhold</w:t>
            </w:r>
            <w:r w:rsidR="00AA739F" w:rsidRPr="00D631BA">
              <w:rPr>
                <w:rFonts w:ascii="Verdana" w:hAnsi="Verdana"/>
                <w:b/>
                <w:bCs/>
                <w:spacing w:val="-9"/>
                <w:lang w:val="da-DK"/>
              </w:rPr>
              <w:t xml:space="preserve"> </w:t>
            </w:r>
            <w:r w:rsidR="00AA739F" w:rsidRPr="00D631BA">
              <w:rPr>
                <w:rFonts w:ascii="Verdana" w:hAnsi="Verdana"/>
                <w:b/>
                <w:bCs/>
                <w:lang w:val="da-DK"/>
              </w:rPr>
              <w:t>til</w:t>
            </w:r>
            <w:r w:rsidR="00AA739F" w:rsidRPr="00D631BA">
              <w:rPr>
                <w:rFonts w:ascii="Verdana" w:hAnsi="Verdana"/>
                <w:b/>
                <w:bCs/>
                <w:spacing w:val="-11"/>
                <w:lang w:val="da-DK"/>
              </w:rPr>
              <w:t xml:space="preserve"> </w:t>
            </w:r>
            <w:r w:rsidR="00AA739F" w:rsidRPr="00D631BA">
              <w:rPr>
                <w:rFonts w:ascii="Verdana" w:hAnsi="Verdana"/>
                <w:b/>
                <w:bCs/>
                <w:lang w:val="da-DK"/>
              </w:rPr>
              <w:t>kompetence-,</w:t>
            </w:r>
            <w:r w:rsidR="00AA739F" w:rsidRPr="00D631BA">
              <w:rPr>
                <w:rFonts w:ascii="Verdana" w:hAnsi="Verdana"/>
                <w:b/>
                <w:bCs/>
                <w:spacing w:val="-9"/>
                <w:lang w:val="da-DK"/>
              </w:rPr>
              <w:t xml:space="preserve"> </w:t>
            </w:r>
            <w:r w:rsidR="00AA739F" w:rsidRPr="00D631BA">
              <w:rPr>
                <w:rFonts w:ascii="Verdana" w:hAnsi="Verdana"/>
                <w:b/>
                <w:bCs/>
                <w:lang w:val="da-DK"/>
              </w:rPr>
              <w:t>videns-</w:t>
            </w:r>
            <w:r w:rsidR="00AA739F" w:rsidRPr="00D631BA">
              <w:rPr>
                <w:rFonts w:ascii="Verdana" w:hAnsi="Verdana"/>
                <w:b/>
                <w:bCs/>
                <w:spacing w:val="-9"/>
                <w:lang w:val="da-DK"/>
              </w:rPr>
              <w:t xml:space="preserve"> </w:t>
            </w:r>
            <w:r w:rsidR="00AA739F" w:rsidRPr="00D631BA">
              <w:rPr>
                <w:rFonts w:ascii="Verdana" w:hAnsi="Verdana"/>
                <w:b/>
                <w:bCs/>
                <w:lang w:val="da-DK"/>
              </w:rPr>
              <w:t>og</w:t>
            </w:r>
            <w:r w:rsidR="00AA739F" w:rsidRPr="00D631BA">
              <w:rPr>
                <w:rFonts w:ascii="Verdana" w:hAnsi="Verdana"/>
                <w:b/>
                <w:bCs/>
                <w:spacing w:val="-11"/>
                <w:lang w:val="da-DK"/>
              </w:rPr>
              <w:t xml:space="preserve"> </w:t>
            </w:r>
            <w:r w:rsidR="00AA739F" w:rsidRPr="00D631BA">
              <w:rPr>
                <w:rFonts w:ascii="Verdana" w:hAnsi="Verdana"/>
                <w:b/>
                <w:bCs/>
                <w:lang w:val="da-DK"/>
              </w:rPr>
              <w:t>færdighedsmål</w:t>
            </w:r>
            <w:r w:rsidR="00AA739F" w:rsidRPr="00D631BA">
              <w:rPr>
                <w:rFonts w:ascii="Verdana" w:hAnsi="Verdana"/>
                <w:b/>
                <w:bCs/>
                <w:spacing w:val="-7"/>
                <w:lang w:val="da-DK"/>
              </w:rPr>
              <w:t xml:space="preserve"> </w:t>
            </w:r>
            <w:r w:rsidR="00AA739F" w:rsidRPr="00D631BA">
              <w:rPr>
                <w:rFonts w:ascii="Verdana" w:hAnsi="Verdana"/>
                <w:b/>
                <w:bCs/>
                <w:lang w:val="da-DK"/>
              </w:rPr>
              <w:t>for</w:t>
            </w:r>
            <w:r w:rsidR="00AA739F" w:rsidRPr="00D631BA">
              <w:rPr>
                <w:rFonts w:ascii="Verdana" w:hAnsi="Verdana"/>
                <w:b/>
                <w:bCs/>
                <w:spacing w:val="-9"/>
                <w:lang w:val="da-DK"/>
              </w:rPr>
              <w:t xml:space="preserve"> </w:t>
            </w:r>
            <w:r w:rsidR="00AA739F" w:rsidRPr="00D631BA">
              <w:rPr>
                <w:rFonts w:ascii="Verdana" w:hAnsi="Verdana"/>
                <w:b/>
                <w:bCs/>
                <w:lang w:val="da-DK"/>
              </w:rPr>
              <w:t>1.</w:t>
            </w:r>
            <w:r w:rsidR="00AA739F" w:rsidRPr="00D631BA">
              <w:rPr>
                <w:rFonts w:ascii="Verdana" w:hAnsi="Verdana"/>
                <w:b/>
                <w:bCs/>
                <w:spacing w:val="-8"/>
                <w:lang w:val="da-DK"/>
              </w:rPr>
              <w:t xml:space="preserve"> </w:t>
            </w:r>
            <w:r w:rsidR="00AA739F" w:rsidRPr="00D631BA">
              <w:rPr>
                <w:rFonts w:ascii="Verdana" w:hAnsi="Verdana"/>
                <w:b/>
                <w:bCs/>
                <w:spacing w:val="-2"/>
                <w:lang w:val="da-DK"/>
              </w:rPr>
              <w:t>praktikperiode.</w:t>
            </w:r>
          </w:p>
        </w:tc>
      </w:tr>
      <w:tr w:rsidR="00AA739F" w:rsidRPr="00AA739F" w14:paraId="71953A65" w14:textId="77777777" w:rsidTr="00D631BA">
        <w:trPr>
          <w:trHeight w:val="984"/>
        </w:trPr>
        <w:tc>
          <w:tcPr>
            <w:tcW w:w="4176" w:type="dxa"/>
            <w:tcBorders>
              <w:right w:val="single" w:sz="2" w:space="0" w:color="000000"/>
            </w:tcBorders>
            <w:shd w:val="clear" w:color="auto" w:fill="ACC2C6"/>
          </w:tcPr>
          <w:p w14:paraId="5E96B917" w14:textId="77777777" w:rsidR="00AA739F" w:rsidRPr="00AA739F" w:rsidRDefault="00AA739F" w:rsidP="00AA739F">
            <w:pPr>
              <w:spacing w:before="108" w:line="276" w:lineRule="auto"/>
              <w:ind w:right="91"/>
              <w:rPr>
                <w:rFonts w:ascii="Verdana" w:eastAsia="Verdana" w:hAnsi="Verdana" w:cs="Arial"/>
                <w:b/>
              </w:rPr>
            </w:pPr>
            <w:proofErr w:type="spellStart"/>
            <w:r w:rsidRPr="00AA739F">
              <w:rPr>
                <w:rFonts w:ascii="Verdana" w:eastAsia="Verdana" w:hAnsi="Verdana" w:cs="Arial"/>
                <w:b/>
              </w:rPr>
              <w:t>Angivelse</w:t>
            </w:r>
            <w:proofErr w:type="spellEnd"/>
            <w:r w:rsidRPr="00AA739F">
              <w:rPr>
                <w:rFonts w:ascii="Verdana" w:eastAsia="Verdana" w:hAnsi="Verdana" w:cs="Arial"/>
                <w:b/>
                <w:spacing w:val="-14"/>
              </w:rPr>
              <w:t xml:space="preserve"> </w:t>
            </w:r>
            <w:proofErr w:type="spellStart"/>
            <w:r w:rsidRPr="00AA739F">
              <w:rPr>
                <w:rFonts w:ascii="Verdana" w:eastAsia="Verdana" w:hAnsi="Verdana" w:cs="Arial"/>
                <w:b/>
              </w:rPr>
              <w:t>af</w:t>
            </w:r>
            <w:proofErr w:type="spellEnd"/>
            <w:r w:rsidRPr="00AA739F">
              <w:rPr>
                <w:rFonts w:ascii="Verdana" w:eastAsia="Verdana" w:hAnsi="Verdana" w:cs="Arial"/>
                <w:b/>
                <w:spacing w:val="-14"/>
              </w:rPr>
              <w:t xml:space="preserve"> </w:t>
            </w:r>
            <w:r w:rsidRPr="00AA739F">
              <w:rPr>
                <w:rFonts w:ascii="Verdana" w:eastAsia="Verdana" w:hAnsi="Verdana" w:cs="Arial"/>
                <w:b/>
              </w:rPr>
              <w:t>relevant</w:t>
            </w:r>
            <w:r w:rsidRPr="00AA739F">
              <w:rPr>
                <w:rFonts w:ascii="Verdana" w:eastAsia="Verdana" w:hAnsi="Verdana" w:cs="Arial"/>
                <w:b/>
                <w:spacing w:val="-12"/>
              </w:rPr>
              <w:t xml:space="preserve"> </w:t>
            </w:r>
            <w:proofErr w:type="spellStart"/>
            <w:r w:rsidRPr="00AA739F">
              <w:rPr>
                <w:rFonts w:ascii="Verdana" w:eastAsia="Verdana" w:hAnsi="Verdana" w:cs="Arial"/>
                <w:b/>
              </w:rPr>
              <w:t>litte</w:t>
            </w:r>
            <w:r w:rsidRPr="00AA739F">
              <w:rPr>
                <w:rFonts w:ascii="Verdana" w:eastAsia="Verdana" w:hAnsi="Verdana" w:cs="Arial"/>
                <w:b/>
                <w:spacing w:val="-2"/>
              </w:rPr>
              <w:t>ratur</w:t>
            </w:r>
            <w:proofErr w:type="spellEnd"/>
            <w:r w:rsidRPr="00AA739F">
              <w:rPr>
                <w:rFonts w:ascii="Verdana" w:eastAsia="Verdana" w:hAnsi="Verdana" w:cs="Arial"/>
                <w:b/>
                <w:spacing w:val="-2"/>
              </w:rPr>
              <w:t>:</w:t>
            </w:r>
          </w:p>
        </w:tc>
        <w:tc>
          <w:tcPr>
            <w:tcW w:w="9291" w:type="dxa"/>
            <w:tcBorders>
              <w:left w:val="single" w:sz="2" w:space="0" w:color="000000"/>
            </w:tcBorders>
          </w:tcPr>
          <w:p w14:paraId="57479E6A" w14:textId="77777777" w:rsidR="00AA739F" w:rsidRPr="00AA739F" w:rsidRDefault="00AA739F" w:rsidP="00AA739F">
            <w:pPr>
              <w:spacing w:before="108"/>
              <w:rPr>
                <w:rFonts w:ascii="Verdana" w:eastAsia="Verdana" w:hAnsi="Verdana" w:cs="Arial"/>
              </w:rPr>
            </w:pPr>
          </w:p>
        </w:tc>
      </w:tr>
    </w:tbl>
    <w:p w14:paraId="04EE387F" w14:textId="77777777" w:rsidR="00AA739F" w:rsidRPr="00AA739F" w:rsidRDefault="00AA739F" w:rsidP="00AA739F">
      <w:pPr>
        <w:widowControl w:val="0"/>
        <w:autoSpaceDE w:val="0"/>
        <w:autoSpaceDN w:val="0"/>
        <w:spacing w:after="0" w:line="240" w:lineRule="auto"/>
        <w:rPr>
          <w:rFonts w:ascii="Verdana" w:eastAsia="Verdana" w:hAnsi="Verdana" w:cs="Arial"/>
          <w:lang w:val="en-US"/>
        </w:rPr>
      </w:pPr>
    </w:p>
    <w:p w14:paraId="3D2E4973" w14:textId="33C48929" w:rsidR="00AA739F" w:rsidRPr="006C2701" w:rsidRDefault="00AA739F" w:rsidP="00AC2C96">
      <w:pPr>
        <w:spacing w:after="0" w:line="240" w:lineRule="auto"/>
        <w:textAlignment w:val="baseline"/>
        <w:rPr>
          <w:rFonts w:ascii="Verdana" w:eastAsia="Times New Roman" w:hAnsi="Verdana" w:cs="Segoe UI"/>
          <w:lang w:eastAsia="da-DK"/>
        </w:rPr>
      </w:pPr>
    </w:p>
    <w:p w14:paraId="15CEAF35" w14:textId="35243868" w:rsidR="00AA739F" w:rsidRPr="00934837" w:rsidRDefault="00AA739F" w:rsidP="00AC2C96">
      <w:pPr>
        <w:spacing w:after="0" w:line="240" w:lineRule="auto"/>
        <w:textAlignment w:val="baseline"/>
        <w:rPr>
          <w:rFonts w:ascii="Verdana" w:eastAsia="Times New Roman" w:hAnsi="Verdana" w:cs="Segoe UI"/>
          <w:lang w:eastAsia="da-DK"/>
        </w:rPr>
      </w:pPr>
    </w:p>
    <w:p w14:paraId="4994B171" w14:textId="686816B6" w:rsidR="00AA739F" w:rsidRDefault="00AA739F" w:rsidP="00934837">
      <w:pPr>
        <w:rPr>
          <w:lang w:eastAsia="da-DK"/>
        </w:rPr>
      </w:pPr>
    </w:p>
    <w:p w14:paraId="7C3C3C13" w14:textId="2DD99DB0" w:rsidR="00AA739F" w:rsidRDefault="00AA739F" w:rsidP="00AC2C96">
      <w:pPr>
        <w:spacing w:after="0" w:line="240" w:lineRule="auto"/>
        <w:textAlignment w:val="baseline"/>
        <w:rPr>
          <w:rFonts w:ascii="Segoe UI" w:eastAsia="Times New Roman" w:hAnsi="Segoe UI" w:cs="Segoe UI"/>
          <w:lang w:eastAsia="da-DK"/>
        </w:rPr>
      </w:pPr>
    </w:p>
    <w:p w14:paraId="10833B49" w14:textId="15862AE6" w:rsidR="00AA739F" w:rsidRDefault="00AA739F" w:rsidP="00AC2C96">
      <w:pPr>
        <w:spacing w:after="0" w:line="240" w:lineRule="auto"/>
        <w:textAlignment w:val="baseline"/>
        <w:rPr>
          <w:rFonts w:ascii="Segoe UI" w:eastAsia="Times New Roman" w:hAnsi="Segoe UI" w:cs="Segoe UI"/>
          <w:lang w:eastAsia="da-DK"/>
        </w:rPr>
      </w:pPr>
    </w:p>
    <w:p w14:paraId="5728890D" w14:textId="491EAD36" w:rsidR="00AA739F" w:rsidRDefault="00AA739F" w:rsidP="00AC2C96">
      <w:pPr>
        <w:spacing w:after="0" w:line="240" w:lineRule="auto"/>
        <w:textAlignment w:val="baseline"/>
        <w:rPr>
          <w:rFonts w:ascii="Segoe UI" w:eastAsia="Times New Roman" w:hAnsi="Segoe UI" w:cs="Segoe UI"/>
          <w:lang w:eastAsia="da-DK"/>
        </w:rPr>
      </w:pPr>
    </w:p>
    <w:p w14:paraId="38E7C344" w14:textId="2E3AC898" w:rsidR="00AA739F" w:rsidRDefault="00AA739F" w:rsidP="00AC2C96">
      <w:pPr>
        <w:spacing w:after="0" w:line="240" w:lineRule="auto"/>
        <w:textAlignment w:val="baseline"/>
        <w:rPr>
          <w:rFonts w:ascii="Segoe UI" w:eastAsia="Times New Roman" w:hAnsi="Segoe UI" w:cs="Segoe UI"/>
          <w:lang w:eastAsia="da-DK"/>
        </w:rPr>
      </w:pPr>
    </w:p>
    <w:p w14:paraId="202E2E3C" w14:textId="26B0846C" w:rsidR="00AA739F" w:rsidRDefault="00AA739F" w:rsidP="00AC2C96">
      <w:pPr>
        <w:spacing w:after="0" w:line="240" w:lineRule="auto"/>
        <w:textAlignment w:val="baseline"/>
        <w:rPr>
          <w:rFonts w:ascii="Segoe UI" w:eastAsia="Times New Roman" w:hAnsi="Segoe UI" w:cs="Segoe UI"/>
          <w:lang w:eastAsia="da-DK"/>
        </w:rPr>
      </w:pPr>
    </w:p>
    <w:p w14:paraId="5CD4E7CB" w14:textId="6ECD384D" w:rsidR="00AA739F" w:rsidRDefault="00AA739F" w:rsidP="00AC2C96">
      <w:pPr>
        <w:spacing w:after="0" w:line="240" w:lineRule="auto"/>
        <w:textAlignment w:val="baseline"/>
        <w:rPr>
          <w:rFonts w:ascii="Segoe UI" w:eastAsia="Times New Roman" w:hAnsi="Segoe UI" w:cs="Segoe UI"/>
          <w:lang w:eastAsia="da-DK"/>
        </w:rPr>
      </w:pPr>
    </w:p>
    <w:p w14:paraId="51F5CED8" w14:textId="25590D19" w:rsidR="00AA739F" w:rsidRDefault="00AA739F" w:rsidP="00AC2C96">
      <w:pPr>
        <w:spacing w:after="0" w:line="240" w:lineRule="auto"/>
        <w:textAlignment w:val="baseline"/>
        <w:rPr>
          <w:rFonts w:ascii="Segoe UI" w:eastAsia="Times New Roman" w:hAnsi="Segoe UI" w:cs="Segoe UI"/>
          <w:lang w:eastAsia="da-DK"/>
        </w:rPr>
      </w:pPr>
    </w:p>
    <w:p w14:paraId="64584388" w14:textId="2923B53D" w:rsidR="00010A3B" w:rsidRDefault="00010A3B" w:rsidP="00AC2C96">
      <w:pPr>
        <w:spacing w:after="0" w:line="240" w:lineRule="auto"/>
        <w:textAlignment w:val="baseline"/>
        <w:rPr>
          <w:rFonts w:ascii="Segoe UI" w:eastAsia="Times New Roman" w:hAnsi="Segoe UI" w:cs="Segoe UI"/>
          <w:lang w:eastAsia="da-DK"/>
        </w:rPr>
      </w:pPr>
    </w:p>
    <w:p w14:paraId="59ECB02A" w14:textId="682F0E47" w:rsidR="00010A3B" w:rsidRDefault="00010A3B" w:rsidP="00AC2C96">
      <w:pPr>
        <w:spacing w:after="0" w:line="240" w:lineRule="auto"/>
        <w:textAlignment w:val="baseline"/>
        <w:rPr>
          <w:rFonts w:ascii="Segoe UI" w:eastAsia="Times New Roman" w:hAnsi="Segoe UI" w:cs="Segoe UI"/>
          <w:lang w:eastAsia="da-DK"/>
        </w:rPr>
      </w:pPr>
    </w:p>
    <w:p w14:paraId="70439D85" w14:textId="6CFEEE73" w:rsidR="00010A3B" w:rsidRDefault="00010A3B" w:rsidP="00AC2C96">
      <w:pPr>
        <w:spacing w:after="0" w:line="240" w:lineRule="auto"/>
        <w:textAlignment w:val="baseline"/>
        <w:rPr>
          <w:rFonts w:ascii="Segoe UI" w:eastAsia="Times New Roman" w:hAnsi="Segoe UI" w:cs="Segoe UI"/>
          <w:lang w:eastAsia="da-DK"/>
        </w:rPr>
      </w:pPr>
    </w:p>
    <w:p w14:paraId="0B0EAACA" w14:textId="77777777" w:rsidR="00010A3B" w:rsidRDefault="00010A3B" w:rsidP="00AC2C96">
      <w:pPr>
        <w:spacing w:after="0" w:line="240" w:lineRule="auto"/>
        <w:textAlignment w:val="baseline"/>
        <w:rPr>
          <w:rFonts w:ascii="Segoe UI" w:eastAsia="Times New Roman" w:hAnsi="Segoe UI" w:cs="Segoe UI"/>
          <w:lang w:eastAsia="da-DK"/>
        </w:rPr>
      </w:pPr>
    </w:p>
    <w:p w14:paraId="357D8349" w14:textId="2B22640F" w:rsidR="00AA739F" w:rsidRDefault="00AA739F" w:rsidP="00AC2C96">
      <w:pPr>
        <w:spacing w:after="0" w:line="240" w:lineRule="auto"/>
        <w:textAlignment w:val="baseline"/>
        <w:rPr>
          <w:rFonts w:ascii="Segoe UI" w:eastAsia="Times New Roman" w:hAnsi="Segoe UI" w:cs="Segoe UI"/>
          <w:lang w:eastAsia="da-DK"/>
        </w:rPr>
      </w:pPr>
    </w:p>
    <w:p w14:paraId="61655370" w14:textId="073ECE2D" w:rsidR="00AA739F" w:rsidRDefault="00AA739F" w:rsidP="00AC2C96">
      <w:pPr>
        <w:spacing w:after="0" w:line="240" w:lineRule="auto"/>
        <w:textAlignment w:val="baseline"/>
        <w:rPr>
          <w:rFonts w:ascii="Segoe UI" w:eastAsia="Times New Roman" w:hAnsi="Segoe UI" w:cs="Segoe UI"/>
          <w:lang w:eastAsia="da-DK"/>
        </w:rPr>
      </w:pPr>
    </w:p>
    <w:p w14:paraId="0F7849B3" w14:textId="14B01818" w:rsidR="00AA739F" w:rsidRDefault="00AA739F" w:rsidP="00AC2C96">
      <w:pPr>
        <w:spacing w:after="0" w:line="240" w:lineRule="auto"/>
        <w:textAlignment w:val="baseline"/>
        <w:rPr>
          <w:rFonts w:ascii="Segoe UI" w:eastAsia="Times New Roman" w:hAnsi="Segoe UI" w:cs="Segoe UI"/>
          <w:lang w:eastAsia="da-DK"/>
        </w:rPr>
      </w:pPr>
    </w:p>
    <w:p w14:paraId="42990FCF" w14:textId="77777777" w:rsidR="00AA739F" w:rsidRPr="00E36BFA" w:rsidRDefault="00AA739F" w:rsidP="00AC2C96">
      <w:pPr>
        <w:spacing w:after="0" w:line="240" w:lineRule="auto"/>
        <w:textAlignment w:val="baseline"/>
        <w:rPr>
          <w:rFonts w:ascii="Segoe UI" w:eastAsia="Times New Roman" w:hAnsi="Segoe UI" w:cs="Segoe UI"/>
          <w:lang w:eastAsia="da-DK"/>
        </w:rPr>
      </w:pPr>
    </w:p>
    <w:tbl>
      <w:tblPr>
        <w:tblW w:w="13609" w:type="dxa"/>
        <w:tblInd w:w="-8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AltTextNotRequired"/>
      </w:tblPr>
      <w:tblGrid>
        <w:gridCol w:w="4063"/>
        <w:gridCol w:w="3086"/>
        <w:gridCol w:w="6460"/>
      </w:tblGrid>
      <w:tr w:rsidR="00AC2C96" w:rsidRPr="00E36BFA" w14:paraId="305C30BC" w14:textId="77777777" w:rsidTr="00337124">
        <w:trPr>
          <w:cantSplit/>
          <w:trHeight w:val="855"/>
          <w:tblHeader/>
        </w:trPr>
        <w:tc>
          <w:tcPr>
            <w:tcW w:w="13609" w:type="dxa"/>
            <w:gridSpan w:val="3"/>
            <w:tcBorders>
              <w:top w:val="single" w:sz="6" w:space="0" w:color="auto"/>
              <w:left w:val="single" w:sz="6" w:space="0" w:color="auto"/>
              <w:bottom w:val="single" w:sz="6" w:space="0" w:color="auto"/>
              <w:right w:val="single" w:sz="6" w:space="0" w:color="auto"/>
            </w:tcBorders>
            <w:shd w:val="clear" w:color="auto" w:fill="7598A1"/>
            <w:hideMark/>
          </w:tcPr>
          <w:p w14:paraId="3C10E248" w14:textId="77777777" w:rsidR="00AC2C96" w:rsidRPr="003B524F" w:rsidRDefault="00AC2C96" w:rsidP="00AC2C96">
            <w:pPr>
              <w:spacing w:after="0" w:line="240" w:lineRule="auto"/>
              <w:jc w:val="center"/>
              <w:textAlignment w:val="baseline"/>
              <w:rPr>
                <w:rFonts w:ascii="Verdana" w:eastAsia="Times New Roman" w:hAnsi="Verdana" w:cs="Times New Roman"/>
                <w:b/>
                <w:bCs/>
                <w:lang w:eastAsia="da-DK"/>
              </w:rPr>
            </w:pPr>
            <w:r w:rsidRPr="003B524F">
              <w:rPr>
                <w:rFonts w:ascii="Verdana" w:eastAsia="Times New Roman" w:hAnsi="Verdana" w:cs="Arial"/>
                <w:b/>
                <w:bCs/>
                <w:lang w:eastAsia="da-DK"/>
              </w:rPr>
              <w:lastRenderedPageBreak/>
              <w:t>Uddannelsesplan i forhold til kompetence-, videns- og færdighedsmål, </w:t>
            </w:r>
          </w:p>
          <w:p w14:paraId="6EC5ABC9" w14:textId="3BE93C8E" w:rsidR="00AC2C96" w:rsidRPr="00E36BFA" w:rsidRDefault="00AC2C96" w:rsidP="00AC2C96">
            <w:pPr>
              <w:spacing w:after="0" w:line="240" w:lineRule="auto"/>
              <w:jc w:val="center"/>
              <w:textAlignment w:val="baseline"/>
              <w:rPr>
                <w:rFonts w:ascii="Times New Roman" w:eastAsia="Times New Roman" w:hAnsi="Times New Roman" w:cs="Times New Roman"/>
                <w:b/>
                <w:bCs/>
                <w:lang w:eastAsia="da-DK"/>
              </w:rPr>
            </w:pPr>
            <w:r w:rsidRPr="003B524F">
              <w:rPr>
                <w:rFonts w:ascii="Verdana" w:eastAsia="Times New Roman" w:hAnsi="Verdana" w:cs="Arial"/>
                <w:b/>
                <w:bCs/>
                <w:lang w:eastAsia="da-DK"/>
              </w:rPr>
              <w:t xml:space="preserve">Social- og specialpædagogik, </w:t>
            </w:r>
            <w:r w:rsidR="00AA739F" w:rsidRPr="003B524F">
              <w:rPr>
                <w:rFonts w:ascii="Verdana" w:eastAsia="Times New Roman" w:hAnsi="Verdana" w:cs="Arial"/>
                <w:b/>
                <w:bCs/>
                <w:lang w:eastAsia="da-DK"/>
              </w:rPr>
              <w:t>2</w:t>
            </w:r>
            <w:r w:rsidRPr="003B524F">
              <w:rPr>
                <w:rFonts w:ascii="Verdana" w:eastAsia="Times New Roman" w:hAnsi="Verdana" w:cs="Arial"/>
                <w:b/>
                <w:bCs/>
                <w:lang w:eastAsia="da-DK"/>
              </w:rPr>
              <w:t>. praktikperiode</w:t>
            </w:r>
            <w:r w:rsidRPr="00E36BFA">
              <w:rPr>
                <w:rFonts w:ascii="Arial" w:eastAsia="Times New Roman" w:hAnsi="Arial" w:cs="Arial"/>
                <w:b/>
                <w:bCs/>
                <w:lang w:eastAsia="da-DK"/>
              </w:rPr>
              <w:t> </w:t>
            </w:r>
          </w:p>
        </w:tc>
      </w:tr>
      <w:tr w:rsidR="00AC2C96" w:rsidRPr="00E36BFA" w14:paraId="6A30001B" w14:textId="77777777" w:rsidTr="00337124">
        <w:trPr>
          <w:cantSplit/>
        </w:trPr>
        <w:tc>
          <w:tcPr>
            <w:tcW w:w="13609" w:type="dxa"/>
            <w:gridSpan w:val="3"/>
            <w:tcBorders>
              <w:top w:val="single" w:sz="6" w:space="0" w:color="auto"/>
              <w:left w:val="single" w:sz="6" w:space="0" w:color="auto"/>
              <w:bottom w:val="single" w:sz="6" w:space="0" w:color="auto"/>
              <w:right w:val="single" w:sz="6" w:space="0" w:color="auto"/>
            </w:tcBorders>
            <w:shd w:val="clear" w:color="auto" w:fill="ADC2C7"/>
            <w:hideMark/>
          </w:tcPr>
          <w:p w14:paraId="23F83369" w14:textId="77777777" w:rsidR="00277273" w:rsidRDefault="00277273" w:rsidP="00AC2C96">
            <w:pPr>
              <w:spacing w:after="0" w:line="240" w:lineRule="auto"/>
              <w:textAlignment w:val="baseline"/>
              <w:rPr>
                <w:rFonts w:ascii="Verdana" w:eastAsia="Times New Roman" w:hAnsi="Verdana" w:cs="Times New Roman"/>
                <w:b/>
                <w:bCs/>
                <w:i/>
                <w:iCs/>
                <w:color w:val="000000"/>
                <w:lang w:eastAsia="da-DK"/>
              </w:rPr>
            </w:pPr>
          </w:p>
          <w:p w14:paraId="5BC679BB" w14:textId="505D3CF4" w:rsidR="00AC2C96" w:rsidRPr="00E36BFA" w:rsidRDefault="00AC2C96" w:rsidP="00AC2C96">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b/>
                <w:bCs/>
                <w:i/>
                <w:iCs/>
                <w:color w:val="000000"/>
                <w:lang w:eastAsia="da-DK"/>
              </w:rPr>
              <w:t>Relation og kommunikation</w:t>
            </w:r>
            <w:r w:rsidRPr="00E36BFA">
              <w:rPr>
                <w:rFonts w:ascii="Verdana" w:eastAsia="Times New Roman" w:hAnsi="Verdana" w:cs="Times New Roman"/>
                <w:i/>
                <w:iCs/>
                <w:color w:val="000000"/>
                <w:lang w:eastAsia="da-DK"/>
              </w:rPr>
              <w:t> </w:t>
            </w:r>
            <w:r w:rsidRPr="00E36BFA">
              <w:rPr>
                <w:rFonts w:ascii="Verdana" w:eastAsia="Times New Roman" w:hAnsi="Verdana" w:cs="Times New Roman"/>
                <w:color w:val="000000"/>
                <w:lang w:eastAsia="da-DK"/>
              </w:rPr>
              <w:t> </w:t>
            </w:r>
          </w:p>
          <w:p w14:paraId="59C440A5" w14:textId="18BE8BB1" w:rsidR="00AC2C96" w:rsidRDefault="00AC2C96" w:rsidP="00AC2C96">
            <w:pPr>
              <w:spacing w:after="0" w:line="240" w:lineRule="auto"/>
              <w:textAlignment w:val="baseline"/>
              <w:rPr>
                <w:rFonts w:ascii="Verdana" w:eastAsia="Times New Roman" w:hAnsi="Verdana" w:cs="Times New Roman"/>
                <w:color w:val="000000"/>
                <w:lang w:eastAsia="da-DK"/>
              </w:rPr>
            </w:pPr>
            <w:r w:rsidRPr="00E36BFA">
              <w:rPr>
                <w:rFonts w:ascii="Verdana" w:eastAsia="Times New Roman" w:hAnsi="Verdana" w:cs="Times New Roman"/>
                <w:i/>
                <w:iCs/>
                <w:color w:val="000000"/>
                <w:lang w:eastAsia="da-DK"/>
              </w:rPr>
              <w:t>Praktikken retter sig mod pædagogens relationer, professionelle kommunikation og pædagogiske aktiviteter og midler i pædagogisk praksis.</w:t>
            </w:r>
            <w:r w:rsidRPr="00E36BFA">
              <w:rPr>
                <w:rFonts w:ascii="Verdana" w:eastAsia="Times New Roman" w:hAnsi="Verdana" w:cs="Times New Roman"/>
                <w:color w:val="000000"/>
                <w:lang w:eastAsia="da-DK"/>
              </w:rPr>
              <w:t> </w:t>
            </w:r>
          </w:p>
          <w:p w14:paraId="6101C7FC" w14:textId="77777777" w:rsidR="00277273" w:rsidRDefault="00277273" w:rsidP="00AC2C96">
            <w:pPr>
              <w:spacing w:after="0" w:line="240" w:lineRule="auto"/>
              <w:textAlignment w:val="baseline"/>
              <w:rPr>
                <w:rFonts w:ascii="Verdana" w:eastAsia="Times New Roman" w:hAnsi="Verdana" w:cs="Times New Roman"/>
                <w:color w:val="000000"/>
                <w:lang w:eastAsia="da-DK"/>
              </w:rPr>
            </w:pPr>
          </w:p>
          <w:p w14:paraId="6838E82D" w14:textId="33A8474E" w:rsidR="00531026" w:rsidRPr="00E36BFA" w:rsidRDefault="00531026" w:rsidP="00AC2C96">
            <w:pPr>
              <w:spacing w:after="0" w:line="240" w:lineRule="auto"/>
              <w:textAlignment w:val="baseline"/>
              <w:rPr>
                <w:rFonts w:ascii="Times New Roman" w:eastAsia="Times New Roman" w:hAnsi="Times New Roman" w:cs="Times New Roman"/>
                <w:lang w:eastAsia="da-DK"/>
              </w:rPr>
            </w:pPr>
          </w:p>
        </w:tc>
      </w:tr>
      <w:tr w:rsidR="00AC2C96" w:rsidRPr="00E36BFA" w14:paraId="42EB37FC" w14:textId="77777777" w:rsidTr="00337124">
        <w:trPr>
          <w:cantSplit/>
        </w:trPr>
        <w:tc>
          <w:tcPr>
            <w:tcW w:w="13609" w:type="dxa"/>
            <w:gridSpan w:val="3"/>
            <w:tcBorders>
              <w:top w:val="single" w:sz="6" w:space="0" w:color="auto"/>
              <w:left w:val="single" w:sz="6" w:space="0" w:color="auto"/>
              <w:bottom w:val="single" w:sz="6" w:space="0" w:color="auto"/>
              <w:right w:val="single" w:sz="6" w:space="0" w:color="auto"/>
            </w:tcBorders>
            <w:shd w:val="clear" w:color="auto" w:fill="ADC2C7"/>
            <w:hideMark/>
          </w:tcPr>
          <w:p w14:paraId="376E2CEF" w14:textId="77777777" w:rsidR="00277273" w:rsidRDefault="00277273" w:rsidP="00AC2C96">
            <w:pPr>
              <w:spacing w:after="0" w:line="240" w:lineRule="auto"/>
              <w:textAlignment w:val="baseline"/>
              <w:rPr>
                <w:rFonts w:ascii="Verdana" w:eastAsia="Times New Roman" w:hAnsi="Verdana" w:cs="Times New Roman"/>
                <w:b/>
                <w:bCs/>
                <w:i/>
                <w:iCs/>
                <w:color w:val="000000"/>
                <w:lang w:eastAsia="da-DK"/>
              </w:rPr>
            </w:pPr>
          </w:p>
          <w:p w14:paraId="2A13502A" w14:textId="1C6201B7" w:rsidR="00AC2C96" w:rsidRDefault="00AC2C96" w:rsidP="00AC2C96">
            <w:pPr>
              <w:spacing w:after="0" w:line="240" w:lineRule="auto"/>
              <w:textAlignment w:val="baseline"/>
              <w:rPr>
                <w:rFonts w:ascii="Verdana" w:eastAsia="Times New Roman" w:hAnsi="Verdana" w:cs="Times New Roman"/>
                <w:color w:val="000000"/>
                <w:lang w:eastAsia="da-DK"/>
              </w:rPr>
            </w:pPr>
            <w:r w:rsidRPr="00E36BFA">
              <w:rPr>
                <w:rFonts w:ascii="Verdana" w:eastAsia="Times New Roman" w:hAnsi="Verdana" w:cs="Times New Roman"/>
                <w:b/>
                <w:bCs/>
                <w:i/>
                <w:iCs/>
                <w:color w:val="000000"/>
                <w:lang w:eastAsia="da-DK"/>
              </w:rPr>
              <w:t xml:space="preserve">Kompetencemål: </w:t>
            </w:r>
            <w:r w:rsidRPr="00E36BFA">
              <w:rPr>
                <w:rFonts w:ascii="Verdana" w:eastAsia="Times New Roman" w:hAnsi="Verdana" w:cs="Times New Roman"/>
                <w:i/>
                <w:iCs/>
                <w:color w:val="000000"/>
                <w:lang w:eastAsia="da-DK"/>
              </w:rPr>
              <w:t>Den studerende kan kommunikere professionelt i relation til målgruppen og kolleger og kan på baggrund gennemføre pædagogiske aktiviteter på et etisk forsvarligt grundlag</w:t>
            </w:r>
            <w:r w:rsidRPr="00E36BFA">
              <w:rPr>
                <w:rFonts w:ascii="Verdana" w:eastAsia="Times New Roman" w:hAnsi="Verdana" w:cs="Times New Roman"/>
                <w:color w:val="000000"/>
                <w:lang w:eastAsia="da-DK"/>
              </w:rPr>
              <w:t> </w:t>
            </w:r>
          </w:p>
          <w:p w14:paraId="76E883EC" w14:textId="77777777" w:rsidR="00277273" w:rsidRDefault="00277273" w:rsidP="00AC2C96">
            <w:pPr>
              <w:spacing w:after="0" w:line="240" w:lineRule="auto"/>
              <w:textAlignment w:val="baseline"/>
              <w:rPr>
                <w:rFonts w:ascii="Verdana" w:eastAsia="Times New Roman" w:hAnsi="Verdana" w:cs="Times New Roman"/>
                <w:color w:val="000000"/>
                <w:lang w:eastAsia="da-DK"/>
              </w:rPr>
            </w:pPr>
          </w:p>
          <w:p w14:paraId="4E80EC04" w14:textId="58F0D474" w:rsidR="00531026" w:rsidRPr="00E36BFA" w:rsidRDefault="00531026" w:rsidP="00AC2C96">
            <w:pPr>
              <w:spacing w:after="0" w:line="240" w:lineRule="auto"/>
              <w:textAlignment w:val="baseline"/>
              <w:rPr>
                <w:rFonts w:ascii="Times New Roman" w:eastAsia="Times New Roman" w:hAnsi="Times New Roman" w:cs="Times New Roman"/>
                <w:lang w:eastAsia="da-DK"/>
              </w:rPr>
            </w:pPr>
          </w:p>
        </w:tc>
      </w:tr>
      <w:tr w:rsidR="00AC2C96" w:rsidRPr="00E36BFA" w14:paraId="78B33BD9" w14:textId="77777777" w:rsidTr="00337124">
        <w:trPr>
          <w:cantSplit/>
        </w:trPr>
        <w:tc>
          <w:tcPr>
            <w:tcW w:w="4063" w:type="dxa"/>
            <w:tcBorders>
              <w:top w:val="single" w:sz="6" w:space="0" w:color="auto"/>
              <w:left w:val="single" w:sz="6" w:space="0" w:color="auto"/>
              <w:bottom w:val="single" w:sz="6" w:space="0" w:color="auto"/>
              <w:right w:val="single" w:sz="6" w:space="0" w:color="auto"/>
            </w:tcBorders>
            <w:shd w:val="clear" w:color="auto" w:fill="ADC2C7"/>
            <w:hideMark/>
          </w:tcPr>
          <w:p w14:paraId="69FF0224" w14:textId="77777777" w:rsidR="00277273" w:rsidRDefault="00277273" w:rsidP="00AC2C96">
            <w:pPr>
              <w:spacing w:after="0" w:line="240" w:lineRule="auto"/>
              <w:textAlignment w:val="baseline"/>
              <w:rPr>
                <w:rFonts w:ascii="Verdana" w:eastAsia="Times New Roman" w:hAnsi="Verdana" w:cs="Times New Roman"/>
                <w:b/>
                <w:bCs/>
                <w:i/>
                <w:iCs/>
                <w:color w:val="000000"/>
                <w:lang w:eastAsia="da-DK"/>
              </w:rPr>
            </w:pPr>
          </w:p>
          <w:p w14:paraId="54CF92EA" w14:textId="5119E8A6" w:rsidR="00AC2C96" w:rsidRPr="00E36BFA" w:rsidRDefault="00AC2C96" w:rsidP="00AC2C96">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b/>
                <w:bCs/>
                <w:i/>
                <w:iCs/>
                <w:color w:val="000000"/>
                <w:lang w:eastAsia="da-DK"/>
              </w:rPr>
              <w:t>Vidensmål:</w:t>
            </w:r>
            <w:r w:rsidRPr="00E36BFA">
              <w:rPr>
                <w:rFonts w:ascii="Verdana" w:eastAsia="Times New Roman" w:hAnsi="Verdana" w:cs="Times New Roman"/>
                <w:i/>
                <w:iCs/>
                <w:color w:val="000000"/>
                <w:lang w:eastAsia="da-DK"/>
              </w:rPr>
              <w:t xml:space="preserve"> Den studerende har viden om</w:t>
            </w:r>
            <w:r w:rsidRPr="00E36BFA">
              <w:rPr>
                <w:rFonts w:ascii="Verdana" w:eastAsia="Times New Roman" w:hAnsi="Verdana" w:cs="Times New Roman"/>
                <w:color w:val="000000"/>
                <w:lang w:eastAsia="da-DK"/>
              </w:rPr>
              <w:t> </w:t>
            </w:r>
          </w:p>
          <w:p w14:paraId="0E29186E" w14:textId="27FDD63B" w:rsidR="00277273" w:rsidRPr="00E36BFA" w:rsidRDefault="00277273" w:rsidP="00277273">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i/>
                <w:iCs/>
                <w:color w:val="000000"/>
                <w:lang w:eastAsia="da-DK"/>
              </w:rPr>
              <w:t xml:space="preserve">kommunikationsformer og </w:t>
            </w:r>
            <w:proofErr w:type="spellStart"/>
            <w:r w:rsidRPr="00E36BFA">
              <w:rPr>
                <w:rFonts w:ascii="Verdana" w:eastAsia="Times New Roman" w:hAnsi="Verdana" w:cs="Times New Roman"/>
                <w:i/>
                <w:iCs/>
                <w:color w:val="000000"/>
                <w:lang w:eastAsia="da-DK"/>
              </w:rPr>
              <w:t>relationsdannelse</w:t>
            </w:r>
            <w:proofErr w:type="spellEnd"/>
            <w:r w:rsidRPr="00E36BFA">
              <w:rPr>
                <w:rFonts w:ascii="Verdana" w:eastAsia="Times New Roman" w:hAnsi="Verdana" w:cs="Times New Roman"/>
                <w:i/>
                <w:iCs/>
                <w:color w:val="000000"/>
                <w:lang w:eastAsia="da-DK"/>
              </w:rPr>
              <w:t>, herunder om den professionelle samtale,</w:t>
            </w:r>
            <w:r w:rsidRPr="00E36BFA">
              <w:rPr>
                <w:rFonts w:ascii="Verdana" w:eastAsia="Times New Roman" w:hAnsi="Verdana" w:cs="Times New Roman"/>
                <w:color w:val="000000"/>
                <w:lang w:eastAsia="da-DK"/>
              </w:rPr>
              <w:t> </w:t>
            </w:r>
          </w:p>
          <w:p w14:paraId="3A440914" w14:textId="599AF034" w:rsidR="00AC2C96" w:rsidRPr="00E36BFA" w:rsidRDefault="00AC2C96" w:rsidP="00AC2C96">
            <w:pPr>
              <w:spacing w:after="0" w:line="240" w:lineRule="auto"/>
              <w:textAlignment w:val="baseline"/>
              <w:rPr>
                <w:rFonts w:ascii="Times New Roman" w:eastAsia="Times New Roman" w:hAnsi="Times New Roman" w:cs="Times New Roman"/>
                <w:lang w:eastAsia="da-DK"/>
              </w:rPr>
            </w:pPr>
          </w:p>
          <w:p w14:paraId="5F1D1796" w14:textId="77777777" w:rsidR="00AC2C96" w:rsidRPr="00E36BFA" w:rsidRDefault="00AC2C96" w:rsidP="00AC2C96">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color w:val="000000"/>
                <w:lang w:eastAsia="da-DK"/>
              </w:rPr>
              <w:t> </w:t>
            </w:r>
          </w:p>
        </w:tc>
        <w:tc>
          <w:tcPr>
            <w:tcW w:w="3086" w:type="dxa"/>
            <w:tcBorders>
              <w:top w:val="single" w:sz="6" w:space="0" w:color="auto"/>
              <w:left w:val="single" w:sz="6" w:space="0" w:color="auto"/>
              <w:bottom w:val="single" w:sz="6" w:space="0" w:color="auto"/>
              <w:right w:val="single" w:sz="6" w:space="0" w:color="auto"/>
            </w:tcBorders>
            <w:shd w:val="clear" w:color="auto" w:fill="ADC2C7"/>
            <w:hideMark/>
          </w:tcPr>
          <w:p w14:paraId="263D8CED" w14:textId="77777777" w:rsidR="00277273" w:rsidRDefault="00277273" w:rsidP="00AC2C96">
            <w:pPr>
              <w:spacing w:after="0" w:line="240" w:lineRule="auto"/>
              <w:textAlignment w:val="baseline"/>
              <w:rPr>
                <w:rFonts w:ascii="Verdana" w:eastAsia="Times New Roman" w:hAnsi="Verdana" w:cs="Times New Roman"/>
                <w:b/>
                <w:bCs/>
                <w:i/>
                <w:iCs/>
                <w:color w:val="000000"/>
                <w:lang w:eastAsia="da-DK"/>
              </w:rPr>
            </w:pPr>
          </w:p>
          <w:p w14:paraId="4E481C32" w14:textId="77777777" w:rsidR="00277273" w:rsidRDefault="00AC2C96" w:rsidP="00AC2C96">
            <w:pPr>
              <w:spacing w:after="0" w:line="240" w:lineRule="auto"/>
              <w:textAlignment w:val="baseline"/>
              <w:rPr>
                <w:rFonts w:ascii="Verdana" w:eastAsia="Times New Roman" w:hAnsi="Verdana" w:cs="Times New Roman"/>
                <w:i/>
                <w:iCs/>
                <w:color w:val="000000"/>
                <w:lang w:eastAsia="da-DK"/>
              </w:rPr>
            </w:pPr>
            <w:r w:rsidRPr="00E36BFA">
              <w:rPr>
                <w:rFonts w:ascii="Verdana" w:eastAsia="Times New Roman" w:hAnsi="Verdana" w:cs="Times New Roman"/>
                <w:b/>
                <w:bCs/>
                <w:i/>
                <w:iCs/>
                <w:color w:val="000000"/>
                <w:lang w:eastAsia="da-DK"/>
              </w:rPr>
              <w:t>Færdighedsmål:</w:t>
            </w:r>
            <w:r w:rsidRPr="00E36BFA">
              <w:rPr>
                <w:rFonts w:ascii="Verdana" w:eastAsia="Times New Roman" w:hAnsi="Verdana" w:cs="Times New Roman"/>
                <w:i/>
                <w:iCs/>
                <w:color w:val="000000"/>
                <w:lang w:eastAsia="da-DK"/>
              </w:rPr>
              <w:t xml:space="preserve"> Den studerende </w:t>
            </w:r>
            <w:r w:rsidR="00277273">
              <w:rPr>
                <w:rFonts w:ascii="Verdana" w:eastAsia="Times New Roman" w:hAnsi="Verdana" w:cs="Times New Roman"/>
                <w:i/>
                <w:iCs/>
                <w:color w:val="000000"/>
                <w:lang w:eastAsia="da-DK"/>
              </w:rPr>
              <w:t>k</w:t>
            </w:r>
            <w:r w:rsidRPr="00E36BFA">
              <w:rPr>
                <w:rFonts w:ascii="Verdana" w:eastAsia="Times New Roman" w:hAnsi="Verdana" w:cs="Times New Roman"/>
                <w:i/>
                <w:iCs/>
                <w:color w:val="000000"/>
                <w:lang w:eastAsia="da-DK"/>
              </w:rPr>
              <w:t>an</w:t>
            </w:r>
          </w:p>
          <w:p w14:paraId="7A1EAEBB" w14:textId="5A2F175D" w:rsidR="00AC2C96" w:rsidRPr="00E36BFA" w:rsidRDefault="00277273" w:rsidP="00AC2C96">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i/>
                <w:iCs/>
                <w:color w:val="000000"/>
                <w:lang w:eastAsia="da-DK"/>
              </w:rPr>
              <w:t xml:space="preserve">kommunikere </w:t>
            </w:r>
            <w:r>
              <w:rPr>
                <w:rFonts w:ascii="Verdana" w:eastAsia="Times New Roman" w:hAnsi="Verdana" w:cs="Times New Roman"/>
                <w:i/>
                <w:iCs/>
                <w:color w:val="000000"/>
                <w:lang w:eastAsia="da-DK"/>
              </w:rPr>
              <w:t>p</w:t>
            </w:r>
            <w:r w:rsidRPr="00E36BFA">
              <w:rPr>
                <w:rFonts w:ascii="Verdana" w:eastAsia="Times New Roman" w:hAnsi="Verdana" w:cs="Times New Roman"/>
                <w:i/>
                <w:iCs/>
                <w:color w:val="000000"/>
                <w:lang w:eastAsia="da-DK"/>
              </w:rPr>
              <w:t>rofessionelt, etablere og indgå i professionelle relationer til mennesker i udsatte positioner,</w:t>
            </w:r>
            <w:r w:rsidRPr="00E36BFA">
              <w:rPr>
                <w:rFonts w:ascii="Verdana" w:eastAsia="Times New Roman" w:hAnsi="Verdana" w:cs="Times New Roman"/>
                <w:color w:val="000000"/>
                <w:lang w:eastAsia="da-DK"/>
              </w:rPr>
              <w:t> </w:t>
            </w:r>
          </w:p>
        </w:tc>
        <w:tc>
          <w:tcPr>
            <w:tcW w:w="6460" w:type="dxa"/>
            <w:tcBorders>
              <w:top w:val="single" w:sz="6" w:space="0" w:color="auto"/>
              <w:left w:val="single" w:sz="6" w:space="0" w:color="auto"/>
              <w:bottom w:val="single" w:sz="6" w:space="0" w:color="auto"/>
              <w:right w:val="single" w:sz="6" w:space="0" w:color="auto"/>
            </w:tcBorders>
            <w:shd w:val="clear" w:color="auto" w:fill="ADC2C7"/>
            <w:hideMark/>
          </w:tcPr>
          <w:p w14:paraId="53FD9E10" w14:textId="77777777" w:rsidR="00277273" w:rsidRDefault="00277273" w:rsidP="00AC2C96">
            <w:pPr>
              <w:spacing w:after="0" w:line="240" w:lineRule="auto"/>
              <w:textAlignment w:val="baseline"/>
              <w:rPr>
                <w:rFonts w:ascii="Verdana" w:eastAsia="Times New Roman" w:hAnsi="Verdana" w:cs="Times New Roman"/>
                <w:b/>
                <w:bCs/>
                <w:lang w:eastAsia="da-DK"/>
              </w:rPr>
            </w:pPr>
          </w:p>
          <w:p w14:paraId="06222297" w14:textId="0C708727" w:rsidR="00AC2C96" w:rsidRDefault="00AC2C96" w:rsidP="00AC2C96">
            <w:pPr>
              <w:spacing w:after="0" w:line="240" w:lineRule="auto"/>
              <w:textAlignment w:val="baseline"/>
              <w:rPr>
                <w:rFonts w:ascii="Verdana" w:eastAsia="Times New Roman" w:hAnsi="Verdana" w:cs="Times New Roman"/>
                <w:lang w:eastAsia="da-DK"/>
              </w:rPr>
            </w:pPr>
            <w:r w:rsidRPr="00E36BFA">
              <w:rPr>
                <w:rFonts w:ascii="Verdana" w:eastAsia="Times New Roman" w:hAnsi="Verdana" w:cs="Times New Roman"/>
                <w:b/>
                <w:bCs/>
                <w:lang w:eastAsia="da-DK"/>
              </w:rPr>
              <w:t>Hvilke muligheder for læring kan etableres gennem den daglige pædagogiske praksis og praktikvejledningen?</w:t>
            </w:r>
            <w:r w:rsidRPr="00E36BFA">
              <w:rPr>
                <w:rFonts w:ascii="Verdana" w:eastAsia="Times New Roman" w:hAnsi="Verdana" w:cs="Times New Roman"/>
                <w:lang w:eastAsia="da-DK"/>
              </w:rPr>
              <w:t> </w:t>
            </w:r>
          </w:p>
          <w:p w14:paraId="43DC7055" w14:textId="77777777" w:rsidR="00531026" w:rsidRPr="00E36BFA" w:rsidRDefault="00531026" w:rsidP="00AC2C96">
            <w:pPr>
              <w:spacing w:after="0" w:line="240" w:lineRule="auto"/>
              <w:textAlignment w:val="baseline"/>
              <w:rPr>
                <w:rFonts w:ascii="Times New Roman" w:eastAsia="Times New Roman" w:hAnsi="Times New Roman" w:cs="Times New Roman"/>
                <w:lang w:eastAsia="da-DK"/>
              </w:rPr>
            </w:pPr>
          </w:p>
          <w:p w14:paraId="6695A8A2" w14:textId="77777777" w:rsidR="00AC2C96" w:rsidRPr="00E36BFA" w:rsidRDefault="00AC2C96" w:rsidP="00AC2C96">
            <w:pPr>
              <w:numPr>
                <w:ilvl w:val="0"/>
                <w:numId w:val="5"/>
              </w:numPr>
              <w:spacing w:after="0" w:line="240" w:lineRule="auto"/>
              <w:ind w:left="1080" w:firstLine="0"/>
              <w:textAlignment w:val="baseline"/>
              <w:rPr>
                <w:rFonts w:ascii="Times New Roman" w:eastAsia="Times New Roman" w:hAnsi="Times New Roman" w:cs="Times New Roman"/>
                <w:lang w:eastAsia="da-DK"/>
              </w:rPr>
            </w:pPr>
            <w:r w:rsidRPr="00E36BFA">
              <w:rPr>
                <w:rFonts w:ascii="Verdana" w:eastAsia="Times New Roman" w:hAnsi="Verdana" w:cs="Times New Roman"/>
                <w:b/>
                <w:bCs/>
                <w:lang w:eastAsia="da-DK"/>
              </w:rPr>
              <w:t>Hvad har den studerende mulighed for at lære hos os i forhold til videns- og færdighedsmålet?</w:t>
            </w:r>
            <w:r w:rsidRPr="00E36BFA">
              <w:rPr>
                <w:rFonts w:ascii="Verdana" w:eastAsia="Times New Roman" w:hAnsi="Verdana" w:cs="Times New Roman"/>
                <w:lang w:eastAsia="da-DK"/>
              </w:rPr>
              <w:t> </w:t>
            </w:r>
          </w:p>
          <w:p w14:paraId="16734E62" w14:textId="77777777" w:rsidR="00AC2C96" w:rsidRPr="00E36BFA" w:rsidRDefault="00AC2C96" w:rsidP="00AC2C96">
            <w:pPr>
              <w:spacing w:after="0" w:line="240" w:lineRule="auto"/>
              <w:ind w:left="720"/>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 </w:t>
            </w:r>
          </w:p>
          <w:p w14:paraId="1442CD7E" w14:textId="7ACE3F4C" w:rsidR="00AC2C96" w:rsidRPr="00531026" w:rsidRDefault="00AC2C96" w:rsidP="00AC2C96">
            <w:pPr>
              <w:numPr>
                <w:ilvl w:val="0"/>
                <w:numId w:val="6"/>
              </w:numPr>
              <w:spacing w:after="0" w:line="240" w:lineRule="auto"/>
              <w:ind w:left="1080" w:firstLine="0"/>
              <w:textAlignment w:val="baseline"/>
              <w:rPr>
                <w:rFonts w:ascii="Times New Roman" w:eastAsia="Times New Roman" w:hAnsi="Times New Roman" w:cs="Times New Roman"/>
                <w:lang w:eastAsia="da-DK"/>
              </w:rPr>
            </w:pPr>
            <w:r w:rsidRPr="00E36BFA">
              <w:rPr>
                <w:rFonts w:ascii="Verdana" w:eastAsia="Times New Roman" w:hAnsi="Verdana" w:cs="Times New Roman"/>
                <w:b/>
                <w:bCs/>
                <w:lang w:eastAsia="da-DK"/>
              </w:rPr>
              <w:t>Hvordan kan den studerende lære dette – gennem deltagelse, litteratur, observation og refleksion – og hvordan understøtter vi den studerendes læring?</w:t>
            </w:r>
            <w:r w:rsidRPr="00E36BFA">
              <w:rPr>
                <w:rFonts w:ascii="Verdana" w:eastAsia="Times New Roman" w:hAnsi="Verdana" w:cs="Times New Roman"/>
                <w:lang w:eastAsia="da-DK"/>
              </w:rPr>
              <w:t> </w:t>
            </w:r>
          </w:p>
          <w:p w14:paraId="5712FDD0" w14:textId="77777777" w:rsidR="00531026" w:rsidRDefault="00531026" w:rsidP="0005440C">
            <w:pPr>
              <w:spacing w:after="0" w:line="240" w:lineRule="auto"/>
              <w:textAlignment w:val="baseline"/>
              <w:rPr>
                <w:rFonts w:ascii="Verdana" w:eastAsia="Times New Roman" w:hAnsi="Verdana" w:cs="Times New Roman"/>
                <w:lang w:eastAsia="da-DK"/>
              </w:rPr>
            </w:pPr>
          </w:p>
          <w:p w14:paraId="0670656B" w14:textId="77777777" w:rsidR="0005440C" w:rsidRPr="001F1D3B" w:rsidRDefault="0005440C" w:rsidP="0005440C">
            <w:pPr>
              <w:spacing w:after="0" w:line="240" w:lineRule="auto"/>
              <w:textAlignment w:val="baseline"/>
              <w:rPr>
                <w:rFonts w:ascii="Verdana" w:hAnsi="Verdana"/>
                <w:i/>
                <w:iCs/>
              </w:rPr>
            </w:pPr>
            <w:r w:rsidRPr="001F1D3B">
              <w:rPr>
                <w:rFonts w:ascii="Verdana" w:hAnsi="Verdana"/>
                <w:i/>
                <w:iCs/>
              </w:rPr>
              <w:t>Den studerende får mulighed for at arbejde med kompetencemålet for 1. praktikperiode og modtager støtte til dette, i det omfang, der skønnes nødvendigt.</w:t>
            </w:r>
          </w:p>
          <w:p w14:paraId="7546149C" w14:textId="77777777" w:rsidR="0005440C" w:rsidRPr="001F1D3B" w:rsidRDefault="0005440C" w:rsidP="0005440C">
            <w:pPr>
              <w:spacing w:after="0" w:line="240" w:lineRule="auto"/>
              <w:textAlignment w:val="baseline"/>
              <w:rPr>
                <w:rFonts w:ascii="Verdana" w:hAnsi="Verdana"/>
              </w:rPr>
            </w:pPr>
          </w:p>
          <w:p w14:paraId="17BD162A" w14:textId="77777777" w:rsidR="0005440C" w:rsidRPr="001F1D3B" w:rsidRDefault="0005440C" w:rsidP="0005440C">
            <w:pPr>
              <w:spacing w:after="0" w:line="240" w:lineRule="auto"/>
              <w:textAlignment w:val="baseline"/>
              <w:rPr>
                <w:rFonts w:ascii="Verdana" w:hAnsi="Verdana"/>
                <w:i/>
                <w:iCs/>
              </w:rPr>
            </w:pPr>
            <w:r w:rsidRPr="001F1D3B">
              <w:rPr>
                <w:rFonts w:ascii="Verdana" w:hAnsi="Verdana"/>
                <w:i/>
                <w:iCs/>
              </w:rPr>
              <w:t xml:space="preserve">Støtten gives i form af tid til refleksion/samtale i dagligdagen, samt som vejledning på ugentlig basis. </w:t>
            </w:r>
          </w:p>
          <w:p w14:paraId="692FAD33" w14:textId="77777777" w:rsidR="0005440C" w:rsidRPr="001F1D3B" w:rsidRDefault="0005440C" w:rsidP="0005440C">
            <w:pPr>
              <w:spacing w:after="0" w:line="240" w:lineRule="auto"/>
              <w:textAlignment w:val="baseline"/>
              <w:rPr>
                <w:rFonts w:ascii="Verdana" w:hAnsi="Verdana"/>
                <w:i/>
                <w:iCs/>
              </w:rPr>
            </w:pPr>
          </w:p>
          <w:p w14:paraId="0D68A5CF" w14:textId="77777777" w:rsidR="00D631BA" w:rsidRDefault="00D631BA" w:rsidP="0005440C">
            <w:pPr>
              <w:spacing w:after="0" w:line="240" w:lineRule="auto"/>
              <w:textAlignment w:val="baseline"/>
              <w:rPr>
                <w:rFonts w:ascii="Verdana" w:hAnsi="Verdana"/>
                <w:i/>
                <w:iCs/>
              </w:rPr>
            </w:pPr>
          </w:p>
          <w:p w14:paraId="5A4AAF6B" w14:textId="77777777" w:rsidR="00D631BA" w:rsidRDefault="00D631BA" w:rsidP="0005440C">
            <w:pPr>
              <w:spacing w:after="0" w:line="240" w:lineRule="auto"/>
              <w:textAlignment w:val="baseline"/>
              <w:rPr>
                <w:rFonts w:ascii="Verdana" w:hAnsi="Verdana"/>
                <w:i/>
                <w:iCs/>
              </w:rPr>
            </w:pPr>
          </w:p>
          <w:p w14:paraId="564AF854" w14:textId="77777777" w:rsidR="00D631BA" w:rsidRDefault="00D631BA" w:rsidP="0005440C">
            <w:pPr>
              <w:spacing w:after="0" w:line="240" w:lineRule="auto"/>
              <w:textAlignment w:val="baseline"/>
              <w:rPr>
                <w:rFonts w:ascii="Verdana" w:hAnsi="Verdana"/>
                <w:i/>
                <w:iCs/>
              </w:rPr>
            </w:pPr>
          </w:p>
          <w:p w14:paraId="437D989A" w14:textId="7E3870C4" w:rsidR="0005440C" w:rsidRDefault="0005440C" w:rsidP="0005440C">
            <w:pPr>
              <w:spacing w:after="0" w:line="240" w:lineRule="auto"/>
              <w:textAlignment w:val="baseline"/>
              <w:rPr>
                <w:rFonts w:ascii="Verdana" w:hAnsi="Verdana"/>
                <w:i/>
                <w:iCs/>
              </w:rPr>
            </w:pPr>
            <w:r w:rsidRPr="001F1D3B">
              <w:rPr>
                <w:rFonts w:ascii="Verdana" w:hAnsi="Verdana"/>
                <w:i/>
                <w:iCs/>
              </w:rPr>
              <w:t>I forbindelse med praktikken læses og reflekteres over: ”Kommunikation og medfødt døvblindhed”, bind 1, som lånes på stedet.</w:t>
            </w:r>
          </w:p>
          <w:p w14:paraId="2CB1FCE1" w14:textId="77777777" w:rsidR="00277273" w:rsidRDefault="00277273" w:rsidP="0005440C">
            <w:pPr>
              <w:spacing w:after="0" w:line="240" w:lineRule="auto"/>
              <w:textAlignment w:val="baseline"/>
              <w:rPr>
                <w:rFonts w:ascii="Verdana" w:hAnsi="Verdana"/>
                <w:i/>
                <w:iCs/>
              </w:rPr>
            </w:pPr>
          </w:p>
          <w:p w14:paraId="6092BEEC" w14:textId="43A59CCF" w:rsidR="00277273" w:rsidRPr="00E36BFA" w:rsidRDefault="00277273" w:rsidP="0005440C">
            <w:pPr>
              <w:spacing w:after="0" w:line="240" w:lineRule="auto"/>
              <w:textAlignment w:val="baseline"/>
              <w:rPr>
                <w:rFonts w:ascii="Times New Roman" w:eastAsia="Times New Roman" w:hAnsi="Times New Roman" w:cs="Times New Roman"/>
                <w:lang w:eastAsia="da-DK"/>
              </w:rPr>
            </w:pPr>
          </w:p>
        </w:tc>
      </w:tr>
      <w:tr w:rsidR="00AC2C96" w:rsidRPr="00E36BFA" w14:paraId="3BF40BBB" w14:textId="77777777" w:rsidTr="00337124">
        <w:trPr>
          <w:cantSplit/>
        </w:trPr>
        <w:tc>
          <w:tcPr>
            <w:tcW w:w="4063" w:type="dxa"/>
            <w:tcBorders>
              <w:top w:val="single" w:sz="6" w:space="0" w:color="auto"/>
              <w:left w:val="single" w:sz="6" w:space="0" w:color="auto"/>
              <w:bottom w:val="single" w:sz="6" w:space="0" w:color="auto"/>
              <w:right w:val="single" w:sz="6" w:space="0" w:color="auto"/>
            </w:tcBorders>
            <w:shd w:val="clear" w:color="auto" w:fill="ADC2C7"/>
            <w:hideMark/>
          </w:tcPr>
          <w:p w14:paraId="565EE8E1" w14:textId="77777777" w:rsidR="00AC2C96" w:rsidRPr="00E36BFA" w:rsidRDefault="00AC2C96" w:rsidP="00AC2C96">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color w:val="000000"/>
                <w:lang w:eastAsia="da-DK"/>
              </w:rPr>
              <w:lastRenderedPageBreak/>
              <w:t> </w:t>
            </w:r>
          </w:p>
        </w:tc>
        <w:tc>
          <w:tcPr>
            <w:tcW w:w="3086" w:type="dxa"/>
            <w:tcBorders>
              <w:top w:val="single" w:sz="6" w:space="0" w:color="auto"/>
              <w:left w:val="single" w:sz="6" w:space="0" w:color="auto"/>
              <w:bottom w:val="single" w:sz="6" w:space="0" w:color="auto"/>
              <w:right w:val="single" w:sz="6" w:space="0" w:color="auto"/>
            </w:tcBorders>
            <w:shd w:val="clear" w:color="auto" w:fill="ADC2C7"/>
            <w:hideMark/>
          </w:tcPr>
          <w:p w14:paraId="1218F2AE" w14:textId="6DFE1DB9" w:rsidR="00AC2C96" w:rsidRPr="00E36BFA" w:rsidRDefault="00AC2C96" w:rsidP="00AC2C96">
            <w:pPr>
              <w:spacing w:after="0" w:line="240" w:lineRule="auto"/>
              <w:textAlignment w:val="baseline"/>
              <w:rPr>
                <w:rFonts w:ascii="Times New Roman" w:eastAsia="Times New Roman" w:hAnsi="Times New Roman" w:cs="Times New Roman"/>
                <w:lang w:eastAsia="da-DK"/>
              </w:rPr>
            </w:pPr>
          </w:p>
        </w:tc>
        <w:tc>
          <w:tcPr>
            <w:tcW w:w="6460" w:type="dxa"/>
            <w:tcBorders>
              <w:top w:val="single" w:sz="6" w:space="0" w:color="auto"/>
              <w:left w:val="single" w:sz="6" w:space="0" w:color="auto"/>
              <w:bottom w:val="single" w:sz="6" w:space="0" w:color="auto"/>
              <w:right w:val="single" w:sz="6" w:space="0" w:color="auto"/>
            </w:tcBorders>
            <w:shd w:val="clear" w:color="auto" w:fill="FFFFFF"/>
            <w:hideMark/>
          </w:tcPr>
          <w:p w14:paraId="775F91B0" w14:textId="77777777" w:rsidR="00CB5F34" w:rsidRPr="00CB5F34" w:rsidRDefault="00AC2C96" w:rsidP="00CB5F34">
            <w:pPr>
              <w:pStyle w:val="Listeafsnit"/>
              <w:numPr>
                <w:ilvl w:val="0"/>
                <w:numId w:val="15"/>
              </w:numPr>
              <w:spacing w:after="0" w:line="240" w:lineRule="auto"/>
              <w:textAlignment w:val="baseline"/>
              <w:rPr>
                <w:rFonts w:ascii="Verdana" w:eastAsia="Times New Roman" w:hAnsi="Verdana" w:cs="Times New Roman"/>
                <w:lang w:eastAsia="da-DK"/>
              </w:rPr>
            </w:pPr>
            <w:r w:rsidRPr="00CB5F34">
              <w:rPr>
                <w:rFonts w:ascii="Verdana" w:eastAsia="Times New Roman" w:hAnsi="Verdana" w:cs="Times New Roman"/>
                <w:color w:val="000000"/>
                <w:lang w:eastAsia="da-DK"/>
              </w:rPr>
              <w:t>Den studerende i Luften vil igennem sin praktik få viden om de kommunikationsformer, pædagogen bliver nødt til at gøre brug af for at danne relationer til personer med medfødt døvblindhed. Den studerende vil få viden om brug af totalkommunikation med specielt fokus på tegnsprog, taktilt tegnsprog og taktil kommunikation, da specielt kropslige sanser bruges til kommunikation, hvis syn og hørelse er reduceret.</w:t>
            </w:r>
          </w:p>
          <w:p w14:paraId="74A70C64" w14:textId="47934234" w:rsidR="00CB5F34" w:rsidRPr="00CB5F34" w:rsidRDefault="00AC2C96" w:rsidP="00CB5F34">
            <w:pPr>
              <w:pStyle w:val="Listeafsnit"/>
              <w:spacing w:after="0" w:line="240" w:lineRule="auto"/>
              <w:textAlignment w:val="baseline"/>
              <w:rPr>
                <w:rFonts w:ascii="Verdana" w:eastAsia="Times New Roman" w:hAnsi="Verdana" w:cs="Times New Roman"/>
                <w:lang w:eastAsia="da-DK"/>
              </w:rPr>
            </w:pPr>
            <w:r w:rsidRPr="00CB5F34">
              <w:rPr>
                <w:rFonts w:ascii="Verdana" w:eastAsia="Times New Roman" w:hAnsi="Verdana" w:cs="Times New Roman"/>
                <w:color w:val="000000"/>
                <w:lang w:eastAsia="da-DK"/>
              </w:rPr>
              <w:t xml:space="preserve"> </w:t>
            </w:r>
          </w:p>
          <w:p w14:paraId="48C143B9" w14:textId="77777777" w:rsidR="00CB5F34" w:rsidRPr="00CB5F34" w:rsidRDefault="00AC2C96" w:rsidP="00CB5F34">
            <w:pPr>
              <w:pStyle w:val="Listeafsnit"/>
              <w:numPr>
                <w:ilvl w:val="0"/>
                <w:numId w:val="15"/>
              </w:numPr>
              <w:spacing w:after="0" w:line="240" w:lineRule="auto"/>
              <w:textAlignment w:val="baseline"/>
              <w:rPr>
                <w:rFonts w:ascii="Verdana" w:eastAsia="Times New Roman" w:hAnsi="Verdana" w:cs="Times New Roman"/>
                <w:lang w:eastAsia="da-DK"/>
              </w:rPr>
            </w:pPr>
            <w:r w:rsidRPr="00CB5F34">
              <w:rPr>
                <w:rFonts w:ascii="Verdana" w:eastAsia="Times New Roman" w:hAnsi="Verdana" w:cs="Times New Roman"/>
                <w:color w:val="000000"/>
                <w:lang w:eastAsia="da-DK"/>
              </w:rPr>
              <w:t xml:space="preserve">Totalkommunikation er bl.a. berøring og bevægelse, billedstøttende kommunikation, konkreter og symboler, håndalfabet og ikke-konventionelle tegn samt lyde, som beboeren selv udvikler. </w:t>
            </w:r>
          </w:p>
          <w:p w14:paraId="394FE9F9" w14:textId="77777777" w:rsidR="00CB5F34" w:rsidRPr="00CB5F34" w:rsidRDefault="00CB5F34" w:rsidP="00CB5F34">
            <w:pPr>
              <w:pStyle w:val="Listeafsnit"/>
              <w:rPr>
                <w:rFonts w:ascii="Verdana" w:eastAsia="Times New Roman" w:hAnsi="Verdana" w:cs="Times New Roman"/>
                <w:color w:val="000000"/>
                <w:lang w:eastAsia="da-DK"/>
              </w:rPr>
            </w:pPr>
          </w:p>
          <w:p w14:paraId="6D558DC2" w14:textId="77777777" w:rsidR="00CB5F34" w:rsidRPr="00CB5F34" w:rsidRDefault="00AC2C96" w:rsidP="00A16E6A">
            <w:pPr>
              <w:pStyle w:val="Listeafsnit"/>
              <w:numPr>
                <w:ilvl w:val="0"/>
                <w:numId w:val="15"/>
              </w:numPr>
              <w:spacing w:after="0" w:line="240" w:lineRule="auto"/>
              <w:textAlignment w:val="baseline"/>
              <w:rPr>
                <w:rFonts w:ascii="Times New Roman" w:eastAsia="Times New Roman" w:hAnsi="Times New Roman" w:cs="Times New Roman"/>
                <w:lang w:eastAsia="da-DK"/>
              </w:rPr>
            </w:pPr>
            <w:r w:rsidRPr="00CB5F34">
              <w:rPr>
                <w:rFonts w:ascii="Verdana" w:eastAsia="Times New Roman" w:hAnsi="Verdana" w:cs="Times New Roman"/>
                <w:color w:val="000000"/>
                <w:lang w:eastAsia="da-DK"/>
              </w:rPr>
              <w:t>Selvskadende adfærd hos den enkelte beboer, tolkes ligeledes, som en del af dennes kommunikative udtryk. </w:t>
            </w:r>
          </w:p>
          <w:p w14:paraId="062C3667" w14:textId="77777777" w:rsidR="00CB5F34" w:rsidRPr="00CB5F34" w:rsidRDefault="00CB5F34" w:rsidP="00CB5F34">
            <w:pPr>
              <w:pStyle w:val="Listeafsnit"/>
              <w:rPr>
                <w:rFonts w:ascii="Verdana" w:eastAsia="Times New Roman" w:hAnsi="Verdana" w:cs="Times New Roman"/>
                <w:color w:val="000000"/>
                <w:lang w:eastAsia="da-DK"/>
              </w:rPr>
            </w:pPr>
          </w:p>
          <w:p w14:paraId="719DFED2" w14:textId="77777777" w:rsidR="00CB5F34" w:rsidRPr="00CB5F34" w:rsidRDefault="00AC2C96" w:rsidP="00A16E6A">
            <w:pPr>
              <w:pStyle w:val="Listeafsnit"/>
              <w:numPr>
                <w:ilvl w:val="0"/>
                <w:numId w:val="15"/>
              </w:numPr>
              <w:spacing w:after="0" w:line="240" w:lineRule="auto"/>
              <w:textAlignment w:val="baseline"/>
              <w:rPr>
                <w:rFonts w:ascii="Times New Roman" w:eastAsia="Times New Roman" w:hAnsi="Times New Roman" w:cs="Times New Roman"/>
                <w:lang w:eastAsia="da-DK"/>
              </w:rPr>
            </w:pPr>
            <w:r w:rsidRPr="00CB5F34">
              <w:rPr>
                <w:rFonts w:ascii="Verdana" w:eastAsia="Times New Roman" w:hAnsi="Verdana" w:cs="Times New Roman"/>
                <w:color w:val="000000"/>
                <w:lang w:eastAsia="da-DK"/>
              </w:rPr>
              <w:t>Alle disse kommunikationsformer kræver en høj grad af indlevelse og viden om den enkelte, samt fysisk kontakt 1:1. Al kommunikation foregår mellem den enkelte døvblinde og en partner, da kollektiv kommunikation ikke er mulig.</w:t>
            </w:r>
          </w:p>
          <w:p w14:paraId="5545AB02" w14:textId="77777777" w:rsidR="00CB5F34" w:rsidRPr="00CB5F34" w:rsidRDefault="00CB5F34" w:rsidP="00CB5F34">
            <w:pPr>
              <w:pStyle w:val="Listeafsnit"/>
              <w:rPr>
                <w:rFonts w:ascii="Verdana" w:eastAsia="Times New Roman" w:hAnsi="Verdana" w:cs="Times New Roman"/>
                <w:color w:val="000000"/>
                <w:lang w:eastAsia="da-DK"/>
              </w:rPr>
            </w:pPr>
          </w:p>
          <w:p w14:paraId="5B06E713" w14:textId="77777777" w:rsidR="00D631BA" w:rsidRDefault="00AC2C96" w:rsidP="00217AA4">
            <w:pPr>
              <w:pStyle w:val="Listeafsnit"/>
              <w:numPr>
                <w:ilvl w:val="0"/>
                <w:numId w:val="15"/>
              </w:numPr>
              <w:spacing w:after="0" w:line="240" w:lineRule="auto"/>
              <w:textAlignment w:val="baseline"/>
              <w:rPr>
                <w:rFonts w:ascii="Verdana" w:eastAsia="Times New Roman" w:hAnsi="Verdana" w:cs="Times New Roman"/>
                <w:color w:val="000000"/>
                <w:lang w:eastAsia="da-DK"/>
              </w:rPr>
            </w:pPr>
            <w:r w:rsidRPr="0005440C">
              <w:rPr>
                <w:rFonts w:ascii="Verdana" w:eastAsia="Times New Roman" w:hAnsi="Verdana" w:cs="Times New Roman"/>
                <w:color w:val="000000"/>
                <w:lang w:eastAsia="da-DK"/>
              </w:rPr>
              <w:t>Den studerende vil blive præsenteret for døvblindspecifik litteratur, som kan belyse de problematikker, man kan have som en person med</w:t>
            </w:r>
          </w:p>
          <w:p w14:paraId="32DBB412" w14:textId="77777777" w:rsidR="00D631BA" w:rsidRPr="00D631BA" w:rsidRDefault="00D631BA" w:rsidP="00D631BA">
            <w:pPr>
              <w:pStyle w:val="Listeafsnit"/>
              <w:rPr>
                <w:rFonts w:ascii="Verdana" w:eastAsia="Times New Roman" w:hAnsi="Verdana" w:cs="Times New Roman"/>
                <w:color w:val="000000"/>
                <w:lang w:eastAsia="da-DK"/>
              </w:rPr>
            </w:pPr>
          </w:p>
          <w:p w14:paraId="196528D6" w14:textId="354D7DD4" w:rsidR="00CB5F34" w:rsidRPr="0005440C" w:rsidRDefault="00AC2C96" w:rsidP="00D631BA">
            <w:pPr>
              <w:pStyle w:val="Listeafsnit"/>
              <w:spacing w:after="0" w:line="240" w:lineRule="auto"/>
              <w:textAlignment w:val="baseline"/>
              <w:rPr>
                <w:rFonts w:ascii="Verdana" w:eastAsia="Times New Roman" w:hAnsi="Verdana" w:cs="Times New Roman"/>
                <w:color w:val="000000"/>
                <w:lang w:eastAsia="da-DK"/>
              </w:rPr>
            </w:pPr>
            <w:r w:rsidRPr="0005440C">
              <w:rPr>
                <w:rFonts w:ascii="Verdana" w:eastAsia="Times New Roman" w:hAnsi="Verdana" w:cs="Times New Roman"/>
                <w:color w:val="000000"/>
                <w:lang w:eastAsia="da-DK"/>
              </w:rPr>
              <w:t xml:space="preserve">et dobbelt sansetab, og hvilke </w:t>
            </w:r>
            <w:r w:rsidR="00CB5F34" w:rsidRPr="0005440C">
              <w:rPr>
                <w:rFonts w:ascii="Verdana" w:eastAsia="Times New Roman" w:hAnsi="Verdana" w:cs="Times New Roman"/>
                <w:color w:val="000000"/>
                <w:lang w:eastAsia="da-DK"/>
              </w:rPr>
              <w:t>u</w:t>
            </w:r>
            <w:r w:rsidRPr="0005440C">
              <w:rPr>
                <w:rFonts w:ascii="Verdana" w:eastAsia="Times New Roman" w:hAnsi="Verdana" w:cs="Times New Roman"/>
                <w:color w:val="000000"/>
                <w:lang w:eastAsia="da-DK"/>
              </w:rPr>
              <w:t xml:space="preserve">dfordringer det giver pædagogen i </w:t>
            </w:r>
            <w:r w:rsidR="00CB5F34" w:rsidRPr="0005440C">
              <w:rPr>
                <w:rFonts w:ascii="Verdana" w:eastAsia="Times New Roman" w:hAnsi="Verdana" w:cs="Times New Roman"/>
                <w:color w:val="000000"/>
                <w:lang w:eastAsia="da-DK"/>
              </w:rPr>
              <w:t>relations arbejdet</w:t>
            </w:r>
            <w:r w:rsidRPr="0005440C">
              <w:rPr>
                <w:rFonts w:ascii="Verdana" w:eastAsia="Times New Roman" w:hAnsi="Verdana" w:cs="Times New Roman"/>
                <w:color w:val="000000"/>
                <w:lang w:eastAsia="da-DK"/>
              </w:rPr>
              <w:t xml:space="preserve"> med en døvblindfødt person.</w:t>
            </w:r>
          </w:p>
          <w:p w14:paraId="0A09E1B8" w14:textId="1580D62B" w:rsidR="00CB5F34" w:rsidRDefault="00CB5F34" w:rsidP="00CB5F34">
            <w:pPr>
              <w:spacing w:after="0" w:line="240" w:lineRule="auto"/>
              <w:textAlignment w:val="baseline"/>
              <w:rPr>
                <w:rFonts w:ascii="Verdana" w:eastAsia="Times New Roman" w:hAnsi="Verdana" w:cs="Times New Roman"/>
                <w:color w:val="000000"/>
                <w:lang w:eastAsia="da-DK"/>
              </w:rPr>
            </w:pPr>
          </w:p>
          <w:p w14:paraId="46FD4237" w14:textId="77777777" w:rsidR="00277273" w:rsidRPr="00277273" w:rsidRDefault="00AC2C96" w:rsidP="00CB5F34">
            <w:pPr>
              <w:pStyle w:val="Listeafsnit"/>
              <w:numPr>
                <w:ilvl w:val="0"/>
                <w:numId w:val="15"/>
              </w:numPr>
              <w:spacing w:after="0" w:line="240" w:lineRule="auto"/>
              <w:textAlignment w:val="baseline"/>
              <w:rPr>
                <w:rFonts w:ascii="Verdana" w:eastAsia="Times New Roman" w:hAnsi="Verdana" w:cs="Times New Roman"/>
                <w:lang w:eastAsia="da-DK"/>
              </w:rPr>
            </w:pPr>
            <w:r w:rsidRPr="00CB5F34">
              <w:rPr>
                <w:rFonts w:ascii="Verdana" w:eastAsia="Times New Roman" w:hAnsi="Verdana" w:cs="Times New Roman"/>
                <w:color w:val="000000"/>
                <w:lang w:eastAsia="da-DK"/>
              </w:rPr>
              <w:lastRenderedPageBreak/>
              <w:t xml:space="preserve">Den studerende i Luften bliver guidet af personalet i afdelingen i en passende periode i praktikkens start. Her vil den studerende få kendskab til de enkelte beboeres kommunikationsformer og muligheder. I den periode oplæres i begyndende færdigheder for brug af tegn og taktilkommunikation, som giver grundlag til </w:t>
            </w:r>
          </w:p>
          <w:p w14:paraId="7CE2006F" w14:textId="77777777" w:rsidR="00277273" w:rsidRPr="00277273" w:rsidRDefault="00277273" w:rsidP="00277273">
            <w:pPr>
              <w:pStyle w:val="Listeafsnit"/>
              <w:rPr>
                <w:rFonts w:ascii="Verdana" w:eastAsia="Times New Roman" w:hAnsi="Verdana" w:cs="Times New Roman"/>
                <w:color w:val="000000"/>
                <w:lang w:eastAsia="da-DK"/>
              </w:rPr>
            </w:pPr>
          </w:p>
          <w:p w14:paraId="6F225136" w14:textId="6B3E101E" w:rsidR="00AC2C96" w:rsidRPr="00CB5F34" w:rsidRDefault="00AC2C96" w:rsidP="00277273">
            <w:pPr>
              <w:pStyle w:val="Listeafsnit"/>
              <w:spacing w:after="0" w:line="240" w:lineRule="auto"/>
              <w:textAlignment w:val="baseline"/>
              <w:rPr>
                <w:rFonts w:ascii="Verdana" w:eastAsia="Times New Roman" w:hAnsi="Verdana" w:cs="Times New Roman"/>
                <w:lang w:eastAsia="da-DK"/>
              </w:rPr>
            </w:pPr>
            <w:r w:rsidRPr="00CB5F34">
              <w:rPr>
                <w:rFonts w:ascii="Verdana" w:eastAsia="Times New Roman" w:hAnsi="Verdana" w:cs="Times New Roman"/>
                <w:color w:val="000000"/>
                <w:lang w:eastAsia="da-DK"/>
              </w:rPr>
              <w:t>relationsdannelsen til beboerne i Luften. Færdighederne udvikler du som studerende, hen over praktikperioden med vejledning fra kollegaer og praktikvejledere – både i dagligt arbejde, men også til vejledning.  </w:t>
            </w:r>
          </w:p>
          <w:p w14:paraId="1292808D" w14:textId="77777777" w:rsidR="00AC2C96" w:rsidRPr="00E36BFA" w:rsidRDefault="00AC2C96" w:rsidP="00AC2C96">
            <w:pPr>
              <w:spacing w:after="0" w:line="240" w:lineRule="auto"/>
              <w:ind w:left="720"/>
              <w:textAlignment w:val="baseline"/>
              <w:rPr>
                <w:rFonts w:ascii="Times New Roman" w:eastAsia="Times New Roman" w:hAnsi="Times New Roman" w:cs="Times New Roman"/>
                <w:lang w:eastAsia="da-DK"/>
              </w:rPr>
            </w:pPr>
            <w:r w:rsidRPr="00E36BFA">
              <w:rPr>
                <w:rFonts w:ascii="Verdana" w:eastAsia="Times New Roman" w:hAnsi="Verdana" w:cs="Times New Roman"/>
                <w:color w:val="000000"/>
                <w:lang w:eastAsia="da-DK"/>
              </w:rPr>
              <w:t>Den studerende vil under sin praktikperiode deltage i et introduktionskursus for arbejdet med personer med døvblindhed. Her vil der bl.a. være et mindre tegnsprogskursus. </w:t>
            </w:r>
          </w:p>
          <w:p w14:paraId="195A657C" w14:textId="77777777" w:rsidR="00AC2C96" w:rsidRPr="00E36BFA" w:rsidRDefault="00AC2C96" w:rsidP="00AC2C96">
            <w:pPr>
              <w:spacing w:after="0" w:line="240" w:lineRule="auto"/>
              <w:ind w:left="720"/>
              <w:textAlignment w:val="baseline"/>
              <w:rPr>
                <w:rFonts w:ascii="Times New Roman" w:eastAsia="Times New Roman" w:hAnsi="Times New Roman" w:cs="Times New Roman"/>
                <w:lang w:eastAsia="da-DK"/>
              </w:rPr>
            </w:pPr>
            <w:r w:rsidRPr="00E36BFA">
              <w:rPr>
                <w:rFonts w:ascii="Verdana" w:eastAsia="Times New Roman" w:hAnsi="Verdana" w:cs="Times New Roman"/>
                <w:color w:val="000000"/>
                <w:lang w:eastAsia="da-DK"/>
              </w:rPr>
              <w:t>Den studerende kan gøre brug af litteraturen ”Kommunikation og Medfødt døvblindhed” – der er 4 bøger i alt. Se i øvrigt litteraturlisten tilknyttet praktikstedsbeskrivelsen. </w:t>
            </w:r>
          </w:p>
        </w:tc>
      </w:tr>
      <w:tr w:rsidR="00AC2C96" w:rsidRPr="00E36BFA" w14:paraId="1D68B9F1" w14:textId="77777777" w:rsidTr="00337124">
        <w:trPr>
          <w:cantSplit/>
        </w:trPr>
        <w:tc>
          <w:tcPr>
            <w:tcW w:w="4063" w:type="dxa"/>
            <w:tcBorders>
              <w:top w:val="single" w:sz="6" w:space="0" w:color="auto"/>
              <w:left w:val="single" w:sz="6" w:space="0" w:color="auto"/>
              <w:bottom w:val="single" w:sz="6" w:space="0" w:color="auto"/>
              <w:right w:val="single" w:sz="6" w:space="0" w:color="auto"/>
            </w:tcBorders>
            <w:shd w:val="clear" w:color="auto" w:fill="ADC2C7"/>
            <w:hideMark/>
          </w:tcPr>
          <w:p w14:paraId="5FD9AB2D" w14:textId="77777777" w:rsidR="00277273" w:rsidRDefault="00277273" w:rsidP="00AC2C96">
            <w:pPr>
              <w:spacing w:after="0" w:line="240" w:lineRule="auto"/>
              <w:textAlignment w:val="baseline"/>
              <w:rPr>
                <w:rFonts w:ascii="Verdana" w:eastAsia="Times New Roman" w:hAnsi="Verdana" w:cs="Times New Roman"/>
                <w:i/>
                <w:iCs/>
                <w:color w:val="000000"/>
                <w:lang w:eastAsia="da-DK"/>
              </w:rPr>
            </w:pPr>
          </w:p>
          <w:p w14:paraId="1C72DBEE" w14:textId="642A9B22" w:rsidR="00AC2C96" w:rsidRPr="00E36BFA" w:rsidRDefault="00277273" w:rsidP="00AC2C96">
            <w:pPr>
              <w:spacing w:after="0" w:line="240" w:lineRule="auto"/>
              <w:textAlignment w:val="baseline"/>
              <w:rPr>
                <w:rFonts w:ascii="Times New Roman" w:eastAsia="Times New Roman" w:hAnsi="Times New Roman" w:cs="Times New Roman"/>
                <w:lang w:eastAsia="da-DK"/>
              </w:rPr>
            </w:pPr>
            <w:r>
              <w:rPr>
                <w:rFonts w:ascii="Verdana" w:eastAsia="Times New Roman" w:hAnsi="Verdana" w:cs="Times New Roman"/>
                <w:i/>
                <w:iCs/>
                <w:color w:val="000000"/>
                <w:lang w:eastAsia="da-DK"/>
              </w:rPr>
              <w:t>P</w:t>
            </w:r>
            <w:r w:rsidR="00AC2C96" w:rsidRPr="00E36BFA">
              <w:rPr>
                <w:rFonts w:ascii="Verdana" w:eastAsia="Times New Roman" w:hAnsi="Verdana" w:cs="Times New Roman"/>
                <w:i/>
                <w:iCs/>
                <w:color w:val="000000"/>
                <w:lang w:eastAsia="da-DK"/>
              </w:rPr>
              <w:t>rofessionsetik og pædagogiske værdier,</w:t>
            </w:r>
            <w:r w:rsidR="00AC2C96" w:rsidRPr="00E36BFA">
              <w:rPr>
                <w:rFonts w:ascii="Verdana" w:eastAsia="Times New Roman" w:hAnsi="Verdana" w:cs="Times New Roman"/>
                <w:color w:val="000000"/>
                <w:lang w:eastAsia="da-DK"/>
              </w:rPr>
              <w:t> </w:t>
            </w:r>
          </w:p>
          <w:p w14:paraId="7D6BE883" w14:textId="77777777" w:rsidR="00AC2C96" w:rsidRPr="00E36BFA" w:rsidRDefault="00AC2C96" w:rsidP="00AC2C96">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color w:val="000000"/>
                <w:lang w:eastAsia="da-DK"/>
              </w:rPr>
              <w:t> </w:t>
            </w:r>
          </w:p>
          <w:p w14:paraId="2FC3EC7E" w14:textId="77777777" w:rsidR="00AC2C96" w:rsidRPr="00E36BFA" w:rsidRDefault="00AC2C96" w:rsidP="00AC2C96">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color w:val="000000"/>
                <w:lang w:eastAsia="da-DK"/>
              </w:rPr>
              <w:t> </w:t>
            </w:r>
          </w:p>
        </w:tc>
        <w:tc>
          <w:tcPr>
            <w:tcW w:w="3086" w:type="dxa"/>
            <w:tcBorders>
              <w:top w:val="single" w:sz="6" w:space="0" w:color="auto"/>
              <w:left w:val="single" w:sz="6" w:space="0" w:color="auto"/>
              <w:bottom w:val="single" w:sz="6" w:space="0" w:color="auto"/>
              <w:right w:val="single" w:sz="6" w:space="0" w:color="auto"/>
            </w:tcBorders>
            <w:shd w:val="clear" w:color="auto" w:fill="ADC2C7"/>
            <w:hideMark/>
          </w:tcPr>
          <w:p w14:paraId="5C618433" w14:textId="77777777" w:rsidR="00277273" w:rsidRDefault="00277273" w:rsidP="00AC2C96">
            <w:pPr>
              <w:spacing w:after="0" w:line="240" w:lineRule="auto"/>
              <w:textAlignment w:val="baseline"/>
              <w:rPr>
                <w:rFonts w:ascii="Verdana" w:eastAsia="Times New Roman" w:hAnsi="Verdana" w:cs="Times New Roman"/>
                <w:i/>
                <w:iCs/>
                <w:color w:val="000000"/>
                <w:lang w:eastAsia="da-DK"/>
              </w:rPr>
            </w:pPr>
          </w:p>
          <w:p w14:paraId="0A545DD7" w14:textId="0244CF4B" w:rsidR="00AC2C96" w:rsidRPr="00E36BFA" w:rsidRDefault="00277273" w:rsidP="00AC2C96">
            <w:pPr>
              <w:spacing w:after="0" w:line="240" w:lineRule="auto"/>
              <w:textAlignment w:val="baseline"/>
              <w:rPr>
                <w:rFonts w:ascii="Times New Roman" w:eastAsia="Times New Roman" w:hAnsi="Times New Roman" w:cs="Times New Roman"/>
                <w:lang w:eastAsia="da-DK"/>
              </w:rPr>
            </w:pPr>
            <w:r>
              <w:rPr>
                <w:rFonts w:ascii="Verdana" w:eastAsia="Times New Roman" w:hAnsi="Verdana" w:cs="Times New Roman"/>
                <w:i/>
                <w:iCs/>
                <w:color w:val="000000"/>
                <w:lang w:eastAsia="da-DK"/>
              </w:rPr>
              <w:t>A</w:t>
            </w:r>
            <w:r w:rsidR="00AC2C96" w:rsidRPr="00E36BFA">
              <w:rPr>
                <w:rFonts w:ascii="Verdana" w:eastAsia="Times New Roman" w:hAnsi="Verdana" w:cs="Times New Roman"/>
                <w:i/>
                <w:iCs/>
                <w:color w:val="000000"/>
                <w:lang w:eastAsia="da-DK"/>
              </w:rPr>
              <w:t>nalysere og vurdere etik, magt og ligeværd i sin egen og andres tilgang til det enkelte menneske og til fællesskaber</w:t>
            </w:r>
            <w:r w:rsidR="00AC2C96" w:rsidRPr="00E36BFA">
              <w:rPr>
                <w:rFonts w:ascii="Verdana" w:eastAsia="Times New Roman" w:hAnsi="Verdana" w:cs="Times New Roman"/>
                <w:b/>
                <w:bCs/>
                <w:i/>
                <w:iCs/>
                <w:color w:val="000000"/>
                <w:lang w:eastAsia="da-DK"/>
              </w:rPr>
              <w:t>,</w:t>
            </w:r>
            <w:r w:rsidR="00AC2C96" w:rsidRPr="00E36BFA">
              <w:rPr>
                <w:rFonts w:ascii="Verdana" w:eastAsia="Times New Roman" w:hAnsi="Verdana" w:cs="Times New Roman"/>
                <w:color w:val="000000"/>
                <w:lang w:eastAsia="da-DK"/>
              </w:rPr>
              <w:t> </w:t>
            </w:r>
          </w:p>
        </w:tc>
        <w:tc>
          <w:tcPr>
            <w:tcW w:w="6460" w:type="dxa"/>
            <w:tcBorders>
              <w:top w:val="single" w:sz="6" w:space="0" w:color="auto"/>
              <w:left w:val="single" w:sz="6" w:space="0" w:color="auto"/>
              <w:bottom w:val="single" w:sz="6" w:space="0" w:color="auto"/>
              <w:right w:val="single" w:sz="6" w:space="0" w:color="auto"/>
            </w:tcBorders>
            <w:shd w:val="clear" w:color="auto" w:fill="FFFFFF"/>
            <w:hideMark/>
          </w:tcPr>
          <w:p w14:paraId="20881059" w14:textId="1EE7F370" w:rsidR="00531026" w:rsidRPr="00531026" w:rsidRDefault="00AC2C96" w:rsidP="00531026">
            <w:pPr>
              <w:pStyle w:val="Listeafsnit"/>
              <w:numPr>
                <w:ilvl w:val="0"/>
                <w:numId w:val="20"/>
              </w:numPr>
              <w:spacing w:after="0" w:line="240" w:lineRule="auto"/>
              <w:textAlignment w:val="baseline"/>
              <w:rPr>
                <w:rFonts w:ascii="Verdana" w:eastAsia="Times New Roman" w:hAnsi="Verdana" w:cs="Times New Roman"/>
                <w:lang w:eastAsia="da-DK"/>
              </w:rPr>
            </w:pPr>
            <w:r w:rsidRPr="00531026">
              <w:rPr>
                <w:rFonts w:ascii="Verdana" w:eastAsia="Times New Roman" w:hAnsi="Verdana" w:cs="Times New Roman"/>
                <w:color w:val="000000"/>
                <w:lang w:eastAsia="da-DK"/>
              </w:rPr>
              <w:t xml:space="preserve">Når man arbejder med personer med medfødt døvblindhed, bliver man i sin pædagogiske praksis i Luften dagligt udfordret i etiske refleksioner. Beboerne i Luften kan have udfordringer med at udtrykke ønsker for indhold i eget liv, hvor det ofte er pædagogen som tolker, tager initiativ til aktiviteter eller andre valg for beboerne. På Aktivitets- og Botilbud - CDH arbejder vi </w:t>
            </w:r>
            <w:r w:rsidRPr="00531026">
              <w:rPr>
                <w:rFonts w:ascii="Verdana" w:eastAsia="Times New Roman" w:hAnsi="Verdana" w:cs="Times New Roman"/>
                <w:lang w:eastAsia="da-DK"/>
              </w:rPr>
              <w:t xml:space="preserve">med værdierne: ITOP: </w:t>
            </w:r>
            <w:r w:rsidRPr="00531026">
              <w:rPr>
                <w:rFonts w:ascii="Verdana" w:eastAsia="Times New Roman" w:hAnsi="Verdana" w:cs="Times New Roman"/>
                <w:b/>
                <w:bCs/>
                <w:lang w:eastAsia="da-DK"/>
              </w:rPr>
              <w:t>I</w:t>
            </w:r>
            <w:r w:rsidRPr="00531026">
              <w:rPr>
                <w:rFonts w:ascii="Verdana" w:eastAsia="Times New Roman" w:hAnsi="Verdana" w:cs="Times New Roman"/>
                <w:lang w:eastAsia="da-DK"/>
              </w:rPr>
              <w:t xml:space="preserve">ndflydelse – </w:t>
            </w:r>
            <w:r w:rsidRPr="00531026">
              <w:rPr>
                <w:rFonts w:ascii="Verdana" w:eastAsia="Times New Roman" w:hAnsi="Verdana" w:cs="Times New Roman"/>
                <w:b/>
                <w:bCs/>
                <w:lang w:eastAsia="da-DK"/>
              </w:rPr>
              <w:t>T</w:t>
            </w:r>
            <w:r w:rsidRPr="00531026">
              <w:rPr>
                <w:rFonts w:ascii="Verdana" w:eastAsia="Times New Roman" w:hAnsi="Verdana" w:cs="Times New Roman"/>
                <w:lang w:eastAsia="da-DK"/>
              </w:rPr>
              <w:t xml:space="preserve">illid – </w:t>
            </w:r>
            <w:r w:rsidRPr="00531026">
              <w:rPr>
                <w:rFonts w:ascii="Verdana" w:eastAsia="Times New Roman" w:hAnsi="Verdana" w:cs="Times New Roman"/>
                <w:b/>
                <w:bCs/>
                <w:lang w:eastAsia="da-DK"/>
              </w:rPr>
              <w:t>O</w:t>
            </w:r>
            <w:r w:rsidRPr="00531026">
              <w:rPr>
                <w:rFonts w:ascii="Verdana" w:eastAsia="Times New Roman" w:hAnsi="Verdana" w:cs="Times New Roman"/>
                <w:lang w:eastAsia="da-DK"/>
              </w:rPr>
              <w:t xml:space="preserve">rdentlighed – </w:t>
            </w:r>
            <w:r w:rsidRPr="00531026">
              <w:rPr>
                <w:rFonts w:ascii="Verdana" w:eastAsia="Times New Roman" w:hAnsi="Verdana" w:cs="Times New Roman"/>
                <w:b/>
                <w:bCs/>
                <w:lang w:eastAsia="da-DK"/>
              </w:rPr>
              <w:t>P</w:t>
            </w:r>
            <w:r w:rsidRPr="00531026">
              <w:rPr>
                <w:rFonts w:ascii="Verdana" w:eastAsia="Times New Roman" w:hAnsi="Verdana" w:cs="Times New Roman"/>
                <w:lang w:eastAsia="da-DK"/>
              </w:rPr>
              <w:t>rofessionalisme</w:t>
            </w:r>
            <w:r w:rsidRPr="00531026">
              <w:rPr>
                <w:rFonts w:ascii="Verdana" w:eastAsia="Times New Roman" w:hAnsi="Verdana" w:cs="Times New Roman"/>
                <w:color w:val="4D4D4D"/>
                <w:lang w:eastAsia="da-DK"/>
              </w:rPr>
              <w:t>.</w:t>
            </w:r>
            <w:r w:rsidRPr="00531026">
              <w:rPr>
                <w:rFonts w:ascii="Verdana" w:eastAsia="Times New Roman" w:hAnsi="Verdana" w:cs="Times New Roman"/>
                <w:color w:val="000000"/>
                <w:lang w:eastAsia="da-DK"/>
              </w:rPr>
              <w:t xml:space="preserve"> Værdier, som vi bruger i bestræbelsen på, at Luften beboere får de bedst mulige vilkår for at mestre deres eget liv med de forudsætninger, de har. </w:t>
            </w:r>
          </w:p>
          <w:p w14:paraId="4372BFA4" w14:textId="77777777" w:rsidR="00531026" w:rsidRPr="00531026" w:rsidRDefault="00531026" w:rsidP="00531026">
            <w:pPr>
              <w:spacing w:after="0" w:line="240" w:lineRule="auto"/>
              <w:textAlignment w:val="baseline"/>
              <w:rPr>
                <w:rFonts w:ascii="Verdana" w:eastAsia="Times New Roman" w:hAnsi="Verdana" w:cs="Times New Roman"/>
                <w:lang w:eastAsia="da-DK"/>
              </w:rPr>
            </w:pPr>
          </w:p>
          <w:p w14:paraId="009CFE52" w14:textId="4A3CFB78" w:rsidR="00AC2C96" w:rsidRPr="00531026" w:rsidRDefault="00AC2C96" w:rsidP="00531026">
            <w:pPr>
              <w:pStyle w:val="Listeafsnit"/>
              <w:numPr>
                <w:ilvl w:val="0"/>
                <w:numId w:val="20"/>
              </w:numPr>
              <w:spacing w:after="0" w:line="240" w:lineRule="auto"/>
              <w:textAlignment w:val="baseline"/>
              <w:rPr>
                <w:rFonts w:ascii="Verdana" w:eastAsia="Times New Roman" w:hAnsi="Verdana" w:cs="Times New Roman"/>
                <w:lang w:eastAsia="da-DK"/>
              </w:rPr>
            </w:pPr>
            <w:r w:rsidRPr="00531026">
              <w:rPr>
                <w:rFonts w:ascii="Verdana" w:eastAsia="Times New Roman" w:hAnsi="Verdana" w:cs="Arial"/>
                <w:color w:val="000000"/>
                <w:lang w:eastAsia="da-DK"/>
              </w:rPr>
              <w:t>Som studerende i Luften finder vi det oplagt, at man stifter bekendtskab med Per Lorentzens ”Fra tilskuer til deltager”, som beskæftiger sig med bl.a. etiske overvejelser i faglig praksis. Desuden vil der til personalemøder, vejledningstimer og kollegial sparring være oplagt for den studerende at deltage i faglig udveksling af erfaringer og refleksioner over egen og andres praksis. </w:t>
            </w:r>
          </w:p>
          <w:p w14:paraId="0B2173EB" w14:textId="47FAEE83" w:rsidR="0005440C" w:rsidRPr="0005440C" w:rsidRDefault="0005440C" w:rsidP="0005440C">
            <w:pPr>
              <w:pStyle w:val="Listeafsnit"/>
              <w:spacing w:after="0" w:line="240" w:lineRule="auto"/>
              <w:textAlignment w:val="baseline"/>
              <w:rPr>
                <w:rFonts w:ascii="Arial" w:eastAsia="Times New Roman" w:hAnsi="Arial" w:cs="Arial"/>
                <w:lang w:eastAsia="da-DK"/>
              </w:rPr>
            </w:pPr>
          </w:p>
        </w:tc>
      </w:tr>
      <w:tr w:rsidR="00AC2C96" w:rsidRPr="00E36BFA" w14:paraId="5A0AC71E" w14:textId="77777777" w:rsidTr="00337124">
        <w:trPr>
          <w:cantSplit/>
        </w:trPr>
        <w:tc>
          <w:tcPr>
            <w:tcW w:w="4063" w:type="dxa"/>
            <w:tcBorders>
              <w:top w:val="single" w:sz="6" w:space="0" w:color="auto"/>
              <w:left w:val="single" w:sz="6" w:space="0" w:color="auto"/>
              <w:bottom w:val="single" w:sz="6" w:space="0" w:color="auto"/>
              <w:right w:val="single" w:sz="6" w:space="0" w:color="auto"/>
            </w:tcBorders>
            <w:shd w:val="clear" w:color="auto" w:fill="ADC2C7"/>
            <w:hideMark/>
          </w:tcPr>
          <w:p w14:paraId="4F42A8EE" w14:textId="77777777" w:rsidR="00277273" w:rsidRDefault="00277273" w:rsidP="00AC2C96">
            <w:pPr>
              <w:spacing w:after="0" w:line="240" w:lineRule="auto"/>
              <w:textAlignment w:val="baseline"/>
              <w:rPr>
                <w:rFonts w:ascii="Verdana" w:eastAsia="Times New Roman" w:hAnsi="Verdana" w:cs="Times New Roman"/>
                <w:i/>
                <w:iCs/>
                <w:color w:val="000000"/>
                <w:lang w:eastAsia="da-DK"/>
              </w:rPr>
            </w:pPr>
          </w:p>
          <w:p w14:paraId="55B21589" w14:textId="15E05A5A" w:rsidR="00AC2C96" w:rsidRPr="00E36BFA" w:rsidRDefault="00163EEA" w:rsidP="00AC2C96">
            <w:pPr>
              <w:spacing w:after="0" w:line="240" w:lineRule="auto"/>
              <w:textAlignment w:val="baseline"/>
              <w:rPr>
                <w:rFonts w:ascii="Times New Roman" w:eastAsia="Times New Roman" w:hAnsi="Times New Roman" w:cs="Times New Roman"/>
                <w:lang w:eastAsia="da-DK"/>
              </w:rPr>
            </w:pPr>
            <w:r>
              <w:rPr>
                <w:rFonts w:ascii="Verdana" w:eastAsia="Times New Roman" w:hAnsi="Verdana" w:cs="Times New Roman"/>
                <w:i/>
                <w:iCs/>
                <w:color w:val="000000"/>
                <w:lang w:eastAsia="da-DK"/>
              </w:rPr>
              <w:t>k</w:t>
            </w:r>
            <w:r w:rsidR="00AC2C96" w:rsidRPr="00E36BFA">
              <w:rPr>
                <w:rFonts w:ascii="Verdana" w:eastAsia="Times New Roman" w:hAnsi="Verdana" w:cs="Times New Roman"/>
                <w:i/>
                <w:iCs/>
                <w:color w:val="000000"/>
                <w:lang w:eastAsia="da-DK"/>
              </w:rPr>
              <w:t>onflikt- og voldsforebyggelse, konfliktnedtrapning og udadreagerende adfærd,</w:t>
            </w:r>
            <w:r w:rsidR="00AC2C96" w:rsidRPr="00E36BFA">
              <w:rPr>
                <w:rFonts w:ascii="Verdana" w:eastAsia="Times New Roman" w:hAnsi="Verdana" w:cs="Times New Roman"/>
                <w:color w:val="000000"/>
                <w:lang w:eastAsia="da-DK"/>
              </w:rPr>
              <w:t> </w:t>
            </w:r>
          </w:p>
          <w:p w14:paraId="2BF11172" w14:textId="77777777" w:rsidR="00AC2C96" w:rsidRPr="00E36BFA" w:rsidRDefault="00AC2C96" w:rsidP="00AC2C96">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color w:val="000000"/>
                <w:lang w:eastAsia="da-DK"/>
              </w:rPr>
              <w:t> </w:t>
            </w:r>
          </w:p>
        </w:tc>
        <w:tc>
          <w:tcPr>
            <w:tcW w:w="3086" w:type="dxa"/>
            <w:tcBorders>
              <w:top w:val="single" w:sz="6" w:space="0" w:color="auto"/>
              <w:left w:val="single" w:sz="6" w:space="0" w:color="auto"/>
              <w:bottom w:val="single" w:sz="6" w:space="0" w:color="auto"/>
              <w:right w:val="single" w:sz="6" w:space="0" w:color="auto"/>
            </w:tcBorders>
            <w:shd w:val="clear" w:color="auto" w:fill="ADC2C7"/>
            <w:hideMark/>
          </w:tcPr>
          <w:p w14:paraId="79606FA0" w14:textId="77777777" w:rsidR="00277273" w:rsidRDefault="00277273" w:rsidP="00AC2C96">
            <w:pPr>
              <w:spacing w:after="0" w:line="240" w:lineRule="auto"/>
              <w:textAlignment w:val="baseline"/>
              <w:rPr>
                <w:rFonts w:ascii="Verdana" w:eastAsia="Times New Roman" w:hAnsi="Verdana" w:cs="Times New Roman"/>
                <w:i/>
                <w:iCs/>
                <w:color w:val="000000"/>
                <w:lang w:eastAsia="da-DK"/>
              </w:rPr>
            </w:pPr>
          </w:p>
          <w:p w14:paraId="5A3712BC" w14:textId="110FB363" w:rsidR="00AC2C96" w:rsidRPr="00E36BFA" w:rsidRDefault="00163EEA" w:rsidP="00AC2C96">
            <w:pPr>
              <w:spacing w:after="0" w:line="240" w:lineRule="auto"/>
              <w:textAlignment w:val="baseline"/>
              <w:rPr>
                <w:rFonts w:ascii="Times New Roman" w:eastAsia="Times New Roman" w:hAnsi="Times New Roman" w:cs="Times New Roman"/>
                <w:lang w:eastAsia="da-DK"/>
              </w:rPr>
            </w:pPr>
            <w:r>
              <w:rPr>
                <w:rFonts w:ascii="Verdana" w:eastAsia="Times New Roman" w:hAnsi="Verdana" w:cs="Times New Roman"/>
                <w:i/>
                <w:iCs/>
                <w:color w:val="000000"/>
                <w:lang w:eastAsia="da-DK"/>
              </w:rPr>
              <w:t>v</w:t>
            </w:r>
            <w:r w:rsidR="00AC2C96" w:rsidRPr="00E36BFA">
              <w:rPr>
                <w:rFonts w:ascii="Verdana" w:eastAsia="Times New Roman" w:hAnsi="Verdana" w:cs="Times New Roman"/>
                <w:i/>
                <w:iCs/>
                <w:color w:val="000000"/>
                <w:lang w:eastAsia="da-DK"/>
              </w:rPr>
              <w:t>urdere konflikter, forebygge og håndtere konflikter samt evaluere indgreb i konflikt- og voldsepisoder</w:t>
            </w:r>
            <w:r w:rsidR="00AC2C96" w:rsidRPr="00E36BFA">
              <w:rPr>
                <w:rFonts w:ascii="Verdana" w:eastAsia="Times New Roman" w:hAnsi="Verdana" w:cs="Times New Roman"/>
                <w:color w:val="000000"/>
                <w:lang w:eastAsia="da-DK"/>
              </w:rPr>
              <w:t> </w:t>
            </w:r>
          </w:p>
        </w:tc>
        <w:tc>
          <w:tcPr>
            <w:tcW w:w="6460" w:type="dxa"/>
            <w:tcBorders>
              <w:top w:val="single" w:sz="6" w:space="0" w:color="auto"/>
              <w:left w:val="single" w:sz="6" w:space="0" w:color="auto"/>
              <w:bottom w:val="single" w:sz="6" w:space="0" w:color="auto"/>
              <w:right w:val="single" w:sz="6" w:space="0" w:color="auto"/>
            </w:tcBorders>
            <w:shd w:val="clear" w:color="auto" w:fill="FFFFFF"/>
            <w:hideMark/>
          </w:tcPr>
          <w:p w14:paraId="6EAE430B" w14:textId="77777777" w:rsidR="00F42D37" w:rsidRDefault="00F42D37" w:rsidP="0005440C">
            <w:pPr>
              <w:pStyle w:val="Listeafsnit"/>
              <w:spacing w:after="0" w:line="240" w:lineRule="auto"/>
              <w:textAlignment w:val="baseline"/>
              <w:rPr>
                <w:rFonts w:ascii="Verdana" w:eastAsia="Times New Roman" w:hAnsi="Verdana" w:cs="Times New Roman"/>
                <w:color w:val="000000"/>
                <w:lang w:eastAsia="da-DK"/>
              </w:rPr>
            </w:pPr>
          </w:p>
          <w:p w14:paraId="168EFA8F" w14:textId="3D367EE1" w:rsidR="0005440C" w:rsidRDefault="00AC2C96" w:rsidP="0005440C">
            <w:pPr>
              <w:pStyle w:val="Listeafsnit"/>
              <w:spacing w:after="0" w:line="240" w:lineRule="auto"/>
              <w:textAlignment w:val="baseline"/>
              <w:rPr>
                <w:rFonts w:ascii="Verdana" w:eastAsia="Times New Roman" w:hAnsi="Verdana" w:cs="Times New Roman"/>
                <w:color w:val="000000"/>
                <w:lang w:eastAsia="da-DK"/>
              </w:rPr>
            </w:pPr>
            <w:r w:rsidRPr="0005440C">
              <w:rPr>
                <w:rFonts w:ascii="Verdana" w:eastAsia="Times New Roman" w:hAnsi="Verdana" w:cs="Times New Roman"/>
                <w:color w:val="000000"/>
                <w:lang w:eastAsia="da-DK"/>
              </w:rPr>
              <w:t xml:space="preserve">Det dobbelte sansetab kan medføre misforståelser pga. manglende gensidig forståelse og information. Dette kan medføre frustration hos den enkelte beboer. Vi arbejder ud fra en forebyggende pædagogisk tilgang for at undgå konflikter (herunder Low </w:t>
            </w:r>
            <w:proofErr w:type="spellStart"/>
            <w:r w:rsidRPr="0005440C">
              <w:rPr>
                <w:rFonts w:ascii="Verdana" w:eastAsia="Times New Roman" w:hAnsi="Verdana" w:cs="Times New Roman"/>
                <w:color w:val="000000"/>
                <w:lang w:eastAsia="da-DK"/>
              </w:rPr>
              <w:t>arousal</w:t>
            </w:r>
            <w:proofErr w:type="spellEnd"/>
            <w:r w:rsidRPr="0005440C">
              <w:rPr>
                <w:rFonts w:ascii="Verdana" w:eastAsia="Times New Roman" w:hAnsi="Verdana" w:cs="Times New Roman"/>
                <w:color w:val="000000"/>
                <w:lang w:eastAsia="da-DK"/>
              </w:rPr>
              <w:t xml:space="preserve"> som metode. Jf. Bo Hejlskov Elvén). </w:t>
            </w:r>
          </w:p>
          <w:p w14:paraId="5553EAB4" w14:textId="77777777" w:rsidR="0005440C" w:rsidRDefault="0005440C" w:rsidP="0005440C">
            <w:pPr>
              <w:pStyle w:val="Listeafsnit"/>
              <w:spacing w:after="0" w:line="240" w:lineRule="auto"/>
              <w:textAlignment w:val="baseline"/>
              <w:rPr>
                <w:rFonts w:ascii="Verdana" w:eastAsia="Times New Roman" w:hAnsi="Verdana" w:cs="Times New Roman"/>
                <w:color w:val="000000"/>
                <w:lang w:eastAsia="da-DK"/>
              </w:rPr>
            </w:pPr>
          </w:p>
          <w:p w14:paraId="0DD6ABB7" w14:textId="0F5FE664" w:rsidR="00AC2C96" w:rsidRDefault="00AC2C96" w:rsidP="0005440C">
            <w:pPr>
              <w:pStyle w:val="Listeafsnit"/>
              <w:spacing w:after="0" w:line="240" w:lineRule="auto"/>
              <w:textAlignment w:val="baseline"/>
              <w:rPr>
                <w:rFonts w:ascii="Verdana" w:eastAsia="Times New Roman" w:hAnsi="Verdana" w:cs="Times New Roman"/>
                <w:color w:val="000000"/>
                <w:lang w:eastAsia="da-DK"/>
              </w:rPr>
            </w:pPr>
            <w:r w:rsidRPr="0005440C">
              <w:rPr>
                <w:rFonts w:ascii="Verdana" w:eastAsia="Times New Roman" w:hAnsi="Verdana" w:cs="Times New Roman"/>
                <w:color w:val="000000"/>
                <w:lang w:eastAsia="da-DK"/>
              </w:rPr>
              <w:t>I Luften er der sjældent konflikter beboerne imellem, men konflikterne opstår oftere i de krav pædagogerne stiller beboerne i forhold til fx personlig pleje. Enkelte beboere har ind imellem udadreagerende adfærd og enkelte beboere har kropslige udtryk, som kan blive skadende udelukkende for vedkommende selv. </w:t>
            </w:r>
          </w:p>
          <w:p w14:paraId="6D164C7D" w14:textId="77777777" w:rsidR="0005440C" w:rsidRPr="0005440C" w:rsidRDefault="0005440C" w:rsidP="0005440C">
            <w:pPr>
              <w:pStyle w:val="Listeafsnit"/>
              <w:spacing w:after="0" w:line="240" w:lineRule="auto"/>
              <w:textAlignment w:val="baseline"/>
              <w:rPr>
                <w:rFonts w:ascii="Verdana" w:eastAsia="Times New Roman" w:hAnsi="Verdana" w:cs="Times New Roman"/>
                <w:color w:val="000000"/>
                <w:lang w:eastAsia="da-DK"/>
              </w:rPr>
            </w:pPr>
          </w:p>
          <w:p w14:paraId="4EB713D7" w14:textId="2E4EFDE0" w:rsidR="00AC2C96" w:rsidRDefault="00AC2C96" w:rsidP="0005440C">
            <w:pPr>
              <w:pStyle w:val="Listeafsnit"/>
              <w:spacing w:after="0" w:line="240" w:lineRule="auto"/>
              <w:textAlignment w:val="baseline"/>
              <w:rPr>
                <w:rFonts w:ascii="Verdana" w:eastAsia="Times New Roman" w:hAnsi="Verdana" w:cs="Times New Roman"/>
                <w:color w:val="000000"/>
                <w:lang w:eastAsia="da-DK"/>
              </w:rPr>
            </w:pPr>
            <w:r w:rsidRPr="0005440C">
              <w:rPr>
                <w:rFonts w:ascii="Verdana" w:eastAsia="Times New Roman" w:hAnsi="Verdana" w:cs="Times New Roman"/>
                <w:color w:val="000000"/>
                <w:lang w:eastAsia="da-DK"/>
              </w:rPr>
              <w:t>Den studerende vil i daglig praksis og vejledning reflektere over egne oplevelser med konflikter og arbejde med konfliktløsende muligheder i samråd med vejledere og kollegaer. </w:t>
            </w:r>
            <w:r w:rsidR="00277273">
              <w:rPr>
                <w:rFonts w:ascii="Verdana" w:eastAsia="Times New Roman" w:hAnsi="Verdana" w:cs="Times New Roman"/>
                <w:color w:val="000000"/>
                <w:lang w:eastAsia="da-DK"/>
              </w:rPr>
              <w:t xml:space="preserve"> </w:t>
            </w:r>
          </w:p>
          <w:p w14:paraId="276E3E09" w14:textId="77777777" w:rsidR="00F42D37" w:rsidRDefault="00F42D37" w:rsidP="0005440C">
            <w:pPr>
              <w:pStyle w:val="Listeafsnit"/>
              <w:spacing w:after="0" w:line="240" w:lineRule="auto"/>
              <w:textAlignment w:val="baseline"/>
              <w:rPr>
                <w:rFonts w:ascii="Verdana" w:eastAsia="Times New Roman" w:hAnsi="Verdana" w:cs="Times New Roman"/>
                <w:color w:val="000000"/>
                <w:lang w:eastAsia="da-DK"/>
              </w:rPr>
            </w:pPr>
          </w:p>
          <w:p w14:paraId="7F8630CB" w14:textId="4ABCF95C" w:rsidR="00277273" w:rsidRPr="0005440C" w:rsidRDefault="00277273" w:rsidP="0005440C">
            <w:pPr>
              <w:pStyle w:val="Listeafsnit"/>
              <w:spacing w:after="0" w:line="240" w:lineRule="auto"/>
              <w:textAlignment w:val="baseline"/>
              <w:rPr>
                <w:rFonts w:ascii="Times New Roman" w:eastAsia="Times New Roman" w:hAnsi="Times New Roman" w:cs="Times New Roman"/>
                <w:lang w:eastAsia="da-DK"/>
              </w:rPr>
            </w:pPr>
          </w:p>
        </w:tc>
      </w:tr>
      <w:tr w:rsidR="00AC2C96" w:rsidRPr="00E36BFA" w14:paraId="73432CDE" w14:textId="77777777" w:rsidTr="00337124">
        <w:trPr>
          <w:cantSplit/>
        </w:trPr>
        <w:tc>
          <w:tcPr>
            <w:tcW w:w="4063" w:type="dxa"/>
            <w:tcBorders>
              <w:top w:val="single" w:sz="6" w:space="0" w:color="auto"/>
              <w:left w:val="single" w:sz="6" w:space="0" w:color="auto"/>
              <w:bottom w:val="single" w:sz="6" w:space="0" w:color="auto"/>
              <w:right w:val="single" w:sz="6" w:space="0" w:color="auto"/>
            </w:tcBorders>
            <w:shd w:val="clear" w:color="auto" w:fill="ADC2C7"/>
            <w:hideMark/>
          </w:tcPr>
          <w:p w14:paraId="3B59F8D2" w14:textId="77777777" w:rsidR="00277273" w:rsidRDefault="00277273" w:rsidP="00AC2C96">
            <w:pPr>
              <w:spacing w:after="0" w:line="240" w:lineRule="auto"/>
              <w:textAlignment w:val="baseline"/>
              <w:rPr>
                <w:rFonts w:ascii="Verdana" w:eastAsia="Times New Roman" w:hAnsi="Verdana" w:cs="Times New Roman"/>
                <w:i/>
                <w:iCs/>
                <w:color w:val="000000"/>
                <w:lang w:eastAsia="da-DK"/>
              </w:rPr>
            </w:pPr>
          </w:p>
          <w:p w14:paraId="6A85AEF9" w14:textId="4EA288E3" w:rsidR="00AC2C96" w:rsidRPr="00E36BFA" w:rsidRDefault="00163EEA" w:rsidP="00AC2C96">
            <w:pPr>
              <w:spacing w:after="0" w:line="240" w:lineRule="auto"/>
              <w:textAlignment w:val="baseline"/>
              <w:rPr>
                <w:rFonts w:ascii="Times New Roman" w:eastAsia="Times New Roman" w:hAnsi="Times New Roman" w:cs="Times New Roman"/>
                <w:lang w:eastAsia="da-DK"/>
              </w:rPr>
            </w:pPr>
            <w:r>
              <w:rPr>
                <w:rFonts w:ascii="Verdana" w:eastAsia="Times New Roman" w:hAnsi="Verdana" w:cs="Times New Roman"/>
                <w:i/>
                <w:iCs/>
                <w:color w:val="000000"/>
                <w:lang w:eastAsia="da-DK"/>
              </w:rPr>
              <w:t>b</w:t>
            </w:r>
            <w:r w:rsidR="00AC2C96" w:rsidRPr="00E36BFA">
              <w:rPr>
                <w:rFonts w:ascii="Verdana" w:eastAsia="Times New Roman" w:hAnsi="Verdana" w:cs="Times New Roman"/>
                <w:i/>
                <w:iCs/>
                <w:color w:val="000000"/>
                <w:lang w:eastAsia="da-DK"/>
              </w:rPr>
              <w:t>evægelsesmæssige, musiske, æstetiske og kreative processers betydning i den socialpædagogiske praksis og</w:t>
            </w:r>
            <w:r w:rsidR="00AC2C96" w:rsidRPr="00E36BFA">
              <w:rPr>
                <w:rFonts w:ascii="Verdana" w:eastAsia="Times New Roman" w:hAnsi="Verdana" w:cs="Times New Roman"/>
                <w:color w:val="000000"/>
                <w:lang w:eastAsia="da-DK"/>
              </w:rPr>
              <w:t> </w:t>
            </w:r>
          </w:p>
        </w:tc>
        <w:tc>
          <w:tcPr>
            <w:tcW w:w="3086" w:type="dxa"/>
            <w:tcBorders>
              <w:top w:val="single" w:sz="6" w:space="0" w:color="auto"/>
              <w:left w:val="single" w:sz="6" w:space="0" w:color="auto"/>
              <w:bottom w:val="single" w:sz="6" w:space="0" w:color="auto"/>
              <w:right w:val="single" w:sz="6" w:space="0" w:color="auto"/>
            </w:tcBorders>
            <w:shd w:val="clear" w:color="auto" w:fill="ADC2C7"/>
            <w:hideMark/>
          </w:tcPr>
          <w:p w14:paraId="506B7B21" w14:textId="77777777" w:rsidR="00621869" w:rsidRDefault="00621869" w:rsidP="00AC2C96">
            <w:pPr>
              <w:spacing w:after="0" w:line="240" w:lineRule="auto"/>
              <w:textAlignment w:val="baseline"/>
              <w:rPr>
                <w:rFonts w:ascii="Verdana" w:eastAsia="Times New Roman" w:hAnsi="Verdana" w:cs="Times New Roman"/>
                <w:i/>
                <w:iCs/>
                <w:color w:val="000000"/>
                <w:lang w:eastAsia="da-DK"/>
              </w:rPr>
            </w:pPr>
          </w:p>
          <w:p w14:paraId="259687EF" w14:textId="22AAE06F" w:rsidR="00AC2C96" w:rsidRPr="00E36BFA" w:rsidRDefault="00163EEA" w:rsidP="00AC2C96">
            <w:pPr>
              <w:spacing w:after="0" w:line="240" w:lineRule="auto"/>
              <w:textAlignment w:val="baseline"/>
              <w:rPr>
                <w:rFonts w:ascii="Times New Roman" w:eastAsia="Times New Roman" w:hAnsi="Times New Roman" w:cs="Times New Roman"/>
                <w:lang w:eastAsia="da-DK"/>
              </w:rPr>
            </w:pPr>
            <w:r>
              <w:rPr>
                <w:rFonts w:ascii="Verdana" w:eastAsia="Times New Roman" w:hAnsi="Verdana" w:cs="Times New Roman"/>
                <w:i/>
                <w:iCs/>
                <w:color w:val="000000"/>
                <w:lang w:eastAsia="da-DK"/>
              </w:rPr>
              <w:t>t</w:t>
            </w:r>
            <w:r w:rsidR="00AC2C96" w:rsidRPr="00E36BFA">
              <w:rPr>
                <w:rFonts w:ascii="Verdana" w:eastAsia="Times New Roman" w:hAnsi="Verdana" w:cs="Times New Roman"/>
                <w:i/>
                <w:iCs/>
                <w:color w:val="000000"/>
                <w:lang w:eastAsia="da-DK"/>
              </w:rPr>
              <w:t xml:space="preserve">ilrettelægge, gennemføre og evaluere pædagogiske aktiviteter inden for udvalgte områder, herunder </w:t>
            </w:r>
            <w:proofErr w:type="gramStart"/>
            <w:r w:rsidR="00AC2C96" w:rsidRPr="00E36BFA">
              <w:rPr>
                <w:rFonts w:ascii="Verdana" w:eastAsia="Times New Roman" w:hAnsi="Verdana" w:cs="Times New Roman"/>
                <w:i/>
                <w:iCs/>
                <w:color w:val="000000"/>
                <w:lang w:eastAsia="da-DK"/>
              </w:rPr>
              <w:t>inddrage</w:t>
            </w:r>
            <w:proofErr w:type="gramEnd"/>
            <w:r w:rsidR="00AC2C96" w:rsidRPr="00E36BFA">
              <w:rPr>
                <w:rFonts w:ascii="Verdana" w:eastAsia="Times New Roman" w:hAnsi="Verdana" w:cs="Times New Roman"/>
                <w:i/>
                <w:iCs/>
                <w:color w:val="000000"/>
                <w:lang w:eastAsia="da-DK"/>
              </w:rPr>
              <w:t xml:space="preserve"> børn, unge og voksnes kreativitet og perspektiv og</w:t>
            </w:r>
            <w:r w:rsidR="00AC2C96" w:rsidRPr="00E36BFA">
              <w:rPr>
                <w:rFonts w:ascii="Verdana" w:eastAsia="Times New Roman" w:hAnsi="Verdana" w:cs="Times New Roman"/>
                <w:color w:val="000000"/>
                <w:lang w:eastAsia="da-DK"/>
              </w:rPr>
              <w:t> </w:t>
            </w:r>
          </w:p>
          <w:p w14:paraId="1AE9B0DF" w14:textId="77777777" w:rsidR="00AC2C96" w:rsidRPr="00E36BFA" w:rsidRDefault="00AC2C96" w:rsidP="00AC2C96">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color w:val="000000"/>
                <w:lang w:eastAsia="da-DK"/>
              </w:rPr>
              <w:t> </w:t>
            </w:r>
          </w:p>
        </w:tc>
        <w:tc>
          <w:tcPr>
            <w:tcW w:w="6460" w:type="dxa"/>
            <w:tcBorders>
              <w:top w:val="single" w:sz="6" w:space="0" w:color="auto"/>
              <w:left w:val="single" w:sz="6" w:space="0" w:color="auto"/>
              <w:bottom w:val="single" w:sz="6" w:space="0" w:color="auto"/>
              <w:right w:val="single" w:sz="6" w:space="0" w:color="auto"/>
            </w:tcBorders>
            <w:shd w:val="clear" w:color="auto" w:fill="FFFFFF"/>
            <w:hideMark/>
          </w:tcPr>
          <w:p w14:paraId="454D2789" w14:textId="7B26D363" w:rsidR="00621869" w:rsidRDefault="00621869" w:rsidP="00621869">
            <w:pPr>
              <w:spacing w:after="0" w:line="240" w:lineRule="auto"/>
              <w:textAlignment w:val="baseline"/>
              <w:rPr>
                <w:rFonts w:ascii="Verdana" w:eastAsia="Times New Roman" w:hAnsi="Verdana" w:cs="Times New Roman"/>
                <w:color w:val="000000"/>
                <w:lang w:eastAsia="da-DK"/>
              </w:rPr>
            </w:pPr>
          </w:p>
          <w:p w14:paraId="29BC6E21" w14:textId="3CD9AECC" w:rsidR="00621869" w:rsidRPr="00621869" w:rsidRDefault="00AC2C96" w:rsidP="00621869">
            <w:pPr>
              <w:pStyle w:val="Listeafsnit"/>
              <w:numPr>
                <w:ilvl w:val="0"/>
                <w:numId w:val="38"/>
              </w:numPr>
              <w:spacing w:after="0" w:line="240" w:lineRule="auto"/>
              <w:textAlignment w:val="baseline"/>
              <w:rPr>
                <w:rFonts w:ascii="Verdana" w:eastAsia="Times New Roman" w:hAnsi="Verdana" w:cs="Times New Roman"/>
                <w:color w:val="000000"/>
                <w:lang w:eastAsia="da-DK"/>
              </w:rPr>
            </w:pPr>
            <w:r w:rsidRPr="00621869">
              <w:rPr>
                <w:rFonts w:ascii="Verdana" w:eastAsia="Times New Roman" w:hAnsi="Verdana" w:cs="Times New Roman"/>
                <w:color w:val="000000"/>
                <w:lang w:eastAsia="da-DK"/>
              </w:rPr>
              <w:t xml:space="preserve">Når syns- og høresansen er svækket eller slet ikke er </w:t>
            </w:r>
            <w:r w:rsidR="00621869" w:rsidRPr="00621869">
              <w:rPr>
                <w:rFonts w:ascii="Verdana" w:eastAsia="Times New Roman" w:hAnsi="Verdana" w:cs="Times New Roman"/>
                <w:color w:val="000000"/>
                <w:lang w:eastAsia="da-DK"/>
              </w:rPr>
              <w:t xml:space="preserve">  </w:t>
            </w:r>
          </w:p>
          <w:p w14:paraId="573A8A11" w14:textId="09555577" w:rsidR="00621869" w:rsidRPr="00621869" w:rsidRDefault="00AC2C96" w:rsidP="00621869">
            <w:pPr>
              <w:pStyle w:val="Listeafsnit"/>
              <w:spacing w:after="0" w:line="240" w:lineRule="auto"/>
              <w:ind w:left="735"/>
              <w:textAlignment w:val="baseline"/>
              <w:rPr>
                <w:rFonts w:ascii="Verdana" w:eastAsia="Times New Roman" w:hAnsi="Verdana" w:cs="Times New Roman"/>
                <w:color w:val="000000"/>
                <w:lang w:eastAsia="da-DK"/>
              </w:rPr>
            </w:pPr>
            <w:r w:rsidRPr="00621869">
              <w:rPr>
                <w:rFonts w:ascii="Verdana" w:eastAsia="Times New Roman" w:hAnsi="Verdana" w:cs="Times New Roman"/>
                <w:color w:val="000000"/>
                <w:lang w:eastAsia="da-DK"/>
              </w:rPr>
              <w:t>brugbar, træder de andre sanser til, for at opfatte verdenen hos et menneske med medfødt døvblindhed. Her kan bevægelsesmæssige, smagsmæssige, musiske, æstetiske og kreative processer i relation med den døvblindfødte person være relevante til at stimulere som kompensation for det dobbelte sansetab.</w:t>
            </w:r>
          </w:p>
          <w:p w14:paraId="5BD547C9" w14:textId="77777777" w:rsidR="00621869" w:rsidRDefault="00621869" w:rsidP="00621869">
            <w:pPr>
              <w:spacing w:after="0" w:line="240" w:lineRule="auto"/>
              <w:textAlignment w:val="baseline"/>
              <w:rPr>
                <w:rFonts w:ascii="Verdana" w:eastAsia="Times New Roman" w:hAnsi="Verdana" w:cs="Times New Roman"/>
                <w:color w:val="000000"/>
                <w:lang w:eastAsia="da-DK"/>
              </w:rPr>
            </w:pPr>
          </w:p>
          <w:p w14:paraId="2B9B0946" w14:textId="75BF7DFF" w:rsidR="00621869" w:rsidRPr="00621869" w:rsidRDefault="00AC2C96" w:rsidP="00621869">
            <w:pPr>
              <w:pStyle w:val="Listeafsnit"/>
              <w:numPr>
                <w:ilvl w:val="0"/>
                <w:numId w:val="38"/>
              </w:numPr>
              <w:spacing w:after="0" w:line="240" w:lineRule="auto"/>
              <w:textAlignment w:val="baseline"/>
              <w:rPr>
                <w:rFonts w:ascii="Verdana" w:eastAsia="Times New Roman" w:hAnsi="Verdana" w:cs="Times New Roman"/>
                <w:color w:val="000000"/>
                <w:lang w:eastAsia="da-DK"/>
              </w:rPr>
            </w:pPr>
            <w:r w:rsidRPr="00621869">
              <w:rPr>
                <w:rFonts w:ascii="Verdana" w:eastAsia="Times New Roman" w:hAnsi="Verdana" w:cs="Times New Roman"/>
                <w:color w:val="000000"/>
                <w:lang w:eastAsia="da-DK"/>
              </w:rPr>
              <w:t xml:space="preserve">Der er god mulighed for at lave projekter i Luften. Det </w:t>
            </w:r>
            <w:r w:rsidR="00621869" w:rsidRPr="00621869">
              <w:rPr>
                <w:rFonts w:ascii="Verdana" w:eastAsia="Times New Roman" w:hAnsi="Verdana" w:cs="Times New Roman"/>
                <w:color w:val="000000"/>
                <w:lang w:eastAsia="da-DK"/>
              </w:rPr>
              <w:t xml:space="preserve">  </w:t>
            </w:r>
          </w:p>
          <w:p w14:paraId="4AC545CA" w14:textId="4B4EB9EF" w:rsidR="00AC2C96" w:rsidRDefault="00AC2C96" w:rsidP="00621869">
            <w:pPr>
              <w:pStyle w:val="Listeafsnit"/>
              <w:spacing w:after="0" w:line="240" w:lineRule="auto"/>
              <w:ind w:left="735"/>
              <w:textAlignment w:val="baseline"/>
              <w:rPr>
                <w:rFonts w:ascii="Verdana" w:eastAsia="Times New Roman" w:hAnsi="Verdana" w:cs="Times New Roman"/>
                <w:color w:val="000000"/>
                <w:lang w:eastAsia="da-DK"/>
              </w:rPr>
            </w:pPr>
            <w:r w:rsidRPr="00621869">
              <w:rPr>
                <w:rFonts w:ascii="Verdana" w:eastAsia="Times New Roman" w:hAnsi="Verdana" w:cs="Times New Roman"/>
                <w:color w:val="000000"/>
                <w:lang w:eastAsia="da-DK"/>
              </w:rPr>
              <w:t>kan både være projekter med enkelte beboere eller som gruppeaktiviteter. Vejledere og personalegruppen står til rådighed for sparring med evaluering og refleksioner til andre perspektiver til projektet. </w:t>
            </w:r>
          </w:p>
          <w:p w14:paraId="263FD76C" w14:textId="77777777" w:rsidR="00F42D37" w:rsidRPr="00621869" w:rsidRDefault="00F42D37" w:rsidP="00621869">
            <w:pPr>
              <w:pStyle w:val="Listeafsnit"/>
              <w:spacing w:after="0" w:line="240" w:lineRule="auto"/>
              <w:ind w:left="735"/>
              <w:textAlignment w:val="baseline"/>
              <w:rPr>
                <w:rFonts w:ascii="Verdana" w:eastAsia="Times New Roman" w:hAnsi="Verdana" w:cs="Times New Roman"/>
                <w:color w:val="000000"/>
                <w:lang w:eastAsia="da-DK"/>
              </w:rPr>
            </w:pPr>
          </w:p>
          <w:p w14:paraId="52B48AF1" w14:textId="3577AA19" w:rsidR="00621869" w:rsidRPr="00621869" w:rsidRDefault="00621869" w:rsidP="00621869">
            <w:pPr>
              <w:pStyle w:val="Listeafsnit"/>
              <w:spacing w:after="0" w:line="240" w:lineRule="auto"/>
              <w:textAlignment w:val="baseline"/>
              <w:rPr>
                <w:rFonts w:ascii="Times New Roman" w:eastAsia="Times New Roman" w:hAnsi="Times New Roman" w:cs="Times New Roman"/>
                <w:lang w:eastAsia="da-DK"/>
              </w:rPr>
            </w:pPr>
          </w:p>
        </w:tc>
      </w:tr>
      <w:tr w:rsidR="00AC2C96" w:rsidRPr="00E36BFA" w14:paraId="7BF5A31C" w14:textId="77777777" w:rsidTr="00337124">
        <w:trPr>
          <w:cantSplit/>
        </w:trPr>
        <w:tc>
          <w:tcPr>
            <w:tcW w:w="4063" w:type="dxa"/>
            <w:tcBorders>
              <w:top w:val="single" w:sz="6" w:space="0" w:color="auto"/>
              <w:left w:val="single" w:sz="6" w:space="0" w:color="auto"/>
              <w:bottom w:val="single" w:sz="6" w:space="0" w:color="auto"/>
              <w:right w:val="single" w:sz="6" w:space="0" w:color="auto"/>
            </w:tcBorders>
            <w:shd w:val="clear" w:color="auto" w:fill="ADC2C7"/>
            <w:hideMark/>
          </w:tcPr>
          <w:p w14:paraId="36E295A2" w14:textId="77777777" w:rsidR="00621869" w:rsidRDefault="00621869" w:rsidP="00AC2C96">
            <w:pPr>
              <w:spacing w:after="0" w:line="240" w:lineRule="auto"/>
              <w:textAlignment w:val="baseline"/>
              <w:rPr>
                <w:rFonts w:ascii="Verdana" w:eastAsia="Times New Roman" w:hAnsi="Verdana" w:cs="Times New Roman"/>
                <w:color w:val="000000"/>
                <w:lang w:eastAsia="da-DK"/>
              </w:rPr>
            </w:pPr>
          </w:p>
          <w:p w14:paraId="4002A491" w14:textId="77777777" w:rsidR="00621869" w:rsidRDefault="00621869" w:rsidP="00AC2C96">
            <w:pPr>
              <w:spacing w:after="0" w:line="240" w:lineRule="auto"/>
              <w:textAlignment w:val="baseline"/>
              <w:rPr>
                <w:rFonts w:ascii="Verdana" w:eastAsia="Times New Roman" w:hAnsi="Verdana" w:cs="Times New Roman"/>
                <w:color w:val="000000"/>
                <w:lang w:eastAsia="da-DK"/>
              </w:rPr>
            </w:pPr>
            <w:r>
              <w:rPr>
                <w:rFonts w:ascii="Verdana" w:eastAsia="Times New Roman" w:hAnsi="Verdana" w:cs="Times New Roman"/>
                <w:color w:val="000000"/>
                <w:lang w:eastAsia="da-DK"/>
              </w:rPr>
              <w:t>H</w:t>
            </w:r>
            <w:r w:rsidR="00AC2C96" w:rsidRPr="00E36BFA">
              <w:rPr>
                <w:rFonts w:ascii="Verdana" w:eastAsia="Times New Roman" w:hAnsi="Verdana" w:cs="Times New Roman"/>
                <w:color w:val="000000"/>
                <w:lang w:eastAsia="da-DK"/>
              </w:rPr>
              <w:t xml:space="preserve">jælpemidler og professionsteknologier i et </w:t>
            </w:r>
          </w:p>
          <w:p w14:paraId="2AAC77AB" w14:textId="77777777" w:rsidR="00621869" w:rsidRDefault="00621869" w:rsidP="00AC2C96">
            <w:pPr>
              <w:spacing w:after="0" w:line="240" w:lineRule="auto"/>
              <w:textAlignment w:val="baseline"/>
              <w:rPr>
                <w:rFonts w:ascii="Verdana" w:eastAsia="Times New Roman" w:hAnsi="Verdana" w:cs="Times New Roman"/>
                <w:color w:val="000000"/>
                <w:lang w:eastAsia="da-DK"/>
              </w:rPr>
            </w:pPr>
          </w:p>
          <w:p w14:paraId="731D415F" w14:textId="40702E49" w:rsidR="00AC2C96" w:rsidRPr="00E36BFA" w:rsidRDefault="00AC2C96" w:rsidP="00AC2C96">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color w:val="000000"/>
                <w:lang w:eastAsia="da-DK"/>
              </w:rPr>
              <w:t>lærings- og udviklingsperspektiv. </w:t>
            </w:r>
          </w:p>
          <w:p w14:paraId="4461DC1D" w14:textId="77777777" w:rsidR="00AC2C96" w:rsidRPr="00E36BFA" w:rsidRDefault="00AC2C96" w:rsidP="00AC2C96">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color w:val="000000"/>
                <w:lang w:eastAsia="da-DK"/>
              </w:rPr>
              <w:t> </w:t>
            </w:r>
          </w:p>
        </w:tc>
        <w:tc>
          <w:tcPr>
            <w:tcW w:w="3086" w:type="dxa"/>
            <w:tcBorders>
              <w:top w:val="single" w:sz="6" w:space="0" w:color="auto"/>
              <w:left w:val="single" w:sz="6" w:space="0" w:color="auto"/>
              <w:bottom w:val="single" w:sz="6" w:space="0" w:color="auto"/>
              <w:right w:val="single" w:sz="6" w:space="0" w:color="auto"/>
            </w:tcBorders>
            <w:shd w:val="clear" w:color="auto" w:fill="ADC2C7"/>
            <w:hideMark/>
          </w:tcPr>
          <w:p w14:paraId="7E45766A" w14:textId="77777777" w:rsidR="00621869" w:rsidRDefault="00621869" w:rsidP="00AC2C96">
            <w:pPr>
              <w:spacing w:after="0" w:line="240" w:lineRule="auto"/>
              <w:textAlignment w:val="baseline"/>
              <w:rPr>
                <w:rFonts w:ascii="Verdana" w:eastAsia="Times New Roman" w:hAnsi="Verdana" w:cs="Times New Roman"/>
                <w:color w:val="000000"/>
                <w:lang w:eastAsia="da-DK"/>
              </w:rPr>
            </w:pPr>
          </w:p>
          <w:p w14:paraId="3380E762" w14:textId="77777777" w:rsidR="00621869" w:rsidRDefault="00621869" w:rsidP="00AC2C96">
            <w:pPr>
              <w:spacing w:after="0" w:line="240" w:lineRule="auto"/>
              <w:textAlignment w:val="baseline"/>
              <w:rPr>
                <w:rFonts w:ascii="Verdana" w:eastAsia="Times New Roman" w:hAnsi="Verdana" w:cs="Times New Roman"/>
                <w:color w:val="000000"/>
                <w:lang w:eastAsia="da-DK"/>
              </w:rPr>
            </w:pPr>
          </w:p>
          <w:p w14:paraId="7E8E00B6" w14:textId="77777777" w:rsidR="00621869" w:rsidRDefault="00621869" w:rsidP="00AC2C96">
            <w:pPr>
              <w:spacing w:after="0" w:line="240" w:lineRule="auto"/>
              <w:textAlignment w:val="baseline"/>
              <w:rPr>
                <w:rFonts w:ascii="Verdana" w:eastAsia="Times New Roman" w:hAnsi="Verdana" w:cs="Times New Roman"/>
                <w:color w:val="000000"/>
                <w:lang w:eastAsia="da-DK"/>
              </w:rPr>
            </w:pPr>
          </w:p>
          <w:p w14:paraId="46D291D0" w14:textId="77777777" w:rsidR="00621869" w:rsidRDefault="00621869" w:rsidP="00AC2C96">
            <w:pPr>
              <w:spacing w:after="0" w:line="240" w:lineRule="auto"/>
              <w:textAlignment w:val="baseline"/>
              <w:rPr>
                <w:rFonts w:ascii="Verdana" w:eastAsia="Times New Roman" w:hAnsi="Verdana" w:cs="Times New Roman"/>
                <w:color w:val="000000"/>
                <w:lang w:eastAsia="da-DK"/>
              </w:rPr>
            </w:pPr>
          </w:p>
          <w:p w14:paraId="79460F16" w14:textId="529BC15F" w:rsidR="00AC2C96" w:rsidRPr="00E36BFA" w:rsidRDefault="00163EEA" w:rsidP="00AC2C96">
            <w:pPr>
              <w:spacing w:after="0" w:line="240" w:lineRule="auto"/>
              <w:textAlignment w:val="baseline"/>
              <w:rPr>
                <w:rFonts w:ascii="Times New Roman" w:eastAsia="Times New Roman" w:hAnsi="Times New Roman" w:cs="Times New Roman"/>
                <w:lang w:eastAsia="da-DK"/>
              </w:rPr>
            </w:pPr>
            <w:r>
              <w:rPr>
                <w:rFonts w:ascii="Verdana" w:eastAsia="Times New Roman" w:hAnsi="Verdana" w:cs="Times New Roman"/>
                <w:color w:val="000000"/>
                <w:lang w:eastAsia="da-DK"/>
              </w:rPr>
              <w:t>v</w:t>
            </w:r>
            <w:r w:rsidR="00AC2C96" w:rsidRPr="00E36BFA">
              <w:rPr>
                <w:rFonts w:ascii="Verdana" w:eastAsia="Times New Roman" w:hAnsi="Verdana" w:cs="Times New Roman"/>
                <w:color w:val="000000"/>
                <w:lang w:eastAsia="da-DK"/>
              </w:rPr>
              <w:t>urdere og anvende hjælpemidler og professionsteknologier i samarbejde med mennesker med særlige behov med henblik på at understøtte udvikling og læring. </w:t>
            </w:r>
          </w:p>
        </w:tc>
        <w:tc>
          <w:tcPr>
            <w:tcW w:w="6460" w:type="dxa"/>
            <w:tcBorders>
              <w:top w:val="single" w:sz="6" w:space="0" w:color="auto"/>
              <w:left w:val="single" w:sz="6" w:space="0" w:color="auto"/>
              <w:bottom w:val="single" w:sz="6" w:space="0" w:color="auto"/>
              <w:right w:val="single" w:sz="6" w:space="0" w:color="auto"/>
            </w:tcBorders>
            <w:shd w:val="clear" w:color="auto" w:fill="FFFFFF"/>
            <w:hideMark/>
          </w:tcPr>
          <w:p w14:paraId="55B02B60" w14:textId="77777777" w:rsidR="00F42D37" w:rsidRDefault="00F42D37" w:rsidP="00F42D37">
            <w:pPr>
              <w:pStyle w:val="Listeafsnit"/>
              <w:spacing w:after="0" w:line="240" w:lineRule="auto"/>
              <w:ind w:left="735"/>
              <w:textAlignment w:val="baseline"/>
              <w:rPr>
                <w:rFonts w:ascii="Verdana" w:eastAsia="Times New Roman" w:hAnsi="Verdana" w:cs="Times New Roman"/>
                <w:color w:val="000000"/>
                <w:lang w:eastAsia="da-DK"/>
              </w:rPr>
            </w:pPr>
          </w:p>
          <w:p w14:paraId="3FADD242" w14:textId="7A381CA7" w:rsidR="00621869" w:rsidRPr="00621869" w:rsidRDefault="00AC2C96" w:rsidP="00621869">
            <w:pPr>
              <w:pStyle w:val="Listeafsnit"/>
              <w:numPr>
                <w:ilvl w:val="0"/>
                <w:numId w:val="39"/>
              </w:numPr>
              <w:spacing w:after="0" w:line="240" w:lineRule="auto"/>
              <w:textAlignment w:val="baseline"/>
              <w:rPr>
                <w:rFonts w:ascii="Verdana" w:eastAsia="Times New Roman" w:hAnsi="Verdana" w:cs="Times New Roman"/>
                <w:color w:val="000000"/>
                <w:lang w:eastAsia="da-DK"/>
              </w:rPr>
            </w:pPr>
            <w:r w:rsidRPr="00621869">
              <w:rPr>
                <w:rFonts w:ascii="Verdana" w:eastAsia="Times New Roman" w:hAnsi="Verdana" w:cs="Times New Roman"/>
                <w:color w:val="000000"/>
                <w:lang w:eastAsia="da-DK"/>
              </w:rPr>
              <w:t xml:space="preserve">Den studerende vil under sin praktik få viden om </w:t>
            </w:r>
          </w:p>
          <w:p w14:paraId="4339863C" w14:textId="0B75C25B" w:rsidR="00531026" w:rsidRPr="00621869" w:rsidRDefault="00AC2C96" w:rsidP="00621869">
            <w:pPr>
              <w:pStyle w:val="Listeafsnit"/>
              <w:spacing w:after="0" w:line="240" w:lineRule="auto"/>
              <w:ind w:left="735"/>
              <w:textAlignment w:val="baseline"/>
              <w:rPr>
                <w:rFonts w:ascii="Verdana" w:eastAsia="Times New Roman" w:hAnsi="Verdana" w:cs="Times New Roman"/>
                <w:color w:val="000000"/>
                <w:lang w:eastAsia="da-DK"/>
              </w:rPr>
            </w:pPr>
            <w:r w:rsidRPr="00621869">
              <w:rPr>
                <w:rFonts w:ascii="Verdana" w:eastAsia="Times New Roman" w:hAnsi="Verdana" w:cs="Times New Roman"/>
                <w:color w:val="000000"/>
                <w:lang w:eastAsia="da-DK"/>
              </w:rPr>
              <w:t xml:space="preserve">hjælpemidler og forflytningsteknikker. 4 af Luftens beboere gør brug af kørestol. </w:t>
            </w:r>
          </w:p>
          <w:p w14:paraId="6B332315" w14:textId="77777777" w:rsidR="00531026" w:rsidRDefault="00531026" w:rsidP="00AC2C96">
            <w:pPr>
              <w:spacing w:after="0" w:line="240" w:lineRule="auto"/>
              <w:textAlignment w:val="baseline"/>
              <w:rPr>
                <w:rFonts w:ascii="Verdana" w:eastAsia="Times New Roman" w:hAnsi="Verdana" w:cs="Times New Roman"/>
                <w:color w:val="000000"/>
                <w:lang w:eastAsia="da-DK"/>
              </w:rPr>
            </w:pPr>
          </w:p>
          <w:p w14:paraId="7E8979A1" w14:textId="77777777" w:rsidR="00621869" w:rsidRDefault="00621869" w:rsidP="00AC2C96">
            <w:pPr>
              <w:spacing w:after="0" w:line="240" w:lineRule="auto"/>
              <w:textAlignment w:val="baseline"/>
              <w:rPr>
                <w:rFonts w:ascii="Verdana" w:eastAsia="Times New Roman" w:hAnsi="Verdana" w:cs="Times New Roman"/>
                <w:color w:val="000000"/>
                <w:lang w:eastAsia="da-DK"/>
              </w:rPr>
            </w:pPr>
            <w:r>
              <w:rPr>
                <w:rFonts w:ascii="Verdana" w:eastAsia="Times New Roman" w:hAnsi="Verdana" w:cs="Times New Roman"/>
                <w:color w:val="000000"/>
                <w:lang w:eastAsia="da-DK"/>
              </w:rPr>
              <w:t xml:space="preserve">        </w:t>
            </w:r>
            <w:r w:rsidR="00AC2C96" w:rsidRPr="00E36BFA">
              <w:rPr>
                <w:rFonts w:ascii="Verdana" w:eastAsia="Times New Roman" w:hAnsi="Verdana" w:cs="Times New Roman"/>
                <w:color w:val="000000"/>
                <w:lang w:eastAsia="da-DK"/>
              </w:rPr>
              <w:t xml:space="preserve">Desuden vil den studerende stifte bekendtskab med </w:t>
            </w:r>
            <w:r>
              <w:rPr>
                <w:rFonts w:ascii="Verdana" w:eastAsia="Times New Roman" w:hAnsi="Verdana" w:cs="Times New Roman"/>
                <w:color w:val="000000"/>
                <w:lang w:eastAsia="da-DK"/>
              </w:rPr>
              <w:t xml:space="preserve"> </w:t>
            </w:r>
          </w:p>
          <w:p w14:paraId="13D8AEC0" w14:textId="77777777" w:rsidR="00F42D37" w:rsidRDefault="00621869" w:rsidP="00AC2C96">
            <w:pPr>
              <w:spacing w:after="0" w:line="240" w:lineRule="auto"/>
              <w:textAlignment w:val="baseline"/>
              <w:rPr>
                <w:rFonts w:ascii="Verdana" w:eastAsia="Times New Roman" w:hAnsi="Verdana" w:cs="Times New Roman"/>
                <w:color w:val="000000"/>
                <w:lang w:eastAsia="da-DK"/>
              </w:rPr>
            </w:pPr>
            <w:r>
              <w:rPr>
                <w:rFonts w:ascii="Verdana" w:eastAsia="Times New Roman" w:hAnsi="Verdana" w:cs="Times New Roman"/>
                <w:color w:val="000000"/>
                <w:lang w:eastAsia="da-DK"/>
              </w:rPr>
              <w:t xml:space="preserve">        </w:t>
            </w:r>
            <w:r w:rsidR="00AC2C96" w:rsidRPr="00E36BFA">
              <w:rPr>
                <w:rFonts w:ascii="Verdana" w:eastAsia="Times New Roman" w:hAnsi="Verdana" w:cs="Times New Roman"/>
                <w:color w:val="000000"/>
                <w:lang w:eastAsia="da-DK"/>
              </w:rPr>
              <w:t>hjælpemidler, som kan bidrage til kompensation af</w:t>
            </w:r>
            <w:r w:rsidR="00F42D37">
              <w:rPr>
                <w:rFonts w:ascii="Verdana" w:eastAsia="Times New Roman" w:hAnsi="Verdana" w:cs="Times New Roman"/>
                <w:color w:val="000000"/>
                <w:lang w:eastAsia="da-DK"/>
              </w:rPr>
              <w:t xml:space="preserve">    </w:t>
            </w:r>
          </w:p>
          <w:p w14:paraId="0FBDB4EF" w14:textId="06A5E9E6" w:rsidR="00AC2C96" w:rsidRDefault="00F42D37" w:rsidP="00AC2C96">
            <w:pPr>
              <w:spacing w:after="0" w:line="240" w:lineRule="auto"/>
              <w:textAlignment w:val="baseline"/>
              <w:rPr>
                <w:rFonts w:ascii="Verdana" w:eastAsia="Times New Roman" w:hAnsi="Verdana" w:cs="Times New Roman"/>
                <w:color w:val="000000"/>
                <w:lang w:eastAsia="da-DK"/>
              </w:rPr>
            </w:pPr>
            <w:r>
              <w:rPr>
                <w:rFonts w:ascii="Verdana" w:eastAsia="Times New Roman" w:hAnsi="Verdana" w:cs="Times New Roman"/>
                <w:color w:val="000000"/>
                <w:lang w:eastAsia="da-DK"/>
              </w:rPr>
              <w:t xml:space="preserve">        </w:t>
            </w:r>
            <w:r w:rsidR="00AC2C96" w:rsidRPr="00E36BFA">
              <w:rPr>
                <w:rFonts w:ascii="Verdana" w:eastAsia="Times New Roman" w:hAnsi="Verdana" w:cs="Times New Roman"/>
                <w:color w:val="000000"/>
                <w:lang w:eastAsia="da-DK"/>
              </w:rPr>
              <w:t>et</w:t>
            </w:r>
            <w:r>
              <w:rPr>
                <w:rFonts w:ascii="Verdana" w:eastAsia="Times New Roman" w:hAnsi="Verdana" w:cs="Times New Roman"/>
                <w:color w:val="000000"/>
                <w:lang w:eastAsia="da-DK"/>
              </w:rPr>
              <w:t xml:space="preserve"> </w:t>
            </w:r>
            <w:r w:rsidR="00AC2C96" w:rsidRPr="00E36BFA">
              <w:rPr>
                <w:rFonts w:ascii="Verdana" w:eastAsia="Times New Roman" w:hAnsi="Verdana" w:cs="Times New Roman"/>
                <w:color w:val="000000"/>
                <w:lang w:eastAsia="da-DK"/>
              </w:rPr>
              <w:t>dobbelt sansehandicap. </w:t>
            </w:r>
          </w:p>
          <w:p w14:paraId="50B16496" w14:textId="77777777" w:rsidR="00531026" w:rsidRPr="00E36BFA" w:rsidRDefault="00531026" w:rsidP="00AC2C96">
            <w:pPr>
              <w:spacing w:after="0" w:line="240" w:lineRule="auto"/>
              <w:textAlignment w:val="baseline"/>
              <w:rPr>
                <w:rFonts w:ascii="Times New Roman" w:eastAsia="Times New Roman" w:hAnsi="Times New Roman" w:cs="Times New Roman"/>
                <w:lang w:eastAsia="da-DK"/>
              </w:rPr>
            </w:pPr>
          </w:p>
          <w:p w14:paraId="75C5A8AF" w14:textId="77777777" w:rsidR="00F42D37" w:rsidRDefault="00621869" w:rsidP="00AC2C96">
            <w:pPr>
              <w:spacing w:after="0" w:line="240" w:lineRule="auto"/>
              <w:textAlignment w:val="baseline"/>
              <w:rPr>
                <w:rFonts w:ascii="Verdana" w:eastAsia="Times New Roman" w:hAnsi="Verdana" w:cs="Times New Roman"/>
                <w:color w:val="000000"/>
                <w:lang w:eastAsia="da-DK"/>
              </w:rPr>
            </w:pPr>
            <w:r>
              <w:rPr>
                <w:rFonts w:ascii="Verdana" w:eastAsia="Times New Roman" w:hAnsi="Verdana" w:cs="Times New Roman"/>
                <w:color w:val="000000"/>
                <w:lang w:eastAsia="da-DK"/>
              </w:rPr>
              <w:t xml:space="preserve">        </w:t>
            </w:r>
            <w:r w:rsidR="00AC2C96" w:rsidRPr="00E36BFA">
              <w:rPr>
                <w:rFonts w:ascii="Verdana" w:eastAsia="Times New Roman" w:hAnsi="Verdana" w:cs="Times New Roman"/>
                <w:color w:val="000000"/>
                <w:lang w:eastAsia="da-DK"/>
              </w:rPr>
              <w:t xml:space="preserve">I samarbejde med enkelte beboere, benyttes </w:t>
            </w:r>
            <w:r w:rsidR="00F42D37">
              <w:rPr>
                <w:rFonts w:ascii="Verdana" w:eastAsia="Times New Roman" w:hAnsi="Verdana" w:cs="Times New Roman"/>
                <w:color w:val="000000"/>
                <w:lang w:eastAsia="da-DK"/>
              </w:rPr>
              <w:t>fx</w:t>
            </w:r>
            <w:r w:rsidR="00AC2C96" w:rsidRPr="00E36BFA">
              <w:rPr>
                <w:rFonts w:ascii="Verdana" w:eastAsia="Times New Roman" w:hAnsi="Verdana" w:cs="Times New Roman"/>
                <w:color w:val="000000"/>
                <w:lang w:eastAsia="da-DK"/>
              </w:rPr>
              <w:t xml:space="preserve"> </w:t>
            </w:r>
            <w:r w:rsidR="00F42D37">
              <w:rPr>
                <w:rFonts w:ascii="Verdana" w:eastAsia="Times New Roman" w:hAnsi="Verdana" w:cs="Times New Roman"/>
                <w:color w:val="000000"/>
                <w:lang w:eastAsia="da-DK"/>
              </w:rPr>
              <w:t xml:space="preserve">   </w:t>
            </w:r>
          </w:p>
          <w:p w14:paraId="514B2509" w14:textId="77777777" w:rsidR="00F42D37" w:rsidRDefault="00F42D37" w:rsidP="00AC2C96">
            <w:pPr>
              <w:spacing w:after="0" w:line="240" w:lineRule="auto"/>
              <w:textAlignment w:val="baseline"/>
              <w:rPr>
                <w:rFonts w:ascii="Verdana" w:eastAsia="Times New Roman" w:hAnsi="Verdana" w:cs="Times New Roman"/>
                <w:color w:val="000000"/>
                <w:lang w:eastAsia="da-DK"/>
              </w:rPr>
            </w:pPr>
            <w:r>
              <w:rPr>
                <w:rFonts w:ascii="Verdana" w:eastAsia="Times New Roman" w:hAnsi="Verdana" w:cs="Times New Roman"/>
                <w:color w:val="000000"/>
                <w:lang w:eastAsia="da-DK"/>
              </w:rPr>
              <w:t xml:space="preserve">        </w:t>
            </w:r>
            <w:proofErr w:type="spellStart"/>
            <w:r w:rsidR="00AC2C96" w:rsidRPr="00E36BFA">
              <w:rPr>
                <w:rFonts w:ascii="Verdana" w:eastAsia="Times New Roman" w:hAnsi="Verdana" w:cs="Times New Roman"/>
                <w:color w:val="000000"/>
                <w:lang w:eastAsia="da-DK"/>
              </w:rPr>
              <w:t>Ipad</w:t>
            </w:r>
            <w:proofErr w:type="spellEnd"/>
            <w:r w:rsidR="00AC2C96" w:rsidRPr="00E36BFA">
              <w:rPr>
                <w:rFonts w:ascii="Verdana" w:eastAsia="Times New Roman" w:hAnsi="Verdana" w:cs="Times New Roman"/>
                <w:color w:val="000000"/>
                <w:lang w:eastAsia="da-DK"/>
              </w:rPr>
              <w:t xml:space="preserve"> til at støtte kommunikation. Dette kan være i </w:t>
            </w:r>
            <w:r>
              <w:rPr>
                <w:rFonts w:ascii="Verdana" w:eastAsia="Times New Roman" w:hAnsi="Verdana" w:cs="Times New Roman"/>
                <w:color w:val="000000"/>
                <w:lang w:eastAsia="da-DK"/>
              </w:rPr>
              <w:t xml:space="preserve"> </w:t>
            </w:r>
          </w:p>
          <w:p w14:paraId="718FEB6E" w14:textId="77777777" w:rsidR="00F42D37" w:rsidRDefault="00F42D37" w:rsidP="00AC2C96">
            <w:pPr>
              <w:spacing w:after="0" w:line="240" w:lineRule="auto"/>
              <w:textAlignment w:val="baseline"/>
              <w:rPr>
                <w:rFonts w:ascii="Verdana" w:eastAsia="Times New Roman" w:hAnsi="Verdana" w:cs="Times New Roman"/>
                <w:color w:val="000000"/>
                <w:lang w:eastAsia="da-DK"/>
              </w:rPr>
            </w:pPr>
            <w:r>
              <w:rPr>
                <w:rFonts w:ascii="Verdana" w:eastAsia="Times New Roman" w:hAnsi="Verdana" w:cs="Times New Roman"/>
                <w:color w:val="000000"/>
                <w:lang w:eastAsia="da-DK"/>
              </w:rPr>
              <w:t xml:space="preserve">        </w:t>
            </w:r>
            <w:r w:rsidR="00AC2C96" w:rsidRPr="00E36BFA">
              <w:rPr>
                <w:rFonts w:ascii="Verdana" w:eastAsia="Times New Roman" w:hAnsi="Verdana" w:cs="Times New Roman"/>
                <w:color w:val="000000"/>
                <w:lang w:eastAsia="da-DK"/>
              </w:rPr>
              <w:t xml:space="preserve">form af billeder, eller små historier om dagligdagens </w:t>
            </w:r>
          </w:p>
          <w:p w14:paraId="7BD2E4B3" w14:textId="6A3D969F" w:rsidR="00AC2C96" w:rsidRDefault="00F42D37" w:rsidP="00AC2C96">
            <w:pPr>
              <w:spacing w:after="0" w:line="240" w:lineRule="auto"/>
              <w:textAlignment w:val="baseline"/>
              <w:rPr>
                <w:rFonts w:ascii="Verdana" w:eastAsia="Times New Roman" w:hAnsi="Verdana" w:cs="Times New Roman"/>
                <w:color w:val="000000"/>
                <w:lang w:eastAsia="da-DK"/>
              </w:rPr>
            </w:pPr>
            <w:r>
              <w:rPr>
                <w:rFonts w:ascii="Verdana" w:eastAsia="Times New Roman" w:hAnsi="Verdana" w:cs="Times New Roman"/>
                <w:color w:val="000000"/>
                <w:lang w:eastAsia="da-DK"/>
              </w:rPr>
              <w:t xml:space="preserve">        </w:t>
            </w:r>
            <w:r w:rsidR="00AC2C96" w:rsidRPr="00E36BFA">
              <w:rPr>
                <w:rFonts w:ascii="Verdana" w:eastAsia="Times New Roman" w:hAnsi="Verdana" w:cs="Times New Roman"/>
                <w:color w:val="000000"/>
                <w:lang w:eastAsia="da-DK"/>
              </w:rPr>
              <w:t>oplevelser.  </w:t>
            </w:r>
          </w:p>
          <w:p w14:paraId="330E09C0" w14:textId="4E39B2D4" w:rsidR="00531026" w:rsidRDefault="00531026" w:rsidP="00AC2C96">
            <w:pPr>
              <w:spacing w:after="0" w:line="240" w:lineRule="auto"/>
              <w:textAlignment w:val="baseline"/>
              <w:rPr>
                <w:rFonts w:ascii="Times New Roman" w:eastAsia="Times New Roman" w:hAnsi="Times New Roman" w:cs="Times New Roman"/>
                <w:lang w:eastAsia="da-DK"/>
              </w:rPr>
            </w:pPr>
          </w:p>
          <w:p w14:paraId="168E5AEB" w14:textId="6E42A310" w:rsidR="00F42D37" w:rsidRDefault="00F42D37" w:rsidP="00AC2C96">
            <w:pPr>
              <w:spacing w:after="0" w:line="240" w:lineRule="auto"/>
              <w:textAlignment w:val="baseline"/>
              <w:rPr>
                <w:rFonts w:ascii="Times New Roman" w:eastAsia="Times New Roman" w:hAnsi="Times New Roman" w:cs="Times New Roman"/>
                <w:lang w:eastAsia="da-DK"/>
              </w:rPr>
            </w:pPr>
          </w:p>
          <w:p w14:paraId="0D7697C6" w14:textId="19A93D41" w:rsidR="00F42D37" w:rsidRDefault="00F42D37" w:rsidP="00AC2C96">
            <w:pPr>
              <w:spacing w:after="0" w:line="240" w:lineRule="auto"/>
              <w:textAlignment w:val="baseline"/>
              <w:rPr>
                <w:rFonts w:ascii="Times New Roman" w:eastAsia="Times New Roman" w:hAnsi="Times New Roman" w:cs="Times New Roman"/>
                <w:lang w:eastAsia="da-DK"/>
              </w:rPr>
            </w:pPr>
          </w:p>
          <w:p w14:paraId="0C9FB48B" w14:textId="77777777" w:rsidR="00F42D37" w:rsidRPr="00E36BFA" w:rsidRDefault="00F42D37" w:rsidP="00AC2C96">
            <w:pPr>
              <w:spacing w:after="0" w:line="240" w:lineRule="auto"/>
              <w:textAlignment w:val="baseline"/>
              <w:rPr>
                <w:rFonts w:ascii="Times New Roman" w:eastAsia="Times New Roman" w:hAnsi="Times New Roman" w:cs="Times New Roman"/>
                <w:lang w:eastAsia="da-DK"/>
              </w:rPr>
            </w:pPr>
          </w:p>
          <w:p w14:paraId="36C752E7" w14:textId="77777777" w:rsidR="00F42D37" w:rsidRDefault="00621869" w:rsidP="00AC2C96">
            <w:pPr>
              <w:spacing w:after="0" w:line="240" w:lineRule="auto"/>
              <w:textAlignment w:val="baseline"/>
              <w:rPr>
                <w:rFonts w:ascii="Verdana" w:eastAsia="Times New Roman" w:hAnsi="Verdana" w:cs="Times New Roman"/>
                <w:color w:val="000000"/>
                <w:lang w:eastAsia="da-DK"/>
              </w:rPr>
            </w:pPr>
            <w:r>
              <w:rPr>
                <w:rFonts w:ascii="Verdana" w:eastAsia="Times New Roman" w:hAnsi="Verdana" w:cs="Times New Roman"/>
                <w:color w:val="000000"/>
                <w:lang w:eastAsia="da-DK"/>
              </w:rPr>
              <w:t xml:space="preserve">        </w:t>
            </w:r>
            <w:r w:rsidR="00AC2C96" w:rsidRPr="00E36BFA">
              <w:rPr>
                <w:rFonts w:ascii="Verdana" w:eastAsia="Times New Roman" w:hAnsi="Verdana" w:cs="Times New Roman"/>
                <w:color w:val="000000"/>
                <w:lang w:eastAsia="da-DK"/>
              </w:rPr>
              <w:t xml:space="preserve">Den studerende skal gennem sin praktik </w:t>
            </w:r>
          </w:p>
          <w:p w14:paraId="202F0401" w14:textId="77777777" w:rsidR="00F42D37" w:rsidRDefault="00F42D37" w:rsidP="00AC2C96">
            <w:pPr>
              <w:spacing w:after="0" w:line="240" w:lineRule="auto"/>
              <w:textAlignment w:val="baseline"/>
              <w:rPr>
                <w:rFonts w:ascii="Verdana" w:eastAsia="Times New Roman" w:hAnsi="Verdana" w:cs="Times New Roman"/>
                <w:color w:val="000000"/>
                <w:lang w:eastAsia="da-DK"/>
              </w:rPr>
            </w:pPr>
            <w:r>
              <w:rPr>
                <w:rFonts w:ascii="Verdana" w:eastAsia="Times New Roman" w:hAnsi="Verdana" w:cs="Times New Roman"/>
                <w:color w:val="000000"/>
                <w:lang w:eastAsia="da-DK"/>
              </w:rPr>
              <w:t xml:space="preserve">        </w:t>
            </w:r>
            <w:r w:rsidR="00AC2C96" w:rsidRPr="00E36BFA">
              <w:rPr>
                <w:rFonts w:ascii="Verdana" w:eastAsia="Times New Roman" w:hAnsi="Verdana" w:cs="Times New Roman"/>
                <w:color w:val="000000"/>
                <w:lang w:eastAsia="da-DK"/>
              </w:rPr>
              <w:t>dokumentere sin</w:t>
            </w:r>
            <w:r>
              <w:rPr>
                <w:rFonts w:ascii="Verdana" w:eastAsia="Times New Roman" w:hAnsi="Verdana" w:cs="Times New Roman"/>
                <w:color w:val="000000"/>
                <w:lang w:eastAsia="da-DK"/>
              </w:rPr>
              <w:t xml:space="preserve"> </w:t>
            </w:r>
            <w:r w:rsidR="00AC2C96" w:rsidRPr="00E36BFA">
              <w:rPr>
                <w:rFonts w:ascii="Verdana" w:eastAsia="Times New Roman" w:hAnsi="Verdana" w:cs="Times New Roman"/>
                <w:color w:val="000000"/>
                <w:lang w:eastAsia="da-DK"/>
              </w:rPr>
              <w:t xml:space="preserve">praksis på vores IT-system: </w:t>
            </w:r>
          </w:p>
          <w:p w14:paraId="4F6EB2BE" w14:textId="77777777" w:rsidR="00F42D37" w:rsidRDefault="00F42D37" w:rsidP="00AC2C96">
            <w:pPr>
              <w:spacing w:after="0" w:line="240" w:lineRule="auto"/>
              <w:textAlignment w:val="baseline"/>
              <w:rPr>
                <w:rFonts w:ascii="Verdana" w:eastAsia="Times New Roman" w:hAnsi="Verdana" w:cs="Times New Roman"/>
                <w:color w:val="000000"/>
                <w:lang w:eastAsia="da-DK"/>
              </w:rPr>
            </w:pPr>
            <w:r>
              <w:rPr>
                <w:rFonts w:ascii="Verdana" w:eastAsia="Times New Roman" w:hAnsi="Verdana" w:cs="Times New Roman"/>
                <w:color w:val="000000"/>
                <w:lang w:eastAsia="da-DK"/>
              </w:rPr>
              <w:t xml:space="preserve">        </w:t>
            </w:r>
            <w:r w:rsidR="00AC2C96" w:rsidRPr="00E36BFA">
              <w:rPr>
                <w:rFonts w:ascii="Verdana" w:eastAsia="Times New Roman" w:hAnsi="Verdana" w:cs="Times New Roman"/>
                <w:color w:val="000000"/>
                <w:lang w:eastAsia="da-DK"/>
              </w:rPr>
              <w:t>Sensum One</w:t>
            </w:r>
            <w:r w:rsidR="00AC2C96" w:rsidRPr="00E36BFA">
              <w:rPr>
                <w:rFonts w:ascii="Verdana" w:eastAsia="Times New Roman" w:hAnsi="Verdana" w:cs="Times New Roman"/>
                <w:i/>
                <w:iCs/>
                <w:color w:val="000000"/>
                <w:lang w:eastAsia="da-DK"/>
              </w:rPr>
              <w:t>.</w:t>
            </w:r>
            <w:r w:rsidR="00AC2C96" w:rsidRPr="00E36BFA">
              <w:rPr>
                <w:rFonts w:ascii="Verdana" w:eastAsia="Times New Roman" w:hAnsi="Verdana" w:cs="Times New Roman"/>
                <w:color w:val="000000"/>
                <w:lang w:eastAsia="da-DK"/>
              </w:rPr>
              <w:t xml:space="preserve"> Systemet bruges til vidensdeling af </w:t>
            </w:r>
          </w:p>
          <w:p w14:paraId="649CA9DA" w14:textId="4A2F6385" w:rsidR="00AC2C96" w:rsidRDefault="00F42D37" w:rsidP="00AC2C96">
            <w:pPr>
              <w:spacing w:after="0" w:line="240" w:lineRule="auto"/>
              <w:textAlignment w:val="baseline"/>
              <w:rPr>
                <w:rFonts w:ascii="Verdana" w:eastAsia="Times New Roman" w:hAnsi="Verdana" w:cs="Times New Roman"/>
                <w:color w:val="000000"/>
                <w:lang w:eastAsia="da-DK"/>
              </w:rPr>
            </w:pPr>
            <w:r>
              <w:rPr>
                <w:rFonts w:ascii="Verdana" w:eastAsia="Times New Roman" w:hAnsi="Verdana" w:cs="Times New Roman"/>
                <w:color w:val="000000"/>
                <w:lang w:eastAsia="da-DK"/>
              </w:rPr>
              <w:t xml:space="preserve">        </w:t>
            </w:r>
            <w:r w:rsidR="00AC2C96" w:rsidRPr="00E36BFA">
              <w:rPr>
                <w:rFonts w:ascii="Verdana" w:eastAsia="Times New Roman" w:hAnsi="Verdana" w:cs="Times New Roman"/>
                <w:color w:val="000000"/>
                <w:lang w:eastAsia="da-DK"/>
              </w:rPr>
              <w:t>pædagogiske refleksioner over praksis.  </w:t>
            </w:r>
          </w:p>
          <w:p w14:paraId="5ACE33DB" w14:textId="77777777" w:rsidR="00531026" w:rsidRPr="00E36BFA" w:rsidRDefault="00531026" w:rsidP="00AC2C96">
            <w:pPr>
              <w:spacing w:after="0" w:line="240" w:lineRule="auto"/>
              <w:textAlignment w:val="baseline"/>
              <w:rPr>
                <w:rFonts w:ascii="Times New Roman" w:eastAsia="Times New Roman" w:hAnsi="Times New Roman" w:cs="Times New Roman"/>
                <w:lang w:eastAsia="da-DK"/>
              </w:rPr>
            </w:pPr>
          </w:p>
          <w:p w14:paraId="2602E59E" w14:textId="45C78BD4" w:rsidR="00621869" w:rsidRPr="00621869" w:rsidRDefault="00AC2C96" w:rsidP="00621869">
            <w:pPr>
              <w:pStyle w:val="Listeafsnit"/>
              <w:numPr>
                <w:ilvl w:val="0"/>
                <w:numId w:val="39"/>
              </w:numPr>
              <w:spacing w:after="0" w:line="240" w:lineRule="auto"/>
              <w:textAlignment w:val="baseline"/>
              <w:rPr>
                <w:rFonts w:ascii="Verdana" w:eastAsia="Times New Roman" w:hAnsi="Verdana" w:cs="Times New Roman"/>
                <w:color w:val="000000"/>
                <w:lang w:eastAsia="da-DK"/>
              </w:rPr>
            </w:pPr>
            <w:r w:rsidRPr="00621869">
              <w:rPr>
                <w:rFonts w:ascii="Verdana" w:eastAsia="Times New Roman" w:hAnsi="Verdana" w:cs="Times New Roman"/>
                <w:color w:val="000000"/>
                <w:lang w:eastAsia="da-DK"/>
              </w:rPr>
              <w:t xml:space="preserve">Den studerende vil dagligt arbejde med hjælpemidler og </w:t>
            </w:r>
            <w:r w:rsidR="00621869" w:rsidRPr="00621869">
              <w:rPr>
                <w:rFonts w:ascii="Verdana" w:eastAsia="Times New Roman" w:hAnsi="Verdana" w:cs="Times New Roman"/>
                <w:color w:val="000000"/>
                <w:lang w:eastAsia="da-DK"/>
              </w:rPr>
              <w:t xml:space="preserve"> </w:t>
            </w:r>
          </w:p>
          <w:p w14:paraId="6F0DAFA3" w14:textId="77777777" w:rsidR="00AC2C96" w:rsidRDefault="00AC2C96" w:rsidP="00621869">
            <w:pPr>
              <w:pStyle w:val="Listeafsnit"/>
              <w:spacing w:after="0" w:line="240" w:lineRule="auto"/>
              <w:ind w:left="735"/>
              <w:textAlignment w:val="baseline"/>
              <w:rPr>
                <w:rFonts w:ascii="Verdana" w:eastAsia="Times New Roman" w:hAnsi="Verdana" w:cs="Times New Roman"/>
                <w:color w:val="000000"/>
                <w:lang w:eastAsia="da-DK"/>
              </w:rPr>
            </w:pPr>
            <w:r w:rsidRPr="00621869">
              <w:rPr>
                <w:rFonts w:ascii="Verdana" w:eastAsia="Times New Roman" w:hAnsi="Verdana" w:cs="Times New Roman"/>
                <w:color w:val="000000"/>
                <w:lang w:eastAsia="da-DK"/>
              </w:rPr>
              <w:t>gøre overvejelser om</w:t>
            </w:r>
            <w:r w:rsidR="00531026" w:rsidRPr="00621869">
              <w:rPr>
                <w:rFonts w:ascii="Verdana" w:eastAsia="Times New Roman" w:hAnsi="Verdana" w:cs="Times New Roman"/>
                <w:color w:val="000000"/>
                <w:lang w:eastAsia="da-DK"/>
              </w:rPr>
              <w:t>,</w:t>
            </w:r>
            <w:r w:rsidRPr="00621869">
              <w:rPr>
                <w:rFonts w:ascii="Verdana" w:eastAsia="Times New Roman" w:hAnsi="Verdana" w:cs="Times New Roman"/>
                <w:color w:val="000000"/>
                <w:lang w:eastAsia="da-DK"/>
              </w:rPr>
              <w:t xml:space="preserve"> hvilket hjælpemiddel der er det rette i egen praksis i given situation. </w:t>
            </w:r>
          </w:p>
          <w:p w14:paraId="692CEFBA" w14:textId="1709D3C3" w:rsidR="00F42D37" w:rsidRPr="00621869" w:rsidRDefault="00F42D37" w:rsidP="00621869">
            <w:pPr>
              <w:pStyle w:val="Listeafsnit"/>
              <w:spacing w:after="0" w:line="240" w:lineRule="auto"/>
              <w:ind w:left="735"/>
              <w:textAlignment w:val="baseline"/>
              <w:rPr>
                <w:rFonts w:ascii="Times New Roman" w:eastAsia="Times New Roman" w:hAnsi="Times New Roman" w:cs="Times New Roman"/>
                <w:lang w:eastAsia="da-DK"/>
              </w:rPr>
            </w:pPr>
          </w:p>
        </w:tc>
      </w:tr>
      <w:tr w:rsidR="00AC2C96" w:rsidRPr="00E36BFA" w14:paraId="258BCEF6" w14:textId="77777777" w:rsidTr="00337124">
        <w:trPr>
          <w:cantSplit/>
        </w:trPr>
        <w:tc>
          <w:tcPr>
            <w:tcW w:w="4063" w:type="dxa"/>
            <w:tcBorders>
              <w:top w:val="single" w:sz="6" w:space="0" w:color="auto"/>
              <w:left w:val="single" w:sz="6" w:space="0" w:color="auto"/>
              <w:bottom w:val="single" w:sz="6" w:space="0" w:color="auto"/>
              <w:right w:val="single" w:sz="6" w:space="0" w:color="auto"/>
            </w:tcBorders>
            <w:shd w:val="clear" w:color="auto" w:fill="ADC2C7"/>
            <w:hideMark/>
          </w:tcPr>
          <w:p w14:paraId="197F62A2" w14:textId="77777777" w:rsidR="00AC2C96" w:rsidRPr="00E36BFA" w:rsidRDefault="00AC2C96" w:rsidP="00AC2C96">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b/>
                <w:bCs/>
                <w:lang w:eastAsia="da-DK"/>
              </w:rPr>
              <w:t>Angivelse af relevant litteratur: </w:t>
            </w:r>
            <w:r w:rsidRPr="00E36BFA">
              <w:rPr>
                <w:rFonts w:ascii="Verdana" w:eastAsia="Times New Roman" w:hAnsi="Verdana" w:cs="Times New Roman"/>
                <w:lang w:eastAsia="da-DK"/>
              </w:rPr>
              <w:t> </w:t>
            </w:r>
          </w:p>
        </w:tc>
        <w:tc>
          <w:tcPr>
            <w:tcW w:w="9546"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46F7A543" w14:textId="53B36677" w:rsidR="00AC2C96" w:rsidRPr="00E36BFA" w:rsidRDefault="00AC2C96" w:rsidP="00AC2C96">
            <w:pPr>
              <w:spacing w:after="0" w:line="240" w:lineRule="auto"/>
              <w:textAlignment w:val="baseline"/>
              <w:rPr>
                <w:rFonts w:ascii="Times New Roman" w:eastAsia="Times New Roman" w:hAnsi="Times New Roman" w:cs="Times New Roman"/>
                <w:lang w:eastAsia="da-DK"/>
              </w:rPr>
            </w:pPr>
          </w:p>
        </w:tc>
      </w:tr>
    </w:tbl>
    <w:p w14:paraId="7F8F821D" w14:textId="77777777" w:rsidR="00AC2C96" w:rsidRPr="00E36BFA" w:rsidRDefault="00AC2C96" w:rsidP="00AC2C96">
      <w:pPr>
        <w:spacing w:after="0" w:line="240" w:lineRule="auto"/>
        <w:textAlignment w:val="baseline"/>
        <w:rPr>
          <w:rFonts w:ascii="Segoe UI" w:eastAsia="Times New Roman" w:hAnsi="Segoe UI" w:cs="Segoe UI"/>
          <w:lang w:eastAsia="da-DK"/>
        </w:rPr>
      </w:pPr>
      <w:r w:rsidRPr="00E36BFA">
        <w:rPr>
          <w:rFonts w:ascii="Verdana" w:eastAsia="Times New Roman" w:hAnsi="Verdana" w:cs="Segoe UI"/>
          <w:lang w:eastAsia="da-DK"/>
        </w:rPr>
        <w:t> </w:t>
      </w:r>
    </w:p>
    <w:p w14:paraId="3F7F8F11" w14:textId="77777777" w:rsidR="00AC2C96" w:rsidRPr="00E36BFA" w:rsidRDefault="00AC2C96" w:rsidP="00AC2C96">
      <w:pPr>
        <w:spacing w:after="0" w:line="240" w:lineRule="auto"/>
        <w:textAlignment w:val="baseline"/>
        <w:rPr>
          <w:rFonts w:ascii="Segoe UI" w:eastAsia="Times New Roman" w:hAnsi="Segoe UI" w:cs="Segoe UI"/>
          <w:lang w:eastAsia="da-DK"/>
        </w:rPr>
      </w:pPr>
      <w:r w:rsidRPr="00E36BFA">
        <w:rPr>
          <w:rFonts w:ascii="Verdana" w:eastAsia="Times New Roman" w:hAnsi="Verdana" w:cs="Segoe UI"/>
          <w:lang w:eastAsia="da-DK"/>
        </w:rPr>
        <w:t> </w:t>
      </w:r>
    </w:p>
    <w:p w14:paraId="1BA054D2" w14:textId="77777777" w:rsidR="00AC2C96" w:rsidRPr="00E36BFA" w:rsidRDefault="00AC2C96" w:rsidP="00AC2C96">
      <w:pPr>
        <w:spacing w:after="0" w:line="240" w:lineRule="auto"/>
        <w:textAlignment w:val="baseline"/>
        <w:rPr>
          <w:rFonts w:ascii="Segoe UI" w:eastAsia="Times New Roman" w:hAnsi="Segoe UI" w:cs="Segoe UI"/>
          <w:lang w:eastAsia="da-DK"/>
        </w:rPr>
      </w:pPr>
      <w:r w:rsidRPr="00E36BFA">
        <w:rPr>
          <w:rFonts w:ascii="Verdana" w:eastAsia="Times New Roman" w:hAnsi="Verdana" w:cs="Segoe UI"/>
          <w:lang w:eastAsia="da-DK"/>
        </w:rPr>
        <w:t> </w:t>
      </w:r>
    </w:p>
    <w:p w14:paraId="70E2C75D" w14:textId="77777777" w:rsidR="00AC2C96" w:rsidRPr="00E36BFA" w:rsidRDefault="00AC2C96" w:rsidP="00AC2C96">
      <w:pPr>
        <w:spacing w:after="0" w:line="240" w:lineRule="auto"/>
        <w:textAlignment w:val="baseline"/>
        <w:rPr>
          <w:rFonts w:ascii="Segoe UI" w:eastAsia="Times New Roman" w:hAnsi="Segoe UI" w:cs="Segoe UI"/>
          <w:lang w:eastAsia="da-DK"/>
        </w:rPr>
      </w:pPr>
      <w:r w:rsidRPr="00E36BFA">
        <w:rPr>
          <w:rFonts w:ascii="Verdana" w:eastAsia="Times New Roman" w:hAnsi="Verdana" w:cs="Segoe UI"/>
          <w:lang w:eastAsia="da-DK"/>
        </w:rPr>
        <w:t> </w:t>
      </w:r>
    </w:p>
    <w:p w14:paraId="47073B23" w14:textId="77777777" w:rsidR="00AC2C96" w:rsidRPr="00E36BFA" w:rsidRDefault="00AC2C96" w:rsidP="00AC2C96">
      <w:pPr>
        <w:spacing w:after="0" w:line="240" w:lineRule="auto"/>
        <w:textAlignment w:val="baseline"/>
        <w:rPr>
          <w:rFonts w:ascii="Segoe UI" w:eastAsia="Times New Roman" w:hAnsi="Segoe UI" w:cs="Segoe UI"/>
          <w:lang w:eastAsia="da-DK"/>
        </w:rPr>
      </w:pPr>
      <w:r w:rsidRPr="00E36BFA">
        <w:rPr>
          <w:rFonts w:ascii="Verdana" w:eastAsia="Times New Roman" w:hAnsi="Verdana" w:cs="Segoe UI"/>
          <w:lang w:eastAsia="da-DK"/>
        </w:rPr>
        <w:t> </w:t>
      </w:r>
    </w:p>
    <w:p w14:paraId="7B748D65" w14:textId="77777777" w:rsidR="00AC2C96" w:rsidRPr="00E36BFA" w:rsidRDefault="00AC2C96" w:rsidP="00AC2C96">
      <w:pPr>
        <w:spacing w:after="0" w:line="240" w:lineRule="auto"/>
        <w:textAlignment w:val="baseline"/>
        <w:rPr>
          <w:rFonts w:ascii="Segoe UI" w:eastAsia="Times New Roman" w:hAnsi="Segoe UI" w:cs="Segoe UI"/>
          <w:lang w:eastAsia="da-DK"/>
        </w:rPr>
      </w:pPr>
      <w:r w:rsidRPr="00E36BFA">
        <w:rPr>
          <w:rFonts w:ascii="Verdana" w:eastAsia="Times New Roman" w:hAnsi="Verdana" w:cs="Segoe UI"/>
          <w:lang w:eastAsia="da-DK"/>
        </w:rPr>
        <w:lastRenderedPageBreak/>
        <w:t> </w:t>
      </w:r>
    </w:p>
    <w:tbl>
      <w:tblPr>
        <w:tblW w:w="13893" w:type="dxa"/>
        <w:tblInd w:w="-10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AltTextNotRequired"/>
      </w:tblPr>
      <w:tblGrid>
        <w:gridCol w:w="3438"/>
        <w:gridCol w:w="2424"/>
        <w:gridCol w:w="8031"/>
      </w:tblGrid>
      <w:tr w:rsidR="00AC2C96" w:rsidRPr="00E36BFA" w14:paraId="7B761E2A" w14:textId="77777777" w:rsidTr="00337124">
        <w:trPr>
          <w:cantSplit/>
          <w:tblHeader/>
        </w:trPr>
        <w:tc>
          <w:tcPr>
            <w:tcW w:w="13893" w:type="dxa"/>
            <w:gridSpan w:val="3"/>
            <w:tcBorders>
              <w:top w:val="single" w:sz="6" w:space="0" w:color="auto"/>
              <w:left w:val="single" w:sz="6" w:space="0" w:color="auto"/>
              <w:bottom w:val="single" w:sz="6" w:space="0" w:color="auto"/>
              <w:right w:val="single" w:sz="6" w:space="0" w:color="auto"/>
            </w:tcBorders>
            <w:shd w:val="clear" w:color="auto" w:fill="7598A1"/>
            <w:hideMark/>
          </w:tcPr>
          <w:p w14:paraId="41615A2C" w14:textId="77777777" w:rsidR="00AC2C96" w:rsidRPr="00E36BFA" w:rsidRDefault="00AC2C96" w:rsidP="00AC2C96">
            <w:pPr>
              <w:spacing w:after="0" w:line="240" w:lineRule="auto"/>
              <w:jc w:val="center"/>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 </w:t>
            </w:r>
          </w:p>
          <w:p w14:paraId="4ECD14D6" w14:textId="77777777" w:rsidR="00AC2C96" w:rsidRPr="00E36BFA" w:rsidRDefault="00AC2C96" w:rsidP="00AC2C96">
            <w:pPr>
              <w:spacing w:after="0" w:line="240" w:lineRule="auto"/>
              <w:jc w:val="center"/>
              <w:textAlignment w:val="baseline"/>
              <w:rPr>
                <w:rFonts w:ascii="Times New Roman" w:eastAsia="Times New Roman" w:hAnsi="Times New Roman" w:cs="Times New Roman"/>
                <w:lang w:eastAsia="da-DK"/>
              </w:rPr>
            </w:pPr>
            <w:r w:rsidRPr="00E36BFA">
              <w:rPr>
                <w:rFonts w:ascii="Verdana" w:eastAsia="Times New Roman" w:hAnsi="Verdana" w:cs="Times New Roman"/>
                <w:b/>
                <w:bCs/>
                <w:lang w:eastAsia="da-DK"/>
              </w:rPr>
              <w:t>Uddannelsesplan i forhold til kompetence-, videns- og færdighedsmål,</w:t>
            </w:r>
            <w:r w:rsidRPr="00E36BFA">
              <w:rPr>
                <w:rFonts w:ascii="Verdana" w:eastAsia="Times New Roman" w:hAnsi="Verdana" w:cs="Times New Roman"/>
                <w:lang w:eastAsia="da-DK"/>
              </w:rPr>
              <w:t> </w:t>
            </w:r>
          </w:p>
          <w:p w14:paraId="2CA54131" w14:textId="77777777" w:rsidR="00AC2C96" w:rsidRPr="00E36BFA" w:rsidRDefault="00AC2C96" w:rsidP="00AC2C96">
            <w:pPr>
              <w:spacing w:after="0" w:line="240" w:lineRule="auto"/>
              <w:jc w:val="center"/>
              <w:textAlignment w:val="baseline"/>
              <w:rPr>
                <w:rFonts w:ascii="Times New Roman" w:eastAsia="Times New Roman" w:hAnsi="Times New Roman" w:cs="Times New Roman"/>
                <w:lang w:eastAsia="da-DK"/>
              </w:rPr>
            </w:pPr>
            <w:r w:rsidRPr="00E36BFA">
              <w:rPr>
                <w:rFonts w:ascii="Verdana" w:eastAsia="Times New Roman" w:hAnsi="Verdana" w:cs="Times New Roman"/>
                <w:b/>
                <w:bCs/>
                <w:lang w:eastAsia="da-DK"/>
              </w:rPr>
              <w:t>Social- og specialpædagogik, 3. praktikperiode</w:t>
            </w:r>
            <w:r w:rsidRPr="00E36BFA">
              <w:rPr>
                <w:rFonts w:ascii="Verdana" w:eastAsia="Times New Roman" w:hAnsi="Verdana" w:cs="Times New Roman"/>
                <w:lang w:eastAsia="da-DK"/>
              </w:rPr>
              <w:t> </w:t>
            </w:r>
          </w:p>
          <w:p w14:paraId="5AC2BA68" w14:textId="77777777" w:rsidR="00AC2C96" w:rsidRPr="00E36BFA" w:rsidRDefault="00AC2C96" w:rsidP="00AC2C96">
            <w:pPr>
              <w:spacing w:after="0" w:line="240" w:lineRule="auto"/>
              <w:jc w:val="center"/>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 </w:t>
            </w:r>
          </w:p>
        </w:tc>
      </w:tr>
      <w:tr w:rsidR="00AC2C96" w:rsidRPr="00E36BFA" w14:paraId="5F148331" w14:textId="77777777" w:rsidTr="00337124">
        <w:trPr>
          <w:cantSplit/>
        </w:trPr>
        <w:tc>
          <w:tcPr>
            <w:tcW w:w="13893" w:type="dxa"/>
            <w:gridSpan w:val="3"/>
            <w:tcBorders>
              <w:top w:val="single" w:sz="6" w:space="0" w:color="auto"/>
              <w:left w:val="single" w:sz="6" w:space="0" w:color="auto"/>
              <w:bottom w:val="single" w:sz="6" w:space="0" w:color="auto"/>
              <w:right w:val="single" w:sz="6" w:space="0" w:color="auto"/>
            </w:tcBorders>
            <w:shd w:val="clear" w:color="auto" w:fill="ADC2C7"/>
            <w:hideMark/>
          </w:tcPr>
          <w:p w14:paraId="7D703128" w14:textId="77777777" w:rsidR="00AC2C96" w:rsidRPr="00E36BFA" w:rsidRDefault="00AC2C96" w:rsidP="00AC2C96">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 </w:t>
            </w:r>
          </w:p>
          <w:p w14:paraId="541ACE21" w14:textId="77777777" w:rsidR="00AC2C96" w:rsidRPr="00E36BFA" w:rsidRDefault="00AC2C96" w:rsidP="00AC2C96">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b/>
                <w:bCs/>
                <w:i/>
                <w:iCs/>
                <w:lang w:eastAsia="da-DK"/>
              </w:rPr>
              <w:t>Samarbejde og udvikling </w:t>
            </w:r>
            <w:r w:rsidRPr="00E36BFA">
              <w:rPr>
                <w:rFonts w:ascii="Verdana" w:eastAsia="Times New Roman" w:hAnsi="Verdana" w:cs="Times New Roman"/>
                <w:lang w:eastAsia="da-DK"/>
              </w:rPr>
              <w:t> </w:t>
            </w:r>
          </w:p>
          <w:p w14:paraId="2362B8E8" w14:textId="77777777" w:rsidR="00AC2C96" w:rsidRPr="00E36BFA" w:rsidRDefault="00AC2C96" w:rsidP="00AC2C96">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 </w:t>
            </w:r>
          </w:p>
          <w:p w14:paraId="1D5C6BDC" w14:textId="77777777" w:rsidR="00AC2C96" w:rsidRPr="00E36BFA" w:rsidRDefault="00AC2C96" w:rsidP="00AC2C96">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Praktikken retter sig mod samarbejdsrelationer i og udvikling af social- og specialpædagogisk praksis i samspil med målgrupperne. </w:t>
            </w:r>
          </w:p>
          <w:p w14:paraId="7DA286A6" w14:textId="77777777" w:rsidR="00AC2C96" w:rsidRPr="00E36BFA" w:rsidRDefault="00AC2C96" w:rsidP="00AC2C96">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 </w:t>
            </w:r>
          </w:p>
        </w:tc>
      </w:tr>
      <w:tr w:rsidR="00AC2C96" w:rsidRPr="00E36BFA" w14:paraId="5C0C4585" w14:textId="77777777" w:rsidTr="00337124">
        <w:trPr>
          <w:cantSplit/>
        </w:trPr>
        <w:tc>
          <w:tcPr>
            <w:tcW w:w="13893" w:type="dxa"/>
            <w:gridSpan w:val="3"/>
            <w:tcBorders>
              <w:top w:val="single" w:sz="6" w:space="0" w:color="auto"/>
              <w:left w:val="single" w:sz="6" w:space="0" w:color="auto"/>
              <w:bottom w:val="single" w:sz="6" w:space="0" w:color="auto"/>
              <w:right w:val="single" w:sz="6" w:space="0" w:color="auto"/>
            </w:tcBorders>
            <w:shd w:val="clear" w:color="auto" w:fill="ADC2C7"/>
            <w:hideMark/>
          </w:tcPr>
          <w:p w14:paraId="30F9D66E" w14:textId="77777777" w:rsidR="00AC2C96" w:rsidRPr="00E36BFA" w:rsidRDefault="00AC2C96" w:rsidP="00AC2C96">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 </w:t>
            </w:r>
          </w:p>
          <w:p w14:paraId="7BA3F573" w14:textId="77777777" w:rsidR="00AC2C96" w:rsidRPr="00E36BFA" w:rsidRDefault="00AC2C96" w:rsidP="00AC2C96">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b/>
                <w:bCs/>
                <w:i/>
                <w:iCs/>
                <w:lang w:eastAsia="da-DK"/>
              </w:rPr>
              <w:t xml:space="preserve">Kompetencemål: </w:t>
            </w:r>
            <w:r w:rsidRPr="00E36BFA">
              <w:rPr>
                <w:rFonts w:ascii="Verdana" w:eastAsia="Times New Roman" w:hAnsi="Verdana" w:cs="Times New Roman"/>
                <w:i/>
                <w:iCs/>
                <w:lang w:eastAsia="da-DK"/>
              </w:rPr>
              <w:t>Den studerende kan gennem udvikling af pædagogisk praksis understøtte de tre målgruppers lærings-, udviklings- og omsorgsbehov og perspektiver i samarbejde med relevante aktører</w:t>
            </w:r>
            <w:r w:rsidRPr="00E36BFA">
              <w:rPr>
                <w:rFonts w:ascii="Verdana" w:eastAsia="Times New Roman" w:hAnsi="Verdana" w:cs="Times New Roman"/>
                <w:lang w:eastAsia="da-DK"/>
              </w:rPr>
              <w:t> </w:t>
            </w:r>
          </w:p>
        </w:tc>
      </w:tr>
      <w:tr w:rsidR="00AC2C96" w:rsidRPr="00E36BFA" w14:paraId="51A48E84" w14:textId="77777777" w:rsidTr="00337124">
        <w:trPr>
          <w:cantSplit/>
        </w:trPr>
        <w:tc>
          <w:tcPr>
            <w:tcW w:w="3438" w:type="dxa"/>
            <w:tcBorders>
              <w:top w:val="single" w:sz="6" w:space="0" w:color="auto"/>
              <w:left w:val="single" w:sz="6" w:space="0" w:color="auto"/>
              <w:bottom w:val="single" w:sz="6" w:space="0" w:color="auto"/>
              <w:right w:val="single" w:sz="6" w:space="0" w:color="auto"/>
            </w:tcBorders>
            <w:shd w:val="clear" w:color="auto" w:fill="ADC2C7"/>
            <w:hideMark/>
          </w:tcPr>
          <w:p w14:paraId="5DD3EC30" w14:textId="77777777" w:rsidR="00AC2C96" w:rsidRPr="00E36BFA" w:rsidRDefault="00AC2C96" w:rsidP="00AC2C96">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 </w:t>
            </w:r>
          </w:p>
          <w:p w14:paraId="2618C45B" w14:textId="77777777" w:rsidR="00AC2C96" w:rsidRPr="00E36BFA" w:rsidRDefault="00AC2C96" w:rsidP="00AC2C96">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b/>
                <w:bCs/>
                <w:i/>
                <w:iCs/>
                <w:lang w:eastAsia="da-DK"/>
              </w:rPr>
              <w:t>Vidensmål:</w:t>
            </w:r>
            <w:r w:rsidRPr="00E36BFA">
              <w:rPr>
                <w:rFonts w:ascii="Verdana" w:eastAsia="Times New Roman" w:hAnsi="Verdana" w:cs="Times New Roman"/>
                <w:i/>
                <w:iCs/>
                <w:lang w:eastAsia="da-DK"/>
              </w:rPr>
              <w:t xml:space="preserve"> Den studerende har viden om</w:t>
            </w:r>
            <w:r w:rsidRPr="00E36BFA">
              <w:rPr>
                <w:rFonts w:ascii="Verdana" w:eastAsia="Times New Roman" w:hAnsi="Verdana" w:cs="Times New Roman"/>
                <w:lang w:eastAsia="da-DK"/>
              </w:rPr>
              <w:t> </w:t>
            </w:r>
          </w:p>
          <w:p w14:paraId="1F31A583" w14:textId="77777777" w:rsidR="00AC2C96" w:rsidRPr="00E36BFA" w:rsidRDefault="00AC2C96" w:rsidP="00AC2C96">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 </w:t>
            </w:r>
          </w:p>
        </w:tc>
        <w:tc>
          <w:tcPr>
            <w:tcW w:w="2424" w:type="dxa"/>
            <w:tcBorders>
              <w:top w:val="single" w:sz="6" w:space="0" w:color="auto"/>
              <w:left w:val="single" w:sz="6" w:space="0" w:color="auto"/>
              <w:bottom w:val="single" w:sz="6" w:space="0" w:color="auto"/>
              <w:right w:val="single" w:sz="6" w:space="0" w:color="auto"/>
            </w:tcBorders>
            <w:shd w:val="clear" w:color="auto" w:fill="ADC2C7"/>
            <w:hideMark/>
          </w:tcPr>
          <w:p w14:paraId="4EA74CE2" w14:textId="77777777" w:rsidR="00AC2C96" w:rsidRPr="00E36BFA" w:rsidRDefault="00AC2C96" w:rsidP="00AC2C96">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 </w:t>
            </w:r>
          </w:p>
          <w:p w14:paraId="033D6015" w14:textId="77777777" w:rsidR="00AC2C96" w:rsidRPr="00E36BFA" w:rsidRDefault="00AC2C96" w:rsidP="00AC2C96">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b/>
                <w:bCs/>
                <w:i/>
                <w:iCs/>
                <w:lang w:eastAsia="da-DK"/>
              </w:rPr>
              <w:t>Færdighedsmål:</w:t>
            </w:r>
            <w:r w:rsidRPr="00E36BFA">
              <w:rPr>
                <w:rFonts w:ascii="Verdana" w:eastAsia="Times New Roman" w:hAnsi="Verdana" w:cs="Times New Roman"/>
                <w:i/>
                <w:iCs/>
                <w:lang w:eastAsia="da-DK"/>
              </w:rPr>
              <w:t xml:space="preserve"> Den studerende kan </w:t>
            </w:r>
            <w:r w:rsidRPr="00E36BFA">
              <w:rPr>
                <w:rFonts w:ascii="Verdana" w:eastAsia="Times New Roman" w:hAnsi="Verdana" w:cs="Times New Roman"/>
                <w:lang w:eastAsia="da-DK"/>
              </w:rPr>
              <w:t> </w:t>
            </w:r>
          </w:p>
        </w:tc>
        <w:tc>
          <w:tcPr>
            <w:tcW w:w="8031" w:type="dxa"/>
            <w:tcBorders>
              <w:top w:val="single" w:sz="6" w:space="0" w:color="auto"/>
              <w:left w:val="single" w:sz="6" w:space="0" w:color="auto"/>
              <w:bottom w:val="single" w:sz="6" w:space="0" w:color="auto"/>
              <w:right w:val="single" w:sz="6" w:space="0" w:color="auto"/>
            </w:tcBorders>
            <w:shd w:val="clear" w:color="auto" w:fill="ADC2C7"/>
            <w:hideMark/>
          </w:tcPr>
          <w:p w14:paraId="649BC145" w14:textId="77777777" w:rsidR="00AC2C96" w:rsidRPr="00E36BFA" w:rsidRDefault="00AC2C96" w:rsidP="00AC2C96">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 </w:t>
            </w:r>
          </w:p>
          <w:p w14:paraId="46526463" w14:textId="4C54D0FB" w:rsidR="00AC2C96" w:rsidRDefault="00AC2C96" w:rsidP="00AC2C96">
            <w:pPr>
              <w:spacing w:after="0" w:line="240" w:lineRule="auto"/>
              <w:textAlignment w:val="baseline"/>
              <w:rPr>
                <w:rFonts w:ascii="Verdana" w:eastAsia="Times New Roman" w:hAnsi="Verdana" w:cs="Times New Roman"/>
                <w:lang w:eastAsia="da-DK"/>
              </w:rPr>
            </w:pPr>
            <w:r w:rsidRPr="00E36BFA">
              <w:rPr>
                <w:rFonts w:ascii="Verdana" w:eastAsia="Times New Roman" w:hAnsi="Verdana" w:cs="Times New Roman"/>
                <w:b/>
                <w:bCs/>
                <w:i/>
                <w:iCs/>
                <w:lang w:eastAsia="da-DK"/>
              </w:rPr>
              <w:t>Hvilke muligheder for læring kan etableres gennem den daglige pædagogiske praksis og praktikvejledningen?</w:t>
            </w:r>
            <w:r w:rsidRPr="00E36BFA">
              <w:rPr>
                <w:rFonts w:ascii="Verdana" w:eastAsia="Times New Roman" w:hAnsi="Verdana" w:cs="Times New Roman"/>
                <w:lang w:eastAsia="da-DK"/>
              </w:rPr>
              <w:t> </w:t>
            </w:r>
          </w:p>
          <w:p w14:paraId="6CE21ACD" w14:textId="77777777" w:rsidR="003B524F" w:rsidRPr="00E36BFA" w:rsidRDefault="003B524F" w:rsidP="00AC2C96">
            <w:pPr>
              <w:spacing w:after="0" w:line="240" w:lineRule="auto"/>
              <w:textAlignment w:val="baseline"/>
              <w:rPr>
                <w:rFonts w:ascii="Times New Roman" w:eastAsia="Times New Roman" w:hAnsi="Times New Roman" w:cs="Times New Roman"/>
                <w:lang w:eastAsia="da-DK"/>
              </w:rPr>
            </w:pPr>
          </w:p>
          <w:p w14:paraId="61E1FF28" w14:textId="77777777" w:rsidR="00AC2C96" w:rsidRPr="00E36BFA" w:rsidRDefault="00AC2C96" w:rsidP="00AC2C96">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 </w:t>
            </w:r>
          </w:p>
          <w:p w14:paraId="36068F87" w14:textId="77777777" w:rsidR="00AC2C96" w:rsidRPr="00E36BFA" w:rsidRDefault="00AC2C96" w:rsidP="00AC2C96">
            <w:pPr>
              <w:numPr>
                <w:ilvl w:val="0"/>
                <w:numId w:val="11"/>
              </w:numPr>
              <w:spacing w:after="0" w:line="240" w:lineRule="auto"/>
              <w:ind w:left="1080" w:firstLine="0"/>
              <w:textAlignment w:val="baseline"/>
              <w:rPr>
                <w:rFonts w:ascii="Verdana" w:eastAsia="Times New Roman" w:hAnsi="Verdana" w:cs="Times New Roman"/>
                <w:lang w:eastAsia="da-DK"/>
              </w:rPr>
            </w:pPr>
            <w:r w:rsidRPr="00E36BFA">
              <w:rPr>
                <w:rFonts w:ascii="Verdana" w:eastAsia="Times New Roman" w:hAnsi="Verdana" w:cs="Times New Roman"/>
                <w:b/>
                <w:bCs/>
                <w:i/>
                <w:iCs/>
                <w:lang w:eastAsia="da-DK"/>
              </w:rPr>
              <w:t>Hvad har den studerende mulighed for at lære hos os i forhold til videns- og færdighedsmålet?</w:t>
            </w:r>
            <w:r w:rsidRPr="00E36BFA">
              <w:rPr>
                <w:rFonts w:ascii="Verdana" w:eastAsia="Times New Roman" w:hAnsi="Verdana" w:cs="Times New Roman"/>
                <w:lang w:eastAsia="da-DK"/>
              </w:rPr>
              <w:t> </w:t>
            </w:r>
          </w:p>
          <w:p w14:paraId="34BCFA65" w14:textId="77777777" w:rsidR="00AC2C96" w:rsidRPr="00E36BFA" w:rsidRDefault="00AC2C96" w:rsidP="00AC2C96">
            <w:pPr>
              <w:spacing w:after="0" w:line="240" w:lineRule="auto"/>
              <w:ind w:left="720"/>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 </w:t>
            </w:r>
          </w:p>
          <w:p w14:paraId="50DED20D" w14:textId="77777777" w:rsidR="00AC2C96" w:rsidRPr="00E36BFA" w:rsidRDefault="00AC2C96" w:rsidP="00AC2C96">
            <w:pPr>
              <w:numPr>
                <w:ilvl w:val="0"/>
                <w:numId w:val="12"/>
              </w:numPr>
              <w:spacing w:after="0" w:line="240" w:lineRule="auto"/>
              <w:ind w:left="1080" w:firstLine="0"/>
              <w:textAlignment w:val="baseline"/>
              <w:rPr>
                <w:rFonts w:ascii="Verdana" w:eastAsia="Times New Roman" w:hAnsi="Verdana" w:cs="Times New Roman"/>
                <w:lang w:eastAsia="da-DK"/>
              </w:rPr>
            </w:pPr>
            <w:r w:rsidRPr="00E36BFA">
              <w:rPr>
                <w:rFonts w:ascii="Verdana" w:eastAsia="Times New Roman" w:hAnsi="Verdana" w:cs="Times New Roman"/>
                <w:b/>
                <w:bCs/>
                <w:i/>
                <w:iCs/>
                <w:lang w:eastAsia="da-DK"/>
              </w:rPr>
              <w:t>Hvordan kan den studerende lære dette – gennem deltagelse, litteratur, observation og refleksion – og hvordan understøtter vi den studerendes læring?</w:t>
            </w:r>
            <w:r w:rsidRPr="00E36BFA">
              <w:rPr>
                <w:rFonts w:ascii="Verdana" w:eastAsia="Times New Roman" w:hAnsi="Verdana" w:cs="Times New Roman"/>
                <w:lang w:eastAsia="da-DK"/>
              </w:rPr>
              <w:t> </w:t>
            </w:r>
          </w:p>
          <w:p w14:paraId="0F2D2301" w14:textId="77777777" w:rsidR="00AC2C96" w:rsidRPr="00E36BFA" w:rsidRDefault="00AC2C96" w:rsidP="00AC2C96">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 </w:t>
            </w:r>
          </w:p>
        </w:tc>
      </w:tr>
      <w:tr w:rsidR="00AC2C96" w:rsidRPr="00E36BFA" w14:paraId="1797E081" w14:textId="77777777" w:rsidTr="00337124">
        <w:trPr>
          <w:cantSplit/>
        </w:trPr>
        <w:tc>
          <w:tcPr>
            <w:tcW w:w="3438" w:type="dxa"/>
            <w:tcBorders>
              <w:top w:val="single" w:sz="6" w:space="0" w:color="auto"/>
              <w:left w:val="single" w:sz="6" w:space="0" w:color="auto"/>
              <w:bottom w:val="single" w:sz="6" w:space="0" w:color="auto"/>
              <w:right w:val="single" w:sz="6" w:space="0" w:color="auto"/>
            </w:tcBorders>
            <w:shd w:val="clear" w:color="auto" w:fill="ADC2C7"/>
            <w:hideMark/>
          </w:tcPr>
          <w:p w14:paraId="30FC3DCA" w14:textId="77777777" w:rsidR="00AC2C96" w:rsidRPr="00E36BFA" w:rsidRDefault="00AC2C96" w:rsidP="00AC2C96">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lastRenderedPageBreak/>
              <w:t> </w:t>
            </w:r>
          </w:p>
          <w:p w14:paraId="57DB2E12" w14:textId="77777777" w:rsidR="00AC2C96" w:rsidRPr="00E36BFA" w:rsidRDefault="00AC2C96" w:rsidP="00AC2C96">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i/>
                <w:iCs/>
                <w:lang w:eastAsia="da-DK"/>
              </w:rPr>
              <w:t>institutionelle, organisatoriske og ledelsesmæssige rammer for social- og specialpædagogiske indsatser, </w:t>
            </w:r>
            <w:r w:rsidRPr="00E36BFA">
              <w:rPr>
                <w:rFonts w:ascii="Verdana" w:eastAsia="Times New Roman" w:hAnsi="Verdana" w:cs="Times New Roman"/>
                <w:lang w:eastAsia="da-DK"/>
              </w:rPr>
              <w:t> </w:t>
            </w:r>
          </w:p>
          <w:p w14:paraId="0E835184" w14:textId="77777777" w:rsidR="00AC2C96" w:rsidRPr="00E36BFA" w:rsidRDefault="00AC2C96" w:rsidP="00AC2C96">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 </w:t>
            </w:r>
          </w:p>
        </w:tc>
        <w:tc>
          <w:tcPr>
            <w:tcW w:w="2424" w:type="dxa"/>
            <w:tcBorders>
              <w:top w:val="single" w:sz="6" w:space="0" w:color="auto"/>
              <w:left w:val="single" w:sz="6" w:space="0" w:color="auto"/>
              <w:bottom w:val="single" w:sz="6" w:space="0" w:color="auto"/>
              <w:right w:val="single" w:sz="6" w:space="0" w:color="auto"/>
            </w:tcBorders>
            <w:shd w:val="clear" w:color="auto" w:fill="ADC2C7"/>
            <w:hideMark/>
          </w:tcPr>
          <w:p w14:paraId="5EDAFAC9" w14:textId="77777777" w:rsidR="00AC2C96" w:rsidRPr="00E36BFA" w:rsidRDefault="00AC2C96" w:rsidP="00AC2C96">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 </w:t>
            </w:r>
          </w:p>
          <w:p w14:paraId="11D3D5F3" w14:textId="77777777" w:rsidR="00AC2C96" w:rsidRPr="00E36BFA" w:rsidRDefault="00AC2C96" w:rsidP="00AC2C96">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i/>
                <w:iCs/>
                <w:lang w:eastAsia="da-DK"/>
              </w:rPr>
              <w:t>agere professionelt inden for de givne institutionelle, organisatoriske og ledelsesmæssige rammer,</w:t>
            </w:r>
            <w:r w:rsidRPr="00E36BFA">
              <w:rPr>
                <w:rFonts w:ascii="Verdana" w:eastAsia="Times New Roman" w:hAnsi="Verdana" w:cs="Times New Roman"/>
                <w:lang w:eastAsia="da-DK"/>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06C39875" w14:textId="77777777" w:rsidR="00AC2C96" w:rsidRPr="00E36BFA" w:rsidRDefault="00AC2C96" w:rsidP="00AC2C96">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 </w:t>
            </w:r>
          </w:p>
          <w:p w14:paraId="18BC776E" w14:textId="41DEDC6D" w:rsidR="00AC2C96" w:rsidRPr="00531026" w:rsidRDefault="00AC2C96" w:rsidP="00531026">
            <w:pPr>
              <w:spacing w:after="0" w:line="240" w:lineRule="auto"/>
              <w:textAlignment w:val="baseline"/>
              <w:rPr>
                <w:rFonts w:ascii="Verdana" w:eastAsia="Times New Roman" w:hAnsi="Verdana" w:cs="Times New Roman"/>
                <w:lang w:eastAsia="da-DK"/>
              </w:rPr>
            </w:pPr>
            <w:r w:rsidRPr="00531026">
              <w:rPr>
                <w:rFonts w:ascii="Verdana" w:eastAsia="Times New Roman" w:hAnsi="Verdana" w:cs="Times New Roman"/>
                <w:lang w:eastAsia="da-DK"/>
              </w:rPr>
              <w:t xml:space="preserve">Vi anbefaler, at du læser uddannelsesplanen for </w:t>
            </w:r>
            <w:r w:rsidR="00531026" w:rsidRPr="00531026">
              <w:rPr>
                <w:rFonts w:ascii="Verdana" w:eastAsia="Times New Roman" w:hAnsi="Verdana" w:cs="Times New Roman"/>
                <w:lang w:eastAsia="da-DK"/>
              </w:rPr>
              <w:t>1</w:t>
            </w:r>
            <w:r w:rsidRPr="00531026">
              <w:rPr>
                <w:rFonts w:ascii="Verdana" w:eastAsia="Times New Roman" w:hAnsi="Verdana" w:cs="Times New Roman"/>
                <w:lang w:eastAsia="da-DK"/>
              </w:rPr>
              <w:t>. praktik for yderligere informationer om Luftens pædagogiske dagligdag.  </w:t>
            </w:r>
          </w:p>
          <w:p w14:paraId="79E0D882" w14:textId="77777777" w:rsidR="00531026" w:rsidRPr="00531026" w:rsidRDefault="00531026" w:rsidP="00531026">
            <w:pPr>
              <w:pStyle w:val="Opstilling-talellerbogst"/>
              <w:numPr>
                <w:ilvl w:val="0"/>
                <w:numId w:val="0"/>
              </w:numPr>
              <w:ind w:left="360"/>
              <w:rPr>
                <w:lang w:eastAsia="da-DK"/>
              </w:rPr>
            </w:pPr>
          </w:p>
          <w:p w14:paraId="62B3C6D4" w14:textId="3E1FD58E" w:rsidR="00621869" w:rsidRDefault="00AC2C96" w:rsidP="00AC2C96">
            <w:pPr>
              <w:spacing w:after="0" w:line="240" w:lineRule="auto"/>
              <w:textAlignment w:val="baseline"/>
              <w:rPr>
                <w:rFonts w:ascii="Verdana" w:eastAsia="Times New Roman" w:hAnsi="Verdana" w:cs="Times New Roman"/>
                <w:lang w:eastAsia="da-DK"/>
              </w:rPr>
            </w:pPr>
            <w:r w:rsidRPr="00E36BFA">
              <w:rPr>
                <w:rFonts w:ascii="Verdana" w:eastAsia="Times New Roman" w:hAnsi="Verdana" w:cs="Times New Roman"/>
                <w:lang w:eastAsia="da-DK"/>
              </w:rPr>
              <w:t>Da Luften er en del af Region Nordjyllands Specialsektor og Serviceloven § 108, skal vi leve op til regionens kvalitetsstandarder, herunder mål og delmål fra de individuelle planer.</w:t>
            </w:r>
          </w:p>
          <w:p w14:paraId="665087E5" w14:textId="77777777" w:rsidR="00621869" w:rsidRDefault="00621869" w:rsidP="00AC2C96">
            <w:pPr>
              <w:spacing w:after="0" w:line="240" w:lineRule="auto"/>
              <w:textAlignment w:val="baseline"/>
              <w:rPr>
                <w:rFonts w:ascii="Verdana" w:eastAsia="Times New Roman" w:hAnsi="Verdana" w:cs="Times New Roman"/>
                <w:lang w:eastAsia="da-DK"/>
              </w:rPr>
            </w:pPr>
          </w:p>
          <w:p w14:paraId="7DBC9F79" w14:textId="77777777" w:rsidR="00621869" w:rsidRDefault="00621869" w:rsidP="00AC2C96">
            <w:pPr>
              <w:spacing w:after="0" w:line="240" w:lineRule="auto"/>
              <w:textAlignment w:val="baseline"/>
              <w:rPr>
                <w:rFonts w:ascii="Verdana" w:eastAsia="Times New Roman" w:hAnsi="Verdana" w:cs="Times New Roman"/>
                <w:lang w:eastAsia="da-DK"/>
              </w:rPr>
            </w:pPr>
          </w:p>
          <w:p w14:paraId="113E6FE9" w14:textId="3A7A37D4" w:rsidR="00AC2C96" w:rsidRDefault="00AC2C96" w:rsidP="00AC2C96">
            <w:pPr>
              <w:spacing w:after="0" w:line="240" w:lineRule="auto"/>
              <w:textAlignment w:val="baseline"/>
              <w:rPr>
                <w:rFonts w:ascii="Verdana" w:eastAsia="Times New Roman" w:hAnsi="Verdana" w:cs="Times New Roman"/>
                <w:lang w:eastAsia="da-DK"/>
              </w:rPr>
            </w:pPr>
            <w:r w:rsidRPr="00E36BFA">
              <w:rPr>
                <w:rFonts w:ascii="Verdana" w:eastAsia="Times New Roman" w:hAnsi="Verdana" w:cs="Times New Roman"/>
                <w:lang w:eastAsia="da-DK"/>
              </w:rPr>
              <w:t>Du vil opnå en viden om det nordiske og internationale samarbejde omkring døvblindhed, hvor der blandt andet er lavet en definition af døvblindhed (se litteraturliste). Derunder får du et indblik i Aktivitets- og Botilbud – CDH som organisation.  </w:t>
            </w:r>
          </w:p>
          <w:p w14:paraId="2605ADD5" w14:textId="77777777" w:rsidR="00531026" w:rsidRPr="00E36BFA" w:rsidRDefault="00531026" w:rsidP="00AC2C96">
            <w:pPr>
              <w:spacing w:after="0" w:line="240" w:lineRule="auto"/>
              <w:textAlignment w:val="baseline"/>
              <w:rPr>
                <w:rFonts w:ascii="Times New Roman" w:eastAsia="Times New Roman" w:hAnsi="Times New Roman" w:cs="Times New Roman"/>
                <w:lang w:eastAsia="da-DK"/>
              </w:rPr>
            </w:pPr>
          </w:p>
          <w:p w14:paraId="2357F2EC" w14:textId="208FBA4E" w:rsidR="00AC2C96" w:rsidRDefault="00AC2C96" w:rsidP="00AC2C96">
            <w:pPr>
              <w:spacing w:after="0" w:line="240" w:lineRule="auto"/>
              <w:textAlignment w:val="baseline"/>
              <w:rPr>
                <w:rFonts w:ascii="Verdana" w:eastAsia="Times New Roman" w:hAnsi="Verdana" w:cs="Times New Roman"/>
                <w:lang w:eastAsia="da-DK"/>
              </w:rPr>
            </w:pPr>
            <w:r w:rsidRPr="00E36BFA">
              <w:rPr>
                <w:rFonts w:ascii="Verdana" w:eastAsia="Times New Roman" w:hAnsi="Verdana" w:cs="Times New Roman"/>
                <w:lang w:eastAsia="da-DK"/>
              </w:rPr>
              <w:t>I dagligdagen arbejder vi ud fra forskellige retningslinjer, eksempelvis UTH (indrapportering af utilsigtede hændelser), magtanvendelse, beskrivelse af pædagogiske delmål, individuelle planer, sundhedsfaglig dokumentation m.m. </w:t>
            </w:r>
          </w:p>
          <w:p w14:paraId="44EB003A" w14:textId="77777777" w:rsidR="00531026" w:rsidRPr="00E36BFA" w:rsidRDefault="00531026" w:rsidP="00AC2C96">
            <w:pPr>
              <w:spacing w:after="0" w:line="240" w:lineRule="auto"/>
              <w:textAlignment w:val="baseline"/>
              <w:rPr>
                <w:rFonts w:ascii="Times New Roman" w:eastAsia="Times New Roman" w:hAnsi="Times New Roman" w:cs="Times New Roman"/>
                <w:lang w:eastAsia="da-DK"/>
              </w:rPr>
            </w:pPr>
          </w:p>
          <w:p w14:paraId="000F00D5" w14:textId="06748C43" w:rsidR="00AC2C96" w:rsidRDefault="00AC2C96" w:rsidP="00AC2C96">
            <w:pPr>
              <w:spacing w:after="0" w:line="240" w:lineRule="auto"/>
              <w:textAlignment w:val="baseline"/>
              <w:rPr>
                <w:rFonts w:ascii="Verdana" w:eastAsia="Times New Roman" w:hAnsi="Verdana" w:cs="Times New Roman"/>
                <w:lang w:eastAsia="da-DK"/>
              </w:rPr>
            </w:pPr>
            <w:r w:rsidRPr="00E36BFA">
              <w:rPr>
                <w:rFonts w:ascii="Verdana" w:eastAsia="Times New Roman" w:hAnsi="Verdana" w:cs="Times New Roman"/>
                <w:lang w:eastAsia="da-DK"/>
              </w:rPr>
              <w:t>Du skal lære at agere inden for disse rammer via dit daglige pædagogiske arbejde, hvor du blandt andet får mulighed for at deltage aktivt og få indsigt i teamarbejde samt tværfagligt samarbejde.  </w:t>
            </w:r>
          </w:p>
          <w:p w14:paraId="40359BFD" w14:textId="77777777" w:rsidR="00531026" w:rsidRPr="00E36BFA" w:rsidRDefault="00531026" w:rsidP="00AC2C96">
            <w:pPr>
              <w:spacing w:after="0" w:line="240" w:lineRule="auto"/>
              <w:textAlignment w:val="baseline"/>
              <w:rPr>
                <w:rFonts w:ascii="Times New Roman" w:eastAsia="Times New Roman" w:hAnsi="Times New Roman" w:cs="Times New Roman"/>
                <w:lang w:eastAsia="da-DK"/>
              </w:rPr>
            </w:pPr>
          </w:p>
          <w:p w14:paraId="5A9FAE97" w14:textId="0B13E179" w:rsidR="00AC2C96" w:rsidRDefault="00AC2C96" w:rsidP="00AC2C96">
            <w:pPr>
              <w:spacing w:after="0" w:line="240" w:lineRule="auto"/>
              <w:textAlignment w:val="baseline"/>
              <w:rPr>
                <w:rFonts w:ascii="Verdana" w:eastAsia="Times New Roman" w:hAnsi="Verdana" w:cs="Times New Roman"/>
                <w:lang w:eastAsia="da-DK"/>
              </w:rPr>
            </w:pPr>
            <w:r w:rsidRPr="00E36BFA">
              <w:rPr>
                <w:rFonts w:ascii="Verdana" w:eastAsia="Times New Roman" w:hAnsi="Verdana" w:cs="Times New Roman"/>
                <w:lang w:eastAsia="da-DK"/>
              </w:rPr>
              <w:t>Information om AB-CDH’s organisatoriske og pædagogiske grundlag får du gennem vejledning/møde med afdelingsleder samt på introdage. </w:t>
            </w:r>
          </w:p>
          <w:p w14:paraId="14BDA0BF" w14:textId="77777777" w:rsidR="009364F6" w:rsidRPr="00E36BFA" w:rsidRDefault="009364F6" w:rsidP="00AC2C96">
            <w:pPr>
              <w:spacing w:after="0" w:line="240" w:lineRule="auto"/>
              <w:textAlignment w:val="baseline"/>
              <w:rPr>
                <w:rFonts w:ascii="Times New Roman" w:eastAsia="Times New Roman" w:hAnsi="Times New Roman" w:cs="Times New Roman"/>
                <w:lang w:eastAsia="da-DK"/>
              </w:rPr>
            </w:pPr>
          </w:p>
          <w:p w14:paraId="3AF9AE13" w14:textId="77777777" w:rsidR="00AC2C96" w:rsidRPr="00E36BFA" w:rsidRDefault="00AC2C96" w:rsidP="00AC2C96">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På AB-CDHs hjemmeside findes beskrivelse af de danske kvalitetsstandarder. </w:t>
            </w:r>
          </w:p>
        </w:tc>
      </w:tr>
      <w:tr w:rsidR="00AC2C96" w:rsidRPr="00E36BFA" w14:paraId="1ADDF93D" w14:textId="77777777" w:rsidTr="00337124">
        <w:trPr>
          <w:cantSplit/>
        </w:trPr>
        <w:tc>
          <w:tcPr>
            <w:tcW w:w="3438" w:type="dxa"/>
            <w:tcBorders>
              <w:top w:val="single" w:sz="6" w:space="0" w:color="auto"/>
              <w:left w:val="single" w:sz="6" w:space="0" w:color="auto"/>
              <w:bottom w:val="single" w:sz="6" w:space="0" w:color="auto"/>
              <w:right w:val="single" w:sz="6" w:space="0" w:color="auto"/>
            </w:tcBorders>
            <w:shd w:val="clear" w:color="auto" w:fill="ADC2C7"/>
            <w:hideMark/>
          </w:tcPr>
          <w:p w14:paraId="388C60EC" w14:textId="77777777" w:rsidR="00AC2C96" w:rsidRPr="00E36BFA" w:rsidRDefault="00AC2C96" w:rsidP="00AC2C96">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lastRenderedPageBreak/>
              <w:t> </w:t>
            </w:r>
          </w:p>
          <w:p w14:paraId="7C6F1014" w14:textId="52933A92" w:rsidR="00AC2C96" w:rsidRPr="00E36BFA" w:rsidRDefault="00163EEA" w:rsidP="00AC2C96">
            <w:pPr>
              <w:spacing w:after="0" w:line="240" w:lineRule="auto"/>
              <w:textAlignment w:val="baseline"/>
              <w:rPr>
                <w:rFonts w:ascii="Times New Roman" w:eastAsia="Times New Roman" w:hAnsi="Times New Roman" w:cs="Times New Roman"/>
                <w:lang w:eastAsia="da-DK"/>
              </w:rPr>
            </w:pPr>
            <w:r>
              <w:rPr>
                <w:rFonts w:ascii="Verdana" w:eastAsia="Times New Roman" w:hAnsi="Verdana" w:cs="Times New Roman"/>
                <w:i/>
                <w:iCs/>
                <w:lang w:eastAsia="da-DK"/>
              </w:rPr>
              <w:t>f</w:t>
            </w:r>
            <w:r w:rsidR="00AC2C96" w:rsidRPr="00E36BFA">
              <w:rPr>
                <w:rFonts w:ascii="Verdana" w:eastAsia="Times New Roman" w:hAnsi="Verdana" w:cs="Times New Roman"/>
                <w:i/>
                <w:iCs/>
                <w:lang w:eastAsia="da-DK"/>
              </w:rPr>
              <w:t>orskellige social- og specialpædagogiske tilgange og metoder,</w:t>
            </w:r>
            <w:r w:rsidR="00AC2C96" w:rsidRPr="00E36BFA">
              <w:rPr>
                <w:rFonts w:ascii="Verdana" w:eastAsia="Times New Roman" w:hAnsi="Verdana" w:cs="Times New Roman"/>
                <w:lang w:eastAsia="da-DK"/>
              </w:rPr>
              <w:t> </w:t>
            </w:r>
          </w:p>
          <w:p w14:paraId="4BC8C102" w14:textId="77777777" w:rsidR="00AC2C96" w:rsidRPr="00E36BFA" w:rsidRDefault="00AC2C96" w:rsidP="00AC2C96">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 </w:t>
            </w:r>
          </w:p>
        </w:tc>
        <w:tc>
          <w:tcPr>
            <w:tcW w:w="2424" w:type="dxa"/>
            <w:tcBorders>
              <w:top w:val="single" w:sz="6" w:space="0" w:color="auto"/>
              <w:left w:val="single" w:sz="6" w:space="0" w:color="auto"/>
              <w:bottom w:val="single" w:sz="6" w:space="0" w:color="auto"/>
              <w:right w:val="single" w:sz="6" w:space="0" w:color="auto"/>
            </w:tcBorders>
            <w:shd w:val="clear" w:color="auto" w:fill="ADC2C7"/>
            <w:hideMark/>
          </w:tcPr>
          <w:p w14:paraId="6FA1395F" w14:textId="77777777" w:rsidR="00AC2C96" w:rsidRPr="00E36BFA" w:rsidRDefault="00AC2C96" w:rsidP="00AC2C96">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 </w:t>
            </w:r>
          </w:p>
          <w:p w14:paraId="62E1859A" w14:textId="53A92219" w:rsidR="00621869" w:rsidRDefault="00163EEA" w:rsidP="00AC2C96">
            <w:pPr>
              <w:spacing w:after="0" w:line="240" w:lineRule="auto"/>
              <w:textAlignment w:val="baseline"/>
              <w:rPr>
                <w:rFonts w:ascii="Verdana" w:eastAsia="Times New Roman" w:hAnsi="Verdana" w:cs="Times New Roman"/>
                <w:i/>
                <w:iCs/>
                <w:lang w:eastAsia="da-DK"/>
              </w:rPr>
            </w:pPr>
            <w:r>
              <w:rPr>
                <w:rFonts w:ascii="Verdana" w:eastAsia="Times New Roman" w:hAnsi="Verdana" w:cs="Times New Roman"/>
                <w:i/>
                <w:iCs/>
                <w:lang w:eastAsia="da-DK"/>
              </w:rPr>
              <w:t>f</w:t>
            </w:r>
            <w:r w:rsidR="00AC2C96" w:rsidRPr="00E36BFA">
              <w:rPr>
                <w:rFonts w:ascii="Verdana" w:eastAsia="Times New Roman" w:hAnsi="Verdana" w:cs="Times New Roman"/>
                <w:i/>
                <w:iCs/>
                <w:lang w:eastAsia="da-DK"/>
              </w:rPr>
              <w:t xml:space="preserve">oretage en faglig vurdering af de </w:t>
            </w:r>
          </w:p>
          <w:p w14:paraId="1722F4F0" w14:textId="6B908862" w:rsidR="00AC2C96" w:rsidRPr="00E36BFA" w:rsidRDefault="00163EEA" w:rsidP="00AC2C96">
            <w:pPr>
              <w:spacing w:after="0" w:line="240" w:lineRule="auto"/>
              <w:textAlignment w:val="baseline"/>
              <w:rPr>
                <w:rFonts w:ascii="Times New Roman" w:eastAsia="Times New Roman" w:hAnsi="Times New Roman" w:cs="Times New Roman"/>
                <w:lang w:eastAsia="da-DK"/>
              </w:rPr>
            </w:pPr>
            <w:r>
              <w:rPr>
                <w:rFonts w:ascii="Verdana" w:eastAsia="Times New Roman" w:hAnsi="Verdana" w:cs="Times New Roman"/>
                <w:i/>
                <w:iCs/>
                <w:lang w:eastAsia="da-DK"/>
              </w:rPr>
              <w:t>m</w:t>
            </w:r>
            <w:r w:rsidR="00AC2C96" w:rsidRPr="00E36BFA">
              <w:rPr>
                <w:rFonts w:ascii="Verdana" w:eastAsia="Times New Roman" w:hAnsi="Verdana" w:cs="Times New Roman"/>
                <w:i/>
                <w:iCs/>
                <w:lang w:eastAsia="da-DK"/>
              </w:rPr>
              <w:t>etoder, som anvendes på praktikstedet,</w:t>
            </w:r>
            <w:r w:rsidR="00AC2C96" w:rsidRPr="00E36BFA">
              <w:rPr>
                <w:rFonts w:ascii="Verdana" w:eastAsia="Times New Roman" w:hAnsi="Verdana" w:cs="Times New Roman"/>
                <w:lang w:eastAsia="da-DK"/>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331B65BE" w14:textId="77777777" w:rsidR="00AC2C96" w:rsidRPr="00E36BFA" w:rsidRDefault="00AC2C96" w:rsidP="00AC2C96">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 </w:t>
            </w:r>
          </w:p>
          <w:p w14:paraId="68CDE7DD" w14:textId="77777777" w:rsidR="00621869" w:rsidRDefault="00AC2C96" w:rsidP="00AC2C96">
            <w:pPr>
              <w:spacing w:after="0" w:line="240" w:lineRule="auto"/>
              <w:textAlignment w:val="baseline"/>
              <w:rPr>
                <w:rFonts w:ascii="Verdana" w:eastAsia="Times New Roman" w:hAnsi="Verdana" w:cs="Times New Roman"/>
                <w:lang w:eastAsia="da-DK"/>
              </w:rPr>
            </w:pPr>
            <w:r w:rsidRPr="009364F6">
              <w:rPr>
                <w:rFonts w:ascii="Verdana" w:eastAsia="Times New Roman" w:hAnsi="Verdana" w:cs="Times New Roman"/>
                <w:b/>
                <w:bCs/>
                <w:lang w:eastAsia="da-DK"/>
              </w:rPr>
              <w:t>a)</w:t>
            </w:r>
            <w:r w:rsidRPr="00E36BFA">
              <w:rPr>
                <w:rFonts w:ascii="Verdana" w:eastAsia="Times New Roman" w:hAnsi="Verdana" w:cs="Times New Roman"/>
                <w:lang w:eastAsia="da-DK"/>
              </w:rPr>
              <w:t xml:space="preserve"> Døvblindhed er en specifik funktionsnedsættelse, der er et resultat af </w:t>
            </w:r>
          </w:p>
          <w:p w14:paraId="2C860EB3" w14:textId="77777777" w:rsidR="00621869" w:rsidRDefault="00AC2C96" w:rsidP="00AC2C96">
            <w:pPr>
              <w:spacing w:after="0" w:line="240" w:lineRule="auto"/>
              <w:textAlignment w:val="baseline"/>
              <w:rPr>
                <w:rFonts w:ascii="Verdana" w:eastAsia="Times New Roman" w:hAnsi="Verdana" w:cs="Times New Roman"/>
                <w:lang w:eastAsia="da-DK"/>
              </w:rPr>
            </w:pPr>
            <w:r w:rsidRPr="00E36BFA">
              <w:rPr>
                <w:rFonts w:ascii="Verdana" w:eastAsia="Times New Roman" w:hAnsi="Verdana" w:cs="Times New Roman"/>
                <w:lang w:eastAsia="da-DK"/>
              </w:rPr>
              <w:t xml:space="preserve">en kombination af en syns- og hørenedsættelse i en sådan grad, at den </w:t>
            </w:r>
          </w:p>
          <w:p w14:paraId="38BC2196" w14:textId="77777777" w:rsidR="00621869" w:rsidRDefault="00621869" w:rsidP="00AC2C96">
            <w:pPr>
              <w:spacing w:after="0" w:line="240" w:lineRule="auto"/>
              <w:textAlignment w:val="baseline"/>
              <w:rPr>
                <w:rFonts w:ascii="Verdana" w:eastAsia="Times New Roman" w:hAnsi="Verdana" w:cs="Times New Roman"/>
                <w:lang w:eastAsia="da-DK"/>
              </w:rPr>
            </w:pPr>
          </w:p>
          <w:p w14:paraId="3D1AF999" w14:textId="2D0F22F0" w:rsidR="00AC2C96" w:rsidRPr="00E36BFA" w:rsidRDefault="00AC2C96" w:rsidP="00AC2C96">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 xml:space="preserve">ene nedsatte sans </w:t>
            </w:r>
            <w:proofErr w:type="gramStart"/>
            <w:r w:rsidRPr="00E36BFA">
              <w:rPr>
                <w:rFonts w:ascii="Verdana" w:eastAsia="Times New Roman" w:hAnsi="Verdana" w:cs="Times New Roman"/>
                <w:lang w:eastAsia="da-DK"/>
              </w:rPr>
              <w:t>ikke kan</w:t>
            </w:r>
            <w:proofErr w:type="gramEnd"/>
            <w:r w:rsidRPr="00E36BFA">
              <w:rPr>
                <w:rFonts w:ascii="Verdana" w:eastAsia="Times New Roman" w:hAnsi="Verdana" w:cs="Times New Roman"/>
                <w:lang w:eastAsia="da-DK"/>
              </w:rPr>
              <w:t xml:space="preserve"> kompensere for den anden. Nogle personer med døvblindhed er helt døve og helt blinde, andre har både syns- og hørerester. Når syn og hørelse er nedsat, vil andre kropslige sanser blive dominerende, f.eks. taktilsans, kinæstetisk sans, lugtesans, smagssans. Derfor arbejder vi i Luften med følgende områder:  </w:t>
            </w:r>
            <w:r w:rsidRPr="00E36BFA">
              <w:rPr>
                <w:rFonts w:ascii="Verdana" w:eastAsia="Times New Roman" w:hAnsi="Verdana" w:cs="Times New Roman"/>
                <w:lang w:eastAsia="da-DK"/>
              </w:rPr>
              <w:br/>
              <w:t>Kvalitetsstandarder: Mål og delmål </w:t>
            </w:r>
          </w:p>
          <w:p w14:paraId="4EE638AD" w14:textId="77777777" w:rsidR="00AC2C96" w:rsidRPr="00E36BFA" w:rsidRDefault="00AC2C96" w:rsidP="00AC2C96">
            <w:pPr>
              <w:numPr>
                <w:ilvl w:val="0"/>
                <w:numId w:val="13"/>
              </w:numPr>
              <w:spacing w:after="0" w:line="240" w:lineRule="auto"/>
              <w:ind w:left="1080" w:firstLine="0"/>
              <w:textAlignment w:val="baseline"/>
              <w:rPr>
                <w:rFonts w:ascii="Verdana" w:eastAsia="Times New Roman" w:hAnsi="Verdana" w:cs="Times New Roman"/>
                <w:lang w:eastAsia="da-DK"/>
              </w:rPr>
            </w:pPr>
            <w:r w:rsidRPr="00E36BFA">
              <w:rPr>
                <w:rFonts w:ascii="Verdana" w:eastAsia="Times New Roman" w:hAnsi="Verdana" w:cs="Times New Roman"/>
                <w:lang w:eastAsia="da-DK"/>
              </w:rPr>
              <w:t>Syns- og hørenedsættelse </w:t>
            </w:r>
          </w:p>
          <w:p w14:paraId="7119135F" w14:textId="77777777" w:rsidR="00AC2C96" w:rsidRPr="00E36BFA" w:rsidRDefault="00AC2C96" w:rsidP="00AC2C96">
            <w:pPr>
              <w:numPr>
                <w:ilvl w:val="0"/>
                <w:numId w:val="13"/>
              </w:numPr>
              <w:spacing w:after="0" w:line="240" w:lineRule="auto"/>
              <w:ind w:left="1080" w:firstLine="0"/>
              <w:textAlignment w:val="baseline"/>
              <w:rPr>
                <w:rFonts w:ascii="Verdana" w:eastAsia="Times New Roman" w:hAnsi="Verdana" w:cs="Times New Roman"/>
                <w:lang w:eastAsia="da-DK"/>
              </w:rPr>
            </w:pPr>
            <w:r w:rsidRPr="00E36BFA">
              <w:rPr>
                <w:rFonts w:ascii="Verdana" w:eastAsia="Times New Roman" w:hAnsi="Verdana" w:cs="Times New Roman"/>
                <w:lang w:eastAsia="da-DK"/>
              </w:rPr>
              <w:t>Definition af døvblindhed </w:t>
            </w:r>
          </w:p>
          <w:p w14:paraId="70109048" w14:textId="77777777" w:rsidR="00F42D37" w:rsidRDefault="00AC2C96" w:rsidP="00AC2C96">
            <w:pPr>
              <w:numPr>
                <w:ilvl w:val="0"/>
                <w:numId w:val="13"/>
              </w:numPr>
              <w:spacing w:after="0" w:line="240" w:lineRule="auto"/>
              <w:ind w:left="1080" w:firstLine="0"/>
              <w:textAlignment w:val="baseline"/>
              <w:rPr>
                <w:rFonts w:ascii="Verdana" w:eastAsia="Times New Roman" w:hAnsi="Verdana" w:cs="Times New Roman"/>
                <w:lang w:eastAsia="da-DK"/>
              </w:rPr>
            </w:pPr>
            <w:r w:rsidRPr="00E36BFA">
              <w:rPr>
                <w:rFonts w:ascii="Verdana" w:eastAsia="Times New Roman" w:hAnsi="Verdana" w:cs="Times New Roman"/>
                <w:lang w:eastAsia="da-DK"/>
              </w:rPr>
              <w:t xml:space="preserve">Totalkommunikation, herunder taktilt tegnsprog, visuelt </w:t>
            </w:r>
          </w:p>
          <w:p w14:paraId="286F56C7" w14:textId="77777777" w:rsidR="00F42D37" w:rsidRDefault="00F42D37" w:rsidP="00F42D37">
            <w:pPr>
              <w:spacing w:after="0" w:line="240" w:lineRule="auto"/>
              <w:ind w:left="1080"/>
              <w:textAlignment w:val="baseline"/>
              <w:rPr>
                <w:rFonts w:ascii="Verdana" w:eastAsia="Times New Roman" w:hAnsi="Verdana" w:cs="Times New Roman"/>
                <w:lang w:eastAsia="da-DK"/>
              </w:rPr>
            </w:pPr>
            <w:r>
              <w:rPr>
                <w:rFonts w:ascii="Verdana" w:eastAsia="Times New Roman" w:hAnsi="Verdana" w:cs="Times New Roman"/>
                <w:lang w:eastAsia="da-DK"/>
              </w:rPr>
              <w:t xml:space="preserve">   </w:t>
            </w:r>
            <w:r w:rsidR="00AC2C96" w:rsidRPr="00E36BFA">
              <w:rPr>
                <w:rFonts w:ascii="Verdana" w:eastAsia="Times New Roman" w:hAnsi="Verdana" w:cs="Times New Roman"/>
                <w:lang w:eastAsia="da-DK"/>
              </w:rPr>
              <w:t xml:space="preserve">tegnsprog, billedkommunikation, referenceobjekter, </w:t>
            </w:r>
            <w:r>
              <w:rPr>
                <w:rFonts w:ascii="Verdana" w:eastAsia="Times New Roman" w:hAnsi="Verdana" w:cs="Times New Roman"/>
                <w:lang w:eastAsia="da-DK"/>
              </w:rPr>
              <w:t xml:space="preserve">  </w:t>
            </w:r>
          </w:p>
          <w:p w14:paraId="6A090B23" w14:textId="4B2166C3" w:rsidR="00AC2C96" w:rsidRPr="00E36BFA" w:rsidRDefault="00F42D37" w:rsidP="00F42D37">
            <w:pPr>
              <w:spacing w:after="0" w:line="240" w:lineRule="auto"/>
              <w:ind w:left="1080"/>
              <w:textAlignment w:val="baseline"/>
              <w:rPr>
                <w:rFonts w:ascii="Verdana" w:eastAsia="Times New Roman" w:hAnsi="Verdana" w:cs="Times New Roman"/>
                <w:lang w:eastAsia="da-DK"/>
              </w:rPr>
            </w:pPr>
            <w:r>
              <w:rPr>
                <w:rFonts w:ascii="Verdana" w:eastAsia="Times New Roman" w:hAnsi="Verdana" w:cs="Times New Roman"/>
                <w:lang w:eastAsia="da-DK"/>
              </w:rPr>
              <w:t xml:space="preserve">   </w:t>
            </w:r>
            <w:r w:rsidR="00AC2C96" w:rsidRPr="00E36BFA">
              <w:rPr>
                <w:rFonts w:ascii="Verdana" w:eastAsia="Times New Roman" w:hAnsi="Verdana" w:cs="Times New Roman"/>
                <w:lang w:eastAsia="da-DK"/>
              </w:rPr>
              <w:t>konkreter </w:t>
            </w:r>
          </w:p>
          <w:p w14:paraId="77FD1FA5" w14:textId="77777777" w:rsidR="00AC2C96" w:rsidRPr="00E36BFA" w:rsidRDefault="00AC2C96" w:rsidP="00AC2C96">
            <w:pPr>
              <w:numPr>
                <w:ilvl w:val="0"/>
                <w:numId w:val="13"/>
              </w:numPr>
              <w:spacing w:after="0" w:line="240" w:lineRule="auto"/>
              <w:ind w:left="1080" w:firstLine="0"/>
              <w:textAlignment w:val="baseline"/>
              <w:rPr>
                <w:rFonts w:ascii="Verdana" w:eastAsia="Times New Roman" w:hAnsi="Verdana" w:cs="Times New Roman"/>
                <w:lang w:eastAsia="da-DK"/>
              </w:rPr>
            </w:pPr>
            <w:r w:rsidRPr="00E36BFA">
              <w:rPr>
                <w:rFonts w:ascii="Verdana" w:eastAsia="Times New Roman" w:hAnsi="Verdana" w:cs="Times New Roman"/>
                <w:lang w:eastAsia="da-DK"/>
              </w:rPr>
              <w:t>Sansestimulering </w:t>
            </w:r>
          </w:p>
          <w:p w14:paraId="539A6379" w14:textId="77777777" w:rsidR="00F42D37" w:rsidRDefault="00AC2C96" w:rsidP="00AC2C96">
            <w:pPr>
              <w:numPr>
                <w:ilvl w:val="0"/>
                <w:numId w:val="13"/>
              </w:numPr>
              <w:spacing w:after="0" w:line="240" w:lineRule="auto"/>
              <w:ind w:left="1080" w:firstLine="0"/>
              <w:textAlignment w:val="baseline"/>
              <w:rPr>
                <w:rFonts w:ascii="Verdana" w:eastAsia="Times New Roman" w:hAnsi="Verdana" w:cs="Times New Roman"/>
                <w:lang w:eastAsia="da-DK"/>
              </w:rPr>
            </w:pPr>
            <w:r w:rsidRPr="00E36BFA">
              <w:rPr>
                <w:rFonts w:ascii="Verdana" w:eastAsia="Times New Roman" w:hAnsi="Verdana" w:cs="Times New Roman"/>
                <w:lang w:eastAsia="da-DK"/>
              </w:rPr>
              <w:t>BETS (</w:t>
            </w:r>
            <w:proofErr w:type="spellStart"/>
            <w:r w:rsidRPr="00E36BFA">
              <w:rPr>
                <w:rFonts w:ascii="Verdana" w:eastAsia="Times New Roman" w:hAnsi="Verdana" w:cs="Times New Roman"/>
                <w:lang w:eastAsia="da-DK"/>
              </w:rPr>
              <w:t>Bodily</w:t>
            </w:r>
            <w:proofErr w:type="spellEnd"/>
            <w:r w:rsidRPr="00E36BFA">
              <w:rPr>
                <w:rFonts w:ascii="Verdana" w:eastAsia="Times New Roman" w:hAnsi="Verdana" w:cs="Times New Roman"/>
                <w:lang w:eastAsia="da-DK"/>
              </w:rPr>
              <w:t xml:space="preserve"> </w:t>
            </w:r>
            <w:proofErr w:type="spellStart"/>
            <w:r w:rsidRPr="00E36BFA">
              <w:rPr>
                <w:rFonts w:ascii="Verdana" w:eastAsia="Times New Roman" w:hAnsi="Verdana" w:cs="Times New Roman"/>
                <w:lang w:eastAsia="da-DK"/>
              </w:rPr>
              <w:t>Emotional</w:t>
            </w:r>
            <w:proofErr w:type="spellEnd"/>
            <w:r w:rsidRPr="00E36BFA">
              <w:rPr>
                <w:rFonts w:ascii="Verdana" w:eastAsia="Times New Roman" w:hAnsi="Verdana" w:cs="Times New Roman"/>
                <w:lang w:eastAsia="da-DK"/>
              </w:rPr>
              <w:t xml:space="preserve"> Traces / kropslige indtryk der </w:t>
            </w:r>
          </w:p>
          <w:p w14:paraId="44B3E64A" w14:textId="3256A386" w:rsidR="00AC2C96" w:rsidRPr="00E36BFA" w:rsidRDefault="00F42D37" w:rsidP="00F42D37">
            <w:pPr>
              <w:spacing w:after="0" w:line="240" w:lineRule="auto"/>
              <w:ind w:left="1080"/>
              <w:textAlignment w:val="baseline"/>
              <w:rPr>
                <w:rFonts w:ascii="Verdana" w:eastAsia="Times New Roman" w:hAnsi="Verdana" w:cs="Times New Roman"/>
                <w:lang w:eastAsia="da-DK"/>
              </w:rPr>
            </w:pPr>
            <w:r>
              <w:rPr>
                <w:rFonts w:ascii="Verdana" w:eastAsia="Times New Roman" w:hAnsi="Verdana" w:cs="Times New Roman"/>
                <w:lang w:eastAsia="da-DK"/>
              </w:rPr>
              <w:t xml:space="preserve">   </w:t>
            </w:r>
            <w:r w:rsidR="00AC2C96" w:rsidRPr="00E36BFA">
              <w:rPr>
                <w:rFonts w:ascii="Verdana" w:eastAsia="Times New Roman" w:hAnsi="Verdana" w:cs="Times New Roman"/>
                <w:lang w:eastAsia="da-DK"/>
              </w:rPr>
              <w:t>danner kropslige spor eller udtryk) </w:t>
            </w:r>
          </w:p>
          <w:p w14:paraId="44968DB5" w14:textId="77777777" w:rsidR="00AC2C96" w:rsidRPr="00E36BFA" w:rsidRDefault="00AC2C96" w:rsidP="00AC2C96">
            <w:pPr>
              <w:numPr>
                <w:ilvl w:val="0"/>
                <w:numId w:val="13"/>
              </w:numPr>
              <w:spacing w:after="0" w:line="240" w:lineRule="auto"/>
              <w:ind w:left="1080" w:firstLine="0"/>
              <w:textAlignment w:val="baseline"/>
              <w:rPr>
                <w:rFonts w:ascii="Verdana" w:eastAsia="Times New Roman" w:hAnsi="Verdana" w:cs="Times New Roman"/>
                <w:lang w:eastAsia="da-DK"/>
              </w:rPr>
            </w:pPr>
            <w:r w:rsidRPr="00E36BFA">
              <w:rPr>
                <w:rFonts w:ascii="Verdana" w:eastAsia="Times New Roman" w:hAnsi="Verdana" w:cs="Times New Roman"/>
                <w:lang w:eastAsia="da-DK"/>
              </w:rPr>
              <w:t>Motorik og mobility </w:t>
            </w:r>
          </w:p>
          <w:p w14:paraId="5EC73703" w14:textId="77777777" w:rsidR="00AC2C96" w:rsidRPr="00E36BFA" w:rsidRDefault="00AC2C96" w:rsidP="00AC2C96">
            <w:pPr>
              <w:numPr>
                <w:ilvl w:val="0"/>
                <w:numId w:val="13"/>
              </w:numPr>
              <w:spacing w:after="0" w:line="240" w:lineRule="auto"/>
              <w:ind w:left="1080" w:firstLine="0"/>
              <w:textAlignment w:val="baseline"/>
              <w:rPr>
                <w:rFonts w:ascii="Verdana" w:eastAsia="Times New Roman" w:hAnsi="Verdana" w:cs="Times New Roman"/>
                <w:lang w:eastAsia="da-DK"/>
              </w:rPr>
            </w:pPr>
            <w:r w:rsidRPr="00E36BFA">
              <w:rPr>
                <w:rFonts w:ascii="Verdana" w:eastAsia="Times New Roman" w:hAnsi="Verdana" w:cs="Times New Roman"/>
                <w:lang w:eastAsia="da-DK"/>
              </w:rPr>
              <w:t>Dialektisk handicapsyn </w:t>
            </w:r>
          </w:p>
          <w:p w14:paraId="1B965B43" w14:textId="77777777" w:rsidR="00AC2C96" w:rsidRPr="00E36BFA" w:rsidRDefault="00AC2C96" w:rsidP="00AC2C96">
            <w:pPr>
              <w:numPr>
                <w:ilvl w:val="0"/>
                <w:numId w:val="13"/>
              </w:numPr>
              <w:spacing w:after="0" w:line="240" w:lineRule="auto"/>
              <w:ind w:left="1080" w:firstLine="0"/>
              <w:textAlignment w:val="baseline"/>
              <w:rPr>
                <w:rFonts w:ascii="Verdana" w:eastAsia="Times New Roman" w:hAnsi="Verdana" w:cs="Times New Roman"/>
                <w:lang w:eastAsia="da-DK"/>
              </w:rPr>
            </w:pPr>
            <w:r w:rsidRPr="00E36BFA">
              <w:rPr>
                <w:rFonts w:ascii="Verdana" w:eastAsia="Times New Roman" w:hAnsi="Verdana" w:cs="Times New Roman"/>
                <w:lang w:eastAsia="da-DK"/>
              </w:rPr>
              <w:t>Tværfagligt samarbejde </w:t>
            </w:r>
          </w:p>
          <w:p w14:paraId="7237E5C4" w14:textId="77777777" w:rsidR="00AC2C96" w:rsidRPr="00E36BFA" w:rsidRDefault="00AC2C96" w:rsidP="00AC2C96">
            <w:pPr>
              <w:numPr>
                <w:ilvl w:val="0"/>
                <w:numId w:val="13"/>
              </w:numPr>
              <w:spacing w:after="0" w:line="240" w:lineRule="auto"/>
              <w:ind w:left="1080" w:firstLine="0"/>
              <w:textAlignment w:val="baseline"/>
              <w:rPr>
                <w:rFonts w:ascii="Verdana" w:eastAsia="Times New Roman" w:hAnsi="Verdana" w:cs="Times New Roman"/>
                <w:lang w:eastAsia="da-DK"/>
              </w:rPr>
            </w:pPr>
            <w:r w:rsidRPr="00E36BFA">
              <w:rPr>
                <w:rFonts w:ascii="Verdana" w:eastAsia="Times New Roman" w:hAnsi="Verdana" w:cs="Times New Roman"/>
                <w:lang w:eastAsia="da-DK"/>
              </w:rPr>
              <w:t>Mesterlære </w:t>
            </w:r>
          </w:p>
          <w:p w14:paraId="65767488" w14:textId="77777777" w:rsidR="00AC2C96" w:rsidRPr="00E36BFA" w:rsidRDefault="00AC2C96" w:rsidP="00AC2C96">
            <w:pPr>
              <w:numPr>
                <w:ilvl w:val="0"/>
                <w:numId w:val="13"/>
              </w:numPr>
              <w:spacing w:after="0" w:line="240" w:lineRule="auto"/>
              <w:ind w:left="1080" w:firstLine="0"/>
              <w:textAlignment w:val="baseline"/>
              <w:rPr>
                <w:rFonts w:ascii="Verdana" w:eastAsia="Times New Roman" w:hAnsi="Verdana" w:cs="Times New Roman"/>
                <w:lang w:eastAsia="da-DK"/>
              </w:rPr>
            </w:pPr>
            <w:r w:rsidRPr="00E36BFA">
              <w:rPr>
                <w:rFonts w:ascii="Verdana" w:eastAsia="Times New Roman" w:hAnsi="Verdana" w:cs="Times New Roman"/>
                <w:lang w:eastAsia="da-DK"/>
              </w:rPr>
              <w:t>Relationsarbejde </w:t>
            </w:r>
          </w:p>
          <w:p w14:paraId="76A68AAC" w14:textId="77777777" w:rsidR="00F42D37" w:rsidRDefault="00AC2C96" w:rsidP="00AC2C96">
            <w:pPr>
              <w:numPr>
                <w:ilvl w:val="0"/>
                <w:numId w:val="13"/>
              </w:numPr>
              <w:spacing w:after="0" w:line="240" w:lineRule="auto"/>
              <w:ind w:left="1080" w:firstLine="0"/>
              <w:textAlignment w:val="baseline"/>
              <w:rPr>
                <w:rFonts w:ascii="Verdana" w:eastAsia="Times New Roman" w:hAnsi="Verdana" w:cs="Times New Roman"/>
                <w:lang w:eastAsia="da-DK"/>
              </w:rPr>
            </w:pPr>
            <w:r w:rsidRPr="00E36BFA">
              <w:rPr>
                <w:rFonts w:ascii="Verdana" w:eastAsia="Times New Roman" w:hAnsi="Verdana" w:cs="Times New Roman"/>
                <w:lang w:eastAsia="da-DK"/>
              </w:rPr>
              <w:t xml:space="preserve">Udviklingspsykologi (pædagogisk grundviden i forhold til et </w:t>
            </w:r>
            <w:r w:rsidR="00F42D37">
              <w:rPr>
                <w:rFonts w:ascii="Verdana" w:eastAsia="Times New Roman" w:hAnsi="Verdana" w:cs="Times New Roman"/>
                <w:lang w:eastAsia="da-DK"/>
              </w:rPr>
              <w:t xml:space="preserve">  </w:t>
            </w:r>
          </w:p>
          <w:p w14:paraId="0C6167A4" w14:textId="33B6B68F" w:rsidR="00AC2C96" w:rsidRPr="00E36BFA" w:rsidRDefault="00F42D37" w:rsidP="00F42D37">
            <w:pPr>
              <w:spacing w:after="0" w:line="240" w:lineRule="auto"/>
              <w:ind w:left="1080"/>
              <w:textAlignment w:val="baseline"/>
              <w:rPr>
                <w:rFonts w:ascii="Verdana" w:eastAsia="Times New Roman" w:hAnsi="Verdana" w:cs="Times New Roman"/>
                <w:lang w:eastAsia="da-DK"/>
              </w:rPr>
            </w:pPr>
            <w:r>
              <w:rPr>
                <w:rFonts w:ascii="Verdana" w:eastAsia="Times New Roman" w:hAnsi="Verdana" w:cs="Times New Roman"/>
                <w:lang w:eastAsia="da-DK"/>
              </w:rPr>
              <w:t xml:space="preserve">   </w:t>
            </w:r>
            <w:r w:rsidR="00AC2C96" w:rsidRPr="00E36BFA">
              <w:rPr>
                <w:rFonts w:ascii="Verdana" w:eastAsia="Times New Roman" w:hAnsi="Verdana" w:cs="Times New Roman"/>
                <w:lang w:eastAsia="da-DK"/>
              </w:rPr>
              <w:t>barns udvikling) </w:t>
            </w:r>
          </w:p>
          <w:p w14:paraId="0FD1B714" w14:textId="77777777" w:rsidR="00AC2C96" w:rsidRPr="00E36BFA" w:rsidRDefault="00AC2C96" w:rsidP="00AC2C96">
            <w:pPr>
              <w:numPr>
                <w:ilvl w:val="0"/>
                <w:numId w:val="13"/>
              </w:numPr>
              <w:spacing w:after="0" w:line="240" w:lineRule="auto"/>
              <w:ind w:left="1080" w:firstLine="0"/>
              <w:textAlignment w:val="baseline"/>
              <w:rPr>
                <w:rFonts w:ascii="Verdana" w:eastAsia="Times New Roman" w:hAnsi="Verdana" w:cs="Times New Roman"/>
                <w:lang w:eastAsia="da-DK"/>
              </w:rPr>
            </w:pPr>
            <w:r w:rsidRPr="00E36BFA">
              <w:rPr>
                <w:rFonts w:ascii="Verdana" w:eastAsia="Times New Roman" w:hAnsi="Verdana" w:cs="Times New Roman"/>
                <w:lang w:eastAsia="da-DK"/>
              </w:rPr>
              <w:t>Indflydelse på eget liv </w:t>
            </w:r>
          </w:p>
          <w:p w14:paraId="7B692C17" w14:textId="77777777" w:rsidR="00AC2C96" w:rsidRPr="00E36BFA" w:rsidRDefault="00AC2C96" w:rsidP="00AC2C96">
            <w:pPr>
              <w:numPr>
                <w:ilvl w:val="0"/>
                <w:numId w:val="13"/>
              </w:numPr>
              <w:spacing w:after="0" w:line="240" w:lineRule="auto"/>
              <w:ind w:left="1080" w:firstLine="0"/>
              <w:textAlignment w:val="baseline"/>
              <w:rPr>
                <w:rFonts w:ascii="Verdana" w:eastAsia="Times New Roman" w:hAnsi="Verdana" w:cs="Times New Roman"/>
                <w:lang w:eastAsia="da-DK"/>
              </w:rPr>
            </w:pPr>
            <w:r w:rsidRPr="00E36BFA">
              <w:rPr>
                <w:rFonts w:ascii="Verdana" w:eastAsia="Times New Roman" w:hAnsi="Verdana" w:cs="Times New Roman"/>
                <w:lang w:eastAsia="da-DK"/>
              </w:rPr>
              <w:t>Nærmeste zone for udvikling </w:t>
            </w:r>
          </w:p>
          <w:p w14:paraId="526F3C14" w14:textId="77777777" w:rsidR="00621869" w:rsidRDefault="00AC2C96" w:rsidP="00AC2C96">
            <w:pPr>
              <w:numPr>
                <w:ilvl w:val="0"/>
                <w:numId w:val="13"/>
              </w:numPr>
              <w:spacing w:after="0" w:line="240" w:lineRule="auto"/>
              <w:ind w:left="1080" w:firstLine="0"/>
              <w:textAlignment w:val="baseline"/>
              <w:rPr>
                <w:rFonts w:ascii="Verdana" w:eastAsia="Times New Roman" w:hAnsi="Verdana" w:cs="Times New Roman"/>
                <w:lang w:eastAsia="da-DK"/>
              </w:rPr>
            </w:pPr>
            <w:r w:rsidRPr="00E36BFA">
              <w:rPr>
                <w:rFonts w:ascii="Verdana" w:eastAsia="Times New Roman" w:hAnsi="Verdana" w:cs="Times New Roman"/>
                <w:lang w:eastAsia="da-DK"/>
              </w:rPr>
              <w:t>Ligeværdighed og respekt, etik, værdier</w:t>
            </w:r>
          </w:p>
          <w:p w14:paraId="3EE3A376" w14:textId="70793FEB" w:rsidR="00AC2C96" w:rsidRPr="00E36BFA" w:rsidRDefault="00AC2C96" w:rsidP="00AC2C96">
            <w:pPr>
              <w:numPr>
                <w:ilvl w:val="0"/>
                <w:numId w:val="13"/>
              </w:numPr>
              <w:spacing w:after="0" w:line="240" w:lineRule="auto"/>
              <w:ind w:left="1080" w:firstLine="0"/>
              <w:textAlignment w:val="baseline"/>
              <w:rPr>
                <w:rFonts w:ascii="Verdana" w:eastAsia="Times New Roman" w:hAnsi="Verdana" w:cs="Times New Roman"/>
                <w:lang w:eastAsia="da-DK"/>
              </w:rPr>
            </w:pPr>
            <w:r w:rsidRPr="00E36BFA">
              <w:rPr>
                <w:rFonts w:ascii="Verdana" w:eastAsia="Times New Roman" w:hAnsi="Verdana" w:cs="Times New Roman"/>
                <w:lang w:eastAsia="da-DK"/>
              </w:rPr>
              <w:t>Dialogisk kommunikationsperspektiv </w:t>
            </w:r>
          </w:p>
          <w:p w14:paraId="3E02ABDA" w14:textId="77777777" w:rsidR="00AC2C96" w:rsidRPr="00E36BFA" w:rsidRDefault="00AC2C96" w:rsidP="00AC2C96">
            <w:pPr>
              <w:numPr>
                <w:ilvl w:val="0"/>
                <w:numId w:val="13"/>
              </w:numPr>
              <w:spacing w:after="0" w:line="240" w:lineRule="auto"/>
              <w:ind w:left="1080" w:firstLine="0"/>
              <w:textAlignment w:val="baseline"/>
              <w:rPr>
                <w:rFonts w:ascii="Verdana" w:eastAsia="Times New Roman" w:hAnsi="Verdana" w:cs="Times New Roman"/>
                <w:lang w:eastAsia="da-DK"/>
              </w:rPr>
            </w:pPr>
            <w:r w:rsidRPr="00E36BFA">
              <w:rPr>
                <w:rFonts w:ascii="Verdana" w:eastAsia="Times New Roman" w:hAnsi="Verdana" w:cs="Times New Roman"/>
                <w:lang w:eastAsia="da-DK"/>
              </w:rPr>
              <w:t>Videoanalyse </w:t>
            </w:r>
          </w:p>
          <w:p w14:paraId="7163E09D" w14:textId="77777777" w:rsidR="00F42D37" w:rsidRDefault="00AC2C96" w:rsidP="00AC2C96">
            <w:pPr>
              <w:numPr>
                <w:ilvl w:val="0"/>
                <w:numId w:val="13"/>
              </w:numPr>
              <w:spacing w:after="0" w:line="240" w:lineRule="auto"/>
              <w:ind w:left="1080" w:firstLine="0"/>
              <w:textAlignment w:val="baseline"/>
              <w:rPr>
                <w:rFonts w:ascii="Verdana" w:eastAsia="Times New Roman" w:hAnsi="Verdana" w:cs="Times New Roman"/>
                <w:lang w:eastAsia="da-DK"/>
              </w:rPr>
            </w:pPr>
            <w:r w:rsidRPr="00E36BFA">
              <w:rPr>
                <w:rFonts w:ascii="Verdana" w:eastAsia="Times New Roman" w:hAnsi="Verdana" w:cs="Times New Roman"/>
                <w:lang w:eastAsia="da-DK"/>
              </w:rPr>
              <w:t>Kollegial sparring og videndeling på teammøder og p-</w:t>
            </w:r>
            <w:r w:rsidR="00F42D37">
              <w:rPr>
                <w:rFonts w:ascii="Verdana" w:eastAsia="Times New Roman" w:hAnsi="Verdana" w:cs="Times New Roman"/>
                <w:lang w:eastAsia="da-DK"/>
              </w:rPr>
              <w:t xml:space="preserve"> </w:t>
            </w:r>
          </w:p>
          <w:p w14:paraId="078796B3" w14:textId="352BE208" w:rsidR="00AC2C96" w:rsidRPr="00E36BFA" w:rsidRDefault="00F42D37" w:rsidP="00F42D37">
            <w:pPr>
              <w:spacing w:after="0" w:line="240" w:lineRule="auto"/>
              <w:ind w:left="1080"/>
              <w:textAlignment w:val="baseline"/>
              <w:rPr>
                <w:rFonts w:ascii="Verdana" w:eastAsia="Times New Roman" w:hAnsi="Verdana" w:cs="Times New Roman"/>
                <w:lang w:eastAsia="da-DK"/>
              </w:rPr>
            </w:pPr>
            <w:r>
              <w:rPr>
                <w:rFonts w:ascii="Verdana" w:eastAsia="Times New Roman" w:hAnsi="Verdana" w:cs="Times New Roman"/>
                <w:lang w:eastAsia="da-DK"/>
              </w:rPr>
              <w:t xml:space="preserve">   </w:t>
            </w:r>
            <w:r w:rsidR="00AC2C96" w:rsidRPr="00E36BFA">
              <w:rPr>
                <w:rFonts w:ascii="Verdana" w:eastAsia="Times New Roman" w:hAnsi="Verdana" w:cs="Times New Roman"/>
                <w:lang w:eastAsia="da-DK"/>
              </w:rPr>
              <w:t>møder </w:t>
            </w:r>
          </w:p>
          <w:p w14:paraId="77AD15F5" w14:textId="77777777" w:rsidR="00AC2C96" w:rsidRPr="00E36BFA" w:rsidRDefault="00AC2C96" w:rsidP="00AC2C96">
            <w:pPr>
              <w:numPr>
                <w:ilvl w:val="0"/>
                <w:numId w:val="13"/>
              </w:numPr>
              <w:spacing w:after="0" w:line="240" w:lineRule="auto"/>
              <w:ind w:left="1080" w:firstLine="0"/>
              <w:textAlignment w:val="baseline"/>
              <w:rPr>
                <w:rFonts w:ascii="Verdana" w:eastAsia="Times New Roman" w:hAnsi="Verdana" w:cs="Times New Roman"/>
                <w:lang w:eastAsia="da-DK"/>
              </w:rPr>
            </w:pPr>
            <w:r w:rsidRPr="00E36BFA">
              <w:rPr>
                <w:rFonts w:ascii="Verdana" w:eastAsia="Times New Roman" w:hAnsi="Verdana" w:cs="Times New Roman"/>
                <w:lang w:eastAsia="da-DK"/>
              </w:rPr>
              <w:t>Neuropsykologi og -pædagogik. </w:t>
            </w:r>
          </w:p>
          <w:p w14:paraId="46305C67" w14:textId="77777777" w:rsidR="00AC2C96" w:rsidRPr="00E36BFA" w:rsidRDefault="00AC2C96" w:rsidP="00AC2C96">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 </w:t>
            </w:r>
          </w:p>
          <w:p w14:paraId="46227A25" w14:textId="33B4A67F" w:rsidR="009364F6" w:rsidRPr="009364F6" w:rsidRDefault="00AC2C96" w:rsidP="009364F6">
            <w:pPr>
              <w:pStyle w:val="Listeafsnit"/>
              <w:spacing w:after="0" w:line="240" w:lineRule="auto"/>
              <w:textAlignment w:val="baseline"/>
              <w:rPr>
                <w:rFonts w:ascii="Verdana" w:eastAsia="Times New Roman" w:hAnsi="Verdana" w:cs="Times New Roman"/>
                <w:lang w:eastAsia="da-DK"/>
              </w:rPr>
            </w:pPr>
            <w:r w:rsidRPr="009364F6">
              <w:rPr>
                <w:rFonts w:ascii="Verdana" w:eastAsia="Times New Roman" w:hAnsi="Verdana" w:cs="Times New Roman"/>
                <w:lang w:eastAsia="da-DK"/>
              </w:rPr>
              <w:lastRenderedPageBreak/>
              <w:t>Du skal koble elementer af disse teorier til din pædagogiske praksis, gøre observationer over egen og kollegaers praksis og diskutere dette på vejledning samt med kollegaer.</w:t>
            </w:r>
          </w:p>
          <w:p w14:paraId="44528E75" w14:textId="436FC1BE" w:rsidR="00AC2C96" w:rsidRDefault="00AC2C96" w:rsidP="009364F6">
            <w:pPr>
              <w:pStyle w:val="Listeafsnit"/>
              <w:spacing w:after="0" w:line="240" w:lineRule="auto"/>
              <w:textAlignment w:val="baseline"/>
              <w:rPr>
                <w:rFonts w:ascii="Verdana" w:eastAsia="Times New Roman" w:hAnsi="Verdana" w:cs="Times New Roman"/>
                <w:lang w:eastAsia="da-DK"/>
              </w:rPr>
            </w:pPr>
            <w:r w:rsidRPr="009364F6">
              <w:rPr>
                <w:rFonts w:ascii="Verdana" w:eastAsia="Times New Roman" w:hAnsi="Verdana" w:cs="Times New Roman"/>
                <w:lang w:eastAsia="da-DK"/>
              </w:rPr>
              <w:t xml:space="preserve"> Du skal kunne dokumentere ved hjælp af dine reflektionsark, logbog og Sensum One. </w:t>
            </w:r>
          </w:p>
          <w:p w14:paraId="3168813F" w14:textId="77777777" w:rsidR="00621869" w:rsidRDefault="00621869" w:rsidP="009364F6">
            <w:pPr>
              <w:pStyle w:val="Listeafsnit"/>
              <w:spacing w:after="0" w:line="240" w:lineRule="auto"/>
              <w:textAlignment w:val="baseline"/>
              <w:rPr>
                <w:rFonts w:ascii="Verdana" w:eastAsia="Times New Roman" w:hAnsi="Verdana" w:cs="Times New Roman"/>
                <w:lang w:eastAsia="da-DK"/>
              </w:rPr>
            </w:pPr>
          </w:p>
          <w:p w14:paraId="4855B3C2" w14:textId="2EC485ED" w:rsidR="00621869" w:rsidRPr="009364F6" w:rsidRDefault="00621869" w:rsidP="009364F6">
            <w:pPr>
              <w:pStyle w:val="Listeafsnit"/>
              <w:spacing w:after="0" w:line="240" w:lineRule="auto"/>
              <w:textAlignment w:val="baseline"/>
              <w:rPr>
                <w:rFonts w:ascii="Times New Roman" w:eastAsia="Times New Roman" w:hAnsi="Times New Roman" w:cs="Times New Roman"/>
                <w:lang w:eastAsia="da-DK"/>
              </w:rPr>
            </w:pPr>
          </w:p>
        </w:tc>
      </w:tr>
      <w:tr w:rsidR="00AC2C96" w:rsidRPr="00E36BFA" w14:paraId="632A760B" w14:textId="77777777" w:rsidTr="00337124">
        <w:trPr>
          <w:cantSplit/>
        </w:trPr>
        <w:tc>
          <w:tcPr>
            <w:tcW w:w="3438" w:type="dxa"/>
            <w:tcBorders>
              <w:top w:val="single" w:sz="6" w:space="0" w:color="auto"/>
              <w:left w:val="single" w:sz="6" w:space="0" w:color="auto"/>
              <w:bottom w:val="single" w:sz="6" w:space="0" w:color="auto"/>
              <w:right w:val="single" w:sz="6" w:space="0" w:color="auto"/>
            </w:tcBorders>
            <w:shd w:val="clear" w:color="auto" w:fill="ADC2C7"/>
            <w:hideMark/>
          </w:tcPr>
          <w:p w14:paraId="50AF51E1" w14:textId="77777777" w:rsidR="00AC2C96" w:rsidRPr="00E36BFA" w:rsidRDefault="00AC2C96" w:rsidP="00AC2C96">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lastRenderedPageBreak/>
              <w:t> </w:t>
            </w:r>
          </w:p>
          <w:p w14:paraId="70E511D5" w14:textId="2DFDAF47" w:rsidR="00AC2C96" w:rsidRPr="00E36BFA" w:rsidRDefault="00163EEA" w:rsidP="00AC2C96">
            <w:pPr>
              <w:spacing w:after="0" w:line="240" w:lineRule="auto"/>
              <w:textAlignment w:val="baseline"/>
              <w:rPr>
                <w:rFonts w:ascii="Times New Roman" w:eastAsia="Times New Roman" w:hAnsi="Times New Roman" w:cs="Times New Roman"/>
                <w:lang w:eastAsia="da-DK"/>
              </w:rPr>
            </w:pPr>
            <w:r>
              <w:rPr>
                <w:rFonts w:ascii="Verdana" w:eastAsia="Times New Roman" w:hAnsi="Verdana" w:cs="Times New Roman"/>
                <w:i/>
                <w:iCs/>
                <w:lang w:eastAsia="da-DK"/>
              </w:rPr>
              <w:t>t</w:t>
            </w:r>
            <w:r w:rsidR="00AC2C96" w:rsidRPr="00E36BFA">
              <w:rPr>
                <w:rFonts w:ascii="Verdana" w:eastAsia="Times New Roman" w:hAnsi="Verdana" w:cs="Times New Roman"/>
                <w:i/>
                <w:iCs/>
                <w:lang w:eastAsia="da-DK"/>
              </w:rPr>
              <w:t>ilgrænsende fagligheder og rammerne for tværprofessionelt samarbejde,</w:t>
            </w:r>
            <w:r w:rsidR="00AC2C96" w:rsidRPr="00E36BFA">
              <w:rPr>
                <w:rFonts w:ascii="Verdana" w:eastAsia="Times New Roman" w:hAnsi="Verdana" w:cs="Times New Roman"/>
                <w:lang w:eastAsia="da-DK"/>
              </w:rPr>
              <w:t> </w:t>
            </w:r>
          </w:p>
          <w:p w14:paraId="1EEA0434" w14:textId="77777777" w:rsidR="00AC2C96" w:rsidRPr="00E36BFA" w:rsidRDefault="00AC2C96" w:rsidP="00AC2C96">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 </w:t>
            </w:r>
          </w:p>
        </w:tc>
        <w:tc>
          <w:tcPr>
            <w:tcW w:w="2424" w:type="dxa"/>
            <w:tcBorders>
              <w:top w:val="single" w:sz="6" w:space="0" w:color="auto"/>
              <w:left w:val="single" w:sz="6" w:space="0" w:color="auto"/>
              <w:bottom w:val="single" w:sz="6" w:space="0" w:color="auto"/>
              <w:right w:val="single" w:sz="6" w:space="0" w:color="auto"/>
            </w:tcBorders>
            <w:shd w:val="clear" w:color="auto" w:fill="ADC2C7"/>
            <w:hideMark/>
          </w:tcPr>
          <w:p w14:paraId="12B0010E" w14:textId="77777777" w:rsidR="00AC2C96" w:rsidRPr="00E36BFA" w:rsidRDefault="00AC2C96" w:rsidP="00AC2C96">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 </w:t>
            </w:r>
          </w:p>
          <w:p w14:paraId="0525387A" w14:textId="6591948C" w:rsidR="00AC2C96" w:rsidRPr="00E36BFA" w:rsidRDefault="00163EEA" w:rsidP="00AC2C96">
            <w:pPr>
              <w:spacing w:after="0" w:line="240" w:lineRule="auto"/>
              <w:textAlignment w:val="baseline"/>
              <w:rPr>
                <w:rFonts w:ascii="Times New Roman" w:eastAsia="Times New Roman" w:hAnsi="Times New Roman" w:cs="Times New Roman"/>
                <w:lang w:eastAsia="da-DK"/>
              </w:rPr>
            </w:pPr>
            <w:r>
              <w:rPr>
                <w:rFonts w:ascii="Verdana" w:eastAsia="Times New Roman" w:hAnsi="Verdana" w:cs="Times New Roman"/>
                <w:i/>
                <w:iCs/>
                <w:lang w:eastAsia="da-DK"/>
              </w:rPr>
              <w:t>i</w:t>
            </w:r>
            <w:r w:rsidR="00AC2C96" w:rsidRPr="00E36BFA">
              <w:rPr>
                <w:rFonts w:ascii="Verdana" w:eastAsia="Times New Roman" w:hAnsi="Verdana" w:cs="Times New Roman"/>
                <w:i/>
                <w:iCs/>
                <w:lang w:eastAsia="da-DK"/>
              </w:rPr>
              <w:t>ndgå i tværprofessionelt samarbejde om løsningen af konkrete opgaver og/ eller problemstillinger,</w:t>
            </w:r>
            <w:r w:rsidR="00AC2C96" w:rsidRPr="00E36BFA">
              <w:rPr>
                <w:rFonts w:ascii="Verdana" w:eastAsia="Times New Roman" w:hAnsi="Verdana" w:cs="Times New Roman"/>
                <w:lang w:eastAsia="da-DK"/>
              </w:rPr>
              <w:t> </w:t>
            </w:r>
          </w:p>
          <w:p w14:paraId="7FF4513F" w14:textId="77777777" w:rsidR="00AC2C96" w:rsidRPr="00E36BFA" w:rsidRDefault="00AC2C96" w:rsidP="00AC2C96">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5ADDCF2D" w14:textId="77777777" w:rsidR="00AC2C96" w:rsidRPr="00E36BFA" w:rsidRDefault="00AC2C96" w:rsidP="00AC2C96">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 </w:t>
            </w:r>
          </w:p>
          <w:p w14:paraId="721D8106" w14:textId="77777777" w:rsidR="00621869" w:rsidRPr="00621869" w:rsidRDefault="00AC2C96" w:rsidP="009364F6">
            <w:pPr>
              <w:pStyle w:val="Listeafsnit"/>
              <w:numPr>
                <w:ilvl w:val="0"/>
                <w:numId w:val="22"/>
              </w:numPr>
              <w:spacing w:after="0" w:line="240" w:lineRule="auto"/>
              <w:ind w:left="1080"/>
              <w:textAlignment w:val="baseline"/>
              <w:rPr>
                <w:rFonts w:ascii="Times New Roman" w:eastAsia="Times New Roman" w:hAnsi="Times New Roman" w:cs="Times New Roman"/>
                <w:lang w:eastAsia="da-DK"/>
              </w:rPr>
            </w:pPr>
            <w:r w:rsidRPr="009364F6">
              <w:rPr>
                <w:rFonts w:ascii="Verdana" w:eastAsia="Times New Roman" w:hAnsi="Verdana" w:cs="Times New Roman"/>
                <w:lang w:eastAsia="da-DK"/>
              </w:rPr>
              <w:t xml:space="preserve">Tværfagligt samarbejde på AB-CDH er højt prioriteret. Beboerne i Luften benytter alle Aktivitets-og samværstilbuddet samt deltager i voksen undervisning i undervisningsafdelingen. Her er en fælles opgave at sikre at sikre beboernes trivsel og udvikling med udgangspunkt i værdierne.  Det er i de tværfaglige teams, at beboernes individuelle planer bliver udarbejdet med henblik på mål </w:t>
            </w:r>
          </w:p>
          <w:p w14:paraId="1F7CBABC" w14:textId="77777777" w:rsidR="00621869" w:rsidRDefault="00621869" w:rsidP="00621869">
            <w:pPr>
              <w:pStyle w:val="Listeafsnit"/>
              <w:spacing w:after="0" w:line="240" w:lineRule="auto"/>
              <w:ind w:left="1080"/>
              <w:textAlignment w:val="baseline"/>
              <w:rPr>
                <w:rFonts w:ascii="Verdana" w:eastAsia="Times New Roman" w:hAnsi="Verdana" w:cs="Times New Roman"/>
                <w:lang w:eastAsia="da-DK"/>
              </w:rPr>
            </w:pPr>
          </w:p>
          <w:p w14:paraId="29639B17" w14:textId="70EBC1F5" w:rsidR="00621869" w:rsidRPr="00621869" w:rsidRDefault="00AC2C96" w:rsidP="00621869">
            <w:pPr>
              <w:pStyle w:val="Listeafsnit"/>
              <w:spacing w:after="0" w:line="240" w:lineRule="auto"/>
              <w:ind w:left="1080"/>
              <w:textAlignment w:val="baseline"/>
              <w:rPr>
                <w:rFonts w:ascii="Times New Roman" w:eastAsia="Times New Roman" w:hAnsi="Times New Roman" w:cs="Times New Roman"/>
                <w:lang w:eastAsia="da-DK"/>
              </w:rPr>
            </w:pPr>
            <w:r w:rsidRPr="009364F6">
              <w:rPr>
                <w:rFonts w:ascii="Verdana" w:eastAsia="Times New Roman" w:hAnsi="Verdana" w:cs="Times New Roman"/>
                <w:lang w:eastAsia="da-DK"/>
              </w:rPr>
              <w:t xml:space="preserve">og delmål der fastsættes efter region Nordjyllands kvalitetsstandarder samt kommunernes bestillinger. Luftens beboere drager også </w:t>
            </w:r>
          </w:p>
          <w:p w14:paraId="08F43E74" w14:textId="77777777" w:rsidR="00621869" w:rsidRDefault="00621869" w:rsidP="00621869">
            <w:pPr>
              <w:pStyle w:val="Listeafsnit"/>
              <w:spacing w:after="0" w:line="240" w:lineRule="auto"/>
              <w:ind w:left="1080"/>
              <w:textAlignment w:val="baseline"/>
              <w:rPr>
                <w:rFonts w:ascii="Verdana" w:eastAsia="Times New Roman" w:hAnsi="Verdana" w:cs="Times New Roman"/>
                <w:lang w:eastAsia="da-DK"/>
              </w:rPr>
            </w:pPr>
          </w:p>
          <w:p w14:paraId="68F0D562" w14:textId="6D419B6B" w:rsidR="009364F6" w:rsidRPr="009364F6" w:rsidRDefault="00AC2C96" w:rsidP="00621869">
            <w:pPr>
              <w:pStyle w:val="Listeafsnit"/>
              <w:spacing w:after="0" w:line="240" w:lineRule="auto"/>
              <w:ind w:left="1080"/>
              <w:textAlignment w:val="baseline"/>
              <w:rPr>
                <w:rFonts w:ascii="Times New Roman" w:eastAsia="Times New Roman" w:hAnsi="Times New Roman" w:cs="Times New Roman"/>
                <w:lang w:eastAsia="da-DK"/>
              </w:rPr>
            </w:pPr>
            <w:r w:rsidRPr="009364F6">
              <w:rPr>
                <w:rFonts w:ascii="Verdana" w:eastAsia="Times New Roman" w:hAnsi="Verdana" w:cs="Times New Roman"/>
                <w:lang w:eastAsia="da-DK"/>
              </w:rPr>
              <w:t xml:space="preserve">nytte af den faglige vejledning som ydes fra andre faggrupper som sygeplejerske, fysio- og ergoterapeut, konsulenter, økonomaer, </w:t>
            </w:r>
            <w:proofErr w:type="spellStart"/>
            <w:r w:rsidRPr="009364F6">
              <w:rPr>
                <w:rFonts w:ascii="Verdana" w:eastAsia="Times New Roman" w:hAnsi="Verdana" w:cs="Times New Roman"/>
                <w:lang w:eastAsia="da-DK"/>
              </w:rPr>
              <w:t>mobillity</w:t>
            </w:r>
            <w:proofErr w:type="spellEnd"/>
            <w:r w:rsidRPr="009364F6">
              <w:rPr>
                <w:rFonts w:ascii="Verdana" w:eastAsia="Times New Roman" w:hAnsi="Verdana" w:cs="Times New Roman"/>
                <w:lang w:eastAsia="da-DK"/>
              </w:rPr>
              <w:t>- og forflytningsinstruktører m.fl. både internt og eksternt.</w:t>
            </w:r>
            <w:r w:rsidR="009364F6">
              <w:rPr>
                <w:rFonts w:ascii="Verdana" w:eastAsia="Times New Roman" w:hAnsi="Verdana" w:cs="Times New Roman"/>
                <w:lang w:eastAsia="da-DK"/>
              </w:rPr>
              <w:t xml:space="preserve"> </w:t>
            </w:r>
          </w:p>
          <w:p w14:paraId="29C0EC39" w14:textId="77777777" w:rsidR="009364F6" w:rsidRPr="009364F6" w:rsidRDefault="009364F6" w:rsidP="009364F6">
            <w:pPr>
              <w:pStyle w:val="Listeafsnit"/>
              <w:spacing w:after="0" w:line="240" w:lineRule="auto"/>
              <w:ind w:left="1080"/>
              <w:textAlignment w:val="baseline"/>
              <w:rPr>
                <w:rFonts w:ascii="Times New Roman" w:eastAsia="Times New Roman" w:hAnsi="Times New Roman" w:cs="Times New Roman"/>
                <w:lang w:eastAsia="da-DK"/>
              </w:rPr>
            </w:pPr>
          </w:p>
          <w:p w14:paraId="1E8B8889" w14:textId="77777777" w:rsidR="00621869" w:rsidRPr="00621869" w:rsidRDefault="00AC2C96" w:rsidP="009364F6">
            <w:pPr>
              <w:pStyle w:val="Listeafsnit"/>
              <w:numPr>
                <w:ilvl w:val="0"/>
                <w:numId w:val="22"/>
              </w:numPr>
              <w:spacing w:after="0" w:line="240" w:lineRule="auto"/>
              <w:ind w:left="1080"/>
              <w:textAlignment w:val="baseline"/>
              <w:rPr>
                <w:rFonts w:ascii="Times New Roman" w:eastAsia="Times New Roman" w:hAnsi="Times New Roman" w:cs="Times New Roman"/>
                <w:lang w:eastAsia="da-DK"/>
              </w:rPr>
            </w:pPr>
            <w:r w:rsidRPr="009364F6">
              <w:rPr>
                <w:rFonts w:ascii="Verdana" w:eastAsia="Times New Roman" w:hAnsi="Verdana" w:cs="Times New Roman"/>
                <w:lang w:eastAsia="da-DK"/>
              </w:rPr>
              <w:t>Den studerende vil tilegne sig læring om tværfagligt samarbejde ved at have daglig kontakt med primært personalet fra Aktivitets- og samværstilbuddet og skoletilbuddet, når beboeren ledsages til og fra egen bolig.</w:t>
            </w:r>
          </w:p>
          <w:p w14:paraId="02A731B4" w14:textId="0F1472FA" w:rsidR="00AC2C96" w:rsidRPr="009364F6" w:rsidRDefault="00AC2C96" w:rsidP="00621869">
            <w:pPr>
              <w:pStyle w:val="Listeafsnit"/>
              <w:spacing w:after="0" w:line="240" w:lineRule="auto"/>
              <w:ind w:left="1080"/>
              <w:textAlignment w:val="baseline"/>
              <w:rPr>
                <w:rFonts w:ascii="Times New Roman" w:eastAsia="Times New Roman" w:hAnsi="Times New Roman" w:cs="Times New Roman"/>
                <w:lang w:eastAsia="da-DK"/>
              </w:rPr>
            </w:pPr>
            <w:r w:rsidRPr="009364F6">
              <w:rPr>
                <w:rFonts w:ascii="Verdana" w:eastAsia="Times New Roman" w:hAnsi="Verdana" w:cs="Times New Roman"/>
                <w:lang w:eastAsia="da-DK"/>
              </w:rPr>
              <w:t>   </w:t>
            </w:r>
          </w:p>
        </w:tc>
      </w:tr>
      <w:tr w:rsidR="00AC2C96" w:rsidRPr="00E36BFA" w14:paraId="69AC8FAB" w14:textId="77777777" w:rsidTr="00337124">
        <w:trPr>
          <w:cantSplit/>
        </w:trPr>
        <w:tc>
          <w:tcPr>
            <w:tcW w:w="3438" w:type="dxa"/>
            <w:tcBorders>
              <w:top w:val="single" w:sz="6" w:space="0" w:color="auto"/>
              <w:left w:val="single" w:sz="6" w:space="0" w:color="auto"/>
              <w:bottom w:val="single" w:sz="6" w:space="0" w:color="auto"/>
              <w:right w:val="single" w:sz="6" w:space="0" w:color="auto"/>
            </w:tcBorders>
            <w:shd w:val="clear" w:color="auto" w:fill="ADC2C7"/>
            <w:hideMark/>
          </w:tcPr>
          <w:p w14:paraId="6EFF71EA" w14:textId="77777777" w:rsidR="00AC2C96" w:rsidRPr="00E36BFA" w:rsidRDefault="00AC2C96" w:rsidP="00AC2C96">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lastRenderedPageBreak/>
              <w:t> </w:t>
            </w:r>
          </w:p>
          <w:p w14:paraId="2A6F8AF8" w14:textId="1CFCBE51" w:rsidR="00AC2C96" w:rsidRPr="00E36BFA" w:rsidRDefault="00AC2C96" w:rsidP="00AC2C96">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 </w:t>
            </w:r>
            <w:r w:rsidRPr="00E36BFA">
              <w:rPr>
                <w:rFonts w:ascii="Verdana" w:eastAsia="Times New Roman" w:hAnsi="Verdana" w:cs="Times New Roman"/>
                <w:i/>
                <w:iCs/>
                <w:lang w:eastAsia="da-DK"/>
              </w:rPr>
              <w:t>opgave- og ansvarsfordeling mellem målgrupperne, professionelle, frivillige og pårørende,</w:t>
            </w:r>
            <w:r w:rsidRPr="00E36BFA">
              <w:rPr>
                <w:rFonts w:ascii="Verdana" w:eastAsia="Times New Roman" w:hAnsi="Verdana" w:cs="Times New Roman"/>
                <w:lang w:eastAsia="da-DK"/>
              </w:rPr>
              <w:t> </w:t>
            </w:r>
          </w:p>
          <w:p w14:paraId="1433136E" w14:textId="77777777" w:rsidR="00AC2C96" w:rsidRPr="00E36BFA" w:rsidRDefault="00AC2C96" w:rsidP="00AC2C96">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 </w:t>
            </w:r>
          </w:p>
        </w:tc>
        <w:tc>
          <w:tcPr>
            <w:tcW w:w="2424" w:type="dxa"/>
            <w:tcBorders>
              <w:top w:val="single" w:sz="6" w:space="0" w:color="auto"/>
              <w:left w:val="single" w:sz="6" w:space="0" w:color="auto"/>
              <w:bottom w:val="single" w:sz="6" w:space="0" w:color="auto"/>
              <w:right w:val="single" w:sz="6" w:space="0" w:color="auto"/>
            </w:tcBorders>
            <w:shd w:val="clear" w:color="auto" w:fill="ADC2C7"/>
            <w:hideMark/>
          </w:tcPr>
          <w:p w14:paraId="067D1372" w14:textId="77777777" w:rsidR="00AC2C96" w:rsidRPr="00E36BFA" w:rsidRDefault="00AC2C96" w:rsidP="00AC2C96">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 </w:t>
            </w:r>
          </w:p>
          <w:p w14:paraId="7A2B4F2E" w14:textId="271DDBC8" w:rsidR="00AC2C96" w:rsidRPr="00E36BFA" w:rsidRDefault="00AC2C96" w:rsidP="00163EEA">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 </w:t>
            </w:r>
            <w:r w:rsidRPr="00E36BFA">
              <w:rPr>
                <w:rFonts w:ascii="Verdana" w:eastAsia="Times New Roman" w:hAnsi="Verdana" w:cs="Times New Roman"/>
                <w:i/>
                <w:iCs/>
                <w:lang w:eastAsia="da-DK"/>
              </w:rPr>
              <w:t>redegøre for egen faglighed, opgaver og ansvar i et mangefacetteret samarbejde</w:t>
            </w:r>
            <w:r w:rsidRPr="00E36BFA">
              <w:rPr>
                <w:rFonts w:ascii="Verdana" w:eastAsia="Times New Roman" w:hAnsi="Verdana" w:cs="Times New Roman"/>
                <w:lang w:eastAsia="da-DK"/>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3847E249" w14:textId="447CF210" w:rsidR="009364F6" w:rsidRPr="009364F6" w:rsidRDefault="00AC2C96" w:rsidP="00B4536F">
            <w:pPr>
              <w:pStyle w:val="Listeafsnit"/>
              <w:numPr>
                <w:ilvl w:val="0"/>
                <w:numId w:val="23"/>
              </w:numPr>
              <w:spacing w:after="0" w:line="240" w:lineRule="auto"/>
              <w:textAlignment w:val="baseline"/>
              <w:rPr>
                <w:rFonts w:ascii="Times New Roman" w:eastAsia="Times New Roman" w:hAnsi="Times New Roman" w:cs="Times New Roman"/>
                <w:lang w:eastAsia="da-DK"/>
              </w:rPr>
            </w:pPr>
            <w:r w:rsidRPr="009364F6">
              <w:rPr>
                <w:rFonts w:ascii="Verdana" w:eastAsia="Times New Roman" w:hAnsi="Verdana" w:cs="Times New Roman"/>
                <w:lang w:eastAsia="da-DK"/>
              </w:rPr>
              <w:t xml:space="preserve">Du kan hos os opnå forståelse for den pædagogiske profession og faglighed hvor med du kan få indsigt i pædagogens rolle, ansvarsområder m.m. Det er pædagogernes opgave at være koordinerende </w:t>
            </w:r>
            <w:proofErr w:type="spellStart"/>
            <w:r w:rsidRPr="009364F6">
              <w:rPr>
                <w:rFonts w:ascii="Verdana" w:eastAsia="Times New Roman" w:hAnsi="Verdana" w:cs="Times New Roman"/>
                <w:lang w:eastAsia="da-DK"/>
              </w:rPr>
              <w:t>ifh</w:t>
            </w:r>
            <w:proofErr w:type="spellEnd"/>
            <w:r w:rsidRPr="009364F6">
              <w:rPr>
                <w:rFonts w:ascii="Verdana" w:eastAsia="Times New Roman" w:hAnsi="Verdana" w:cs="Times New Roman"/>
                <w:lang w:eastAsia="da-DK"/>
              </w:rPr>
              <w:t>. de tilgrænsende fagligheder, dvs. Brug af det tværfaglige samarbejde. De fleste beboere har en personlig og/eller økonomisk værge, hvilket kan være pårørende eller professionelle.</w:t>
            </w:r>
          </w:p>
          <w:p w14:paraId="58EEC726" w14:textId="77777777" w:rsidR="009364F6" w:rsidRPr="009364F6" w:rsidRDefault="009364F6" w:rsidP="009364F6">
            <w:pPr>
              <w:pStyle w:val="Listeafsnit"/>
              <w:spacing w:after="0" w:line="240" w:lineRule="auto"/>
              <w:textAlignment w:val="baseline"/>
              <w:rPr>
                <w:rFonts w:ascii="Times New Roman" w:eastAsia="Times New Roman" w:hAnsi="Times New Roman" w:cs="Times New Roman"/>
                <w:lang w:eastAsia="da-DK"/>
              </w:rPr>
            </w:pPr>
          </w:p>
          <w:p w14:paraId="1D373302" w14:textId="1C42E600" w:rsidR="00AC2C96" w:rsidRPr="00E36BFA" w:rsidRDefault="00AC2C96" w:rsidP="009364F6">
            <w:pPr>
              <w:pStyle w:val="Listeafsnit"/>
              <w:numPr>
                <w:ilvl w:val="0"/>
                <w:numId w:val="23"/>
              </w:numPr>
              <w:spacing w:after="0" w:line="240" w:lineRule="auto"/>
              <w:textAlignment w:val="baseline"/>
              <w:rPr>
                <w:rFonts w:ascii="Times New Roman" w:eastAsia="Times New Roman" w:hAnsi="Times New Roman" w:cs="Times New Roman"/>
                <w:lang w:eastAsia="da-DK"/>
              </w:rPr>
            </w:pPr>
            <w:r w:rsidRPr="009364F6">
              <w:rPr>
                <w:rFonts w:ascii="Verdana" w:eastAsia="Times New Roman" w:hAnsi="Verdana" w:cs="Times New Roman"/>
                <w:lang w:eastAsia="da-DK"/>
              </w:rPr>
              <w:t>Du har mulighed for at øve mundtlig og skriftlig formidling. Dette kan f.eks. være via dagbogsnotater på bosted, refleksion der drøftes med kollegaer, dialoger på vejledning, oplæg på personale møde (på dagsordenen har vi et fast punkt hvor den studerende får mulighed for at redegøre for status). </w:t>
            </w:r>
            <w:r w:rsidRPr="00E36BFA">
              <w:rPr>
                <w:rFonts w:ascii="Verdana" w:eastAsia="Times New Roman" w:hAnsi="Verdana" w:cs="Times New Roman"/>
                <w:lang w:eastAsia="da-DK"/>
              </w:rPr>
              <w:t>Samarbejde med pårørende og værger varetages i hovedtræk af det faste personale. Du kan dog f.eks. i forbindelse med planlæggelse af et projekt komme til at skulle samarbejde med førnævnte samarbejdspartnere.</w:t>
            </w:r>
            <w:r w:rsidRPr="00E36BFA">
              <w:rPr>
                <w:rFonts w:ascii="Times New Roman" w:eastAsia="Times New Roman" w:hAnsi="Times New Roman" w:cs="Times New Roman"/>
                <w:lang w:eastAsia="da-DK"/>
              </w:rPr>
              <w:t> </w:t>
            </w:r>
          </w:p>
        </w:tc>
      </w:tr>
      <w:tr w:rsidR="00AC2C96" w:rsidRPr="00E36BFA" w14:paraId="3FE00544" w14:textId="77777777" w:rsidTr="00337124">
        <w:trPr>
          <w:cantSplit/>
        </w:trPr>
        <w:tc>
          <w:tcPr>
            <w:tcW w:w="3438" w:type="dxa"/>
            <w:tcBorders>
              <w:top w:val="single" w:sz="6" w:space="0" w:color="auto"/>
              <w:left w:val="single" w:sz="6" w:space="0" w:color="auto"/>
              <w:bottom w:val="single" w:sz="6" w:space="0" w:color="auto"/>
              <w:right w:val="single" w:sz="6" w:space="0" w:color="auto"/>
            </w:tcBorders>
            <w:shd w:val="clear" w:color="auto" w:fill="ADC2C7"/>
            <w:hideMark/>
          </w:tcPr>
          <w:p w14:paraId="1C1078F3" w14:textId="77777777" w:rsidR="00AC2C96" w:rsidRPr="00E36BFA" w:rsidRDefault="00AC2C96" w:rsidP="00AC2C96">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lastRenderedPageBreak/>
              <w:t> </w:t>
            </w:r>
          </w:p>
          <w:p w14:paraId="3EFCD659" w14:textId="77777777" w:rsidR="00AC2C96" w:rsidRPr="00E36BFA" w:rsidRDefault="00AC2C96" w:rsidP="00AC2C96">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i/>
                <w:iCs/>
                <w:lang w:eastAsia="da-DK"/>
              </w:rPr>
              <w:t>forandringsprocesser og innovation</w:t>
            </w:r>
            <w:r w:rsidRPr="00E36BFA">
              <w:rPr>
                <w:rFonts w:ascii="Verdana" w:eastAsia="Times New Roman" w:hAnsi="Verdana" w:cs="Times New Roman"/>
                <w:lang w:eastAsia="da-DK"/>
              </w:rPr>
              <w:t> </w:t>
            </w:r>
          </w:p>
        </w:tc>
        <w:tc>
          <w:tcPr>
            <w:tcW w:w="2424" w:type="dxa"/>
            <w:tcBorders>
              <w:top w:val="single" w:sz="6" w:space="0" w:color="auto"/>
              <w:left w:val="single" w:sz="6" w:space="0" w:color="auto"/>
              <w:bottom w:val="single" w:sz="6" w:space="0" w:color="auto"/>
              <w:right w:val="single" w:sz="6" w:space="0" w:color="auto"/>
            </w:tcBorders>
            <w:shd w:val="clear" w:color="auto" w:fill="ADC2C7"/>
            <w:hideMark/>
          </w:tcPr>
          <w:p w14:paraId="04B7E688" w14:textId="77777777" w:rsidR="00AC2C96" w:rsidRPr="00E36BFA" w:rsidRDefault="00AC2C96" w:rsidP="00AC2C96">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 </w:t>
            </w:r>
          </w:p>
          <w:p w14:paraId="1E13ACDA" w14:textId="77777777" w:rsidR="00AC2C96" w:rsidRPr="00E36BFA" w:rsidRDefault="00AC2C96" w:rsidP="00AC2C96">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i/>
                <w:iCs/>
                <w:lang w:eastAsia="da-DK"/>
              </w:rPr>
              <w:t>deltage i udviklingen af den pædagogiske praksis gennem innovative og eksperimenterende tiltag,</w:t>
            </w:r>
            <w:r w:rsidRPr="00E36BFA">
              <w:rPr>
                <w:rFonts w:ascii="Verdana" w:eastAsia="Times New Roman" w:hAnsi="Verdana" w:cs="Times New Roman"/>
                <w:lang w:eastAsia="da-DK"/>
              </w:rPr>
              <w:t> </w:t>
            </w:r>
          </w:p>
          <w:p w14:paraId="73DAD892" w14:textId="77777777" w:rsidR="00AC2C96" w:rsidRPr="00E36BFA" w:rsidRDefault="00AC2C96" w:rsidP="00AC2C96">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2DB34DC7" w14:textId="77777777" w:rsidR="00AC2C96" w:rsidRPr="00E36BFA" w:rsidRDefault="00AC2C96" w:rsidP="00AC2C96">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 </w:t>
            </w:r>
          </w:p>
          <w:p w14:paraId="259D5F27" w14:textId="77777777" w:rsidR="00163EEA" w:rsidRPr="00163EEA" w:rsidRDefault="00AC2C96" w:rsidP="009364F6">
            <w:pPr>
              <w:pStyle w:val="Listeafsnit"/>
              <w:numPr>
                <w:ilvl w:val="0"/>
                <w:numId w:val="24"/>
              </w:numPr>
              <w:spacing w:after="0" w:line="240" w:lineRule="auto"/>
              <w:textAlignment w:val="baseline"/>
              <w:rPr>
                <w:rFonts w:ascii="Times New Roman" w:eastAsia="Times New Roman" w:hAnsi="Times New Roman" w:cs="Times New Roman"/>
                <w:lang w:eastAsia="da-DK"/>
              </w:rPr>
            </w:pPr>
            <w:r w:rsidRPr="009364F6">
              <w:rPr>
                <w:rFonts w:ascii="Verdana" w:eastAsia="Times New Roman" w:hAnsi="Verdana" w:cs="Times New Roman"/>
                <w:lang w:eastAsia="da-DK"/>
              </w:rPr>
              <w:t>Mennesker med funktionsnedsættelsen medfødt døvblindhed har på grund af deres særlige handicap hver sin forståelse af omverden. Personer med d</w:t>
            </w:r>
            <w:r w:rsidRPr="009364F6">
              <w:rPr>
                <w:rFonts w:ascii="Times New Roman" w:eastAsia="Times New Roman" w:hAnsi="Times New Roman" w:cs="Times New Roman"/>
                <w:lang w:eastAsia="da-DK"/>
              </w:rPr>
              <w:t>øvblind</w:t>
            </w:r>
            <w:r w:rsidRPr="009364F6">
              <w:rPr>
                <w:rFonts w:ascii="Verdana" w:eastAsia="Times New Roman" w:hAnsi="Verdana" w:cs="Times New Roman"/>
                <w:lang w:eastAsia="da-DK"/>
              </w:rPr>
              <w:t xml:space="preserve">hed gør deres erfaringer med hele kroppen, da syn og hørelse ikke kan bruges i fuldt omfang. Erfaringsdannelse på denne måde tager lang tid og kræver indsigt samt forståelse fra omgivelserne, da dette ser anderledes ud. Når fjernsanserne er nedsat, skal alting opleves konkret </w:t>
            </w:r>
          </w:p>
          <w:p w14:paraId="4D13A0A2" w14:textId="77777777" w:rsidR="00163EEA" w:rsidRDefault="00163EEA" w:rsidP="00163EEA">
            <w:pPr>
              <w:pStyle w:val="Listeafsnit"/>
              <w:spacing w:after="0" w:line="240" w:lineRule="auto"/>
              <w:textAlignment w:val="baseline"/>
              <w:rPr>
                <w:rFonts w:ascii="Verdana" w:eastAsia="Times New Roman" w:hAnsi="Verdana" w:cs="Times New Roman"/>
                <w:lang w:eastAsia="da-DK"/>
              </w:rPr>
            </w:pPr>
          </w:p>
          <w:p w14:paraId="5D3EAD28" w14:textId="215821C1" w:rsidR="009364F6" w:rsidRPr="009364F6" w:rsidRDefault="00AC2C96" w:rsidP="00163EEA">
            <w:pPr>
              <w:pStyle w:val="Listeafsnit"/>
              <w:spacing w:after="0" w:line="240" w:lineRule="auto"/>
              <w:textAlignment w:val="baseline"/>
              <w:rPr>
                <w:rFonts w:ascii="Times New Roman" w:eastAsia="Times New Roman" w:hAnsi="Times New Roman" w:cs="Times New Roman"/>
                <w:lang w:eastAsia="da-DK"/>
              </w:rPr>
            </w:pPr>
            <w:r w:rsidRPr="009364F6">
              <w:rPr>
                <w:rFonts w:ascii="Verdana" w:eastAsia="Times New Roman" w:hAnsi="Verdana" w:cs="Times New Roman"/>
                <w:lang w:eastAsia="da-DK"/>
              </w:rPr>
              <w:t>og fysisk. Efterfølgende skal de kropslige indtryk omdannes til udtryk, hvor pædagogen tillægger de kropslige udtryk kommunikativ værdi. Derfor skal man være tålmodig, når forandringsprocesser igangsættes.</w:t>
            </w:r>
            <w:r w:rsidR="009364F6">
              <w:rPr>
                <w:rFonts w:ascii="Verdana" w:eastAsia="Times New Roman" w:hAnsi="Verdana" w:cs="Times New Roman"/>
                <w:lang w:eastAsia="da-DK"/>
              </w:rPr>
              <w:t xml:space="preserve"> </w:t>
            </w:r>
            <w:r w:rsidRPr="009364F6">
              <w:rPr>
                <w:rFonts w:ascii="Verdana" w:eastAsia="Times New Roman" w:hAnsi="Verdana" w:cs="Times New Roman"/>
                <w:lang w:eastAsia="da-DK"/>
              </w:rPr>
              <w:t>Med udgangspunkt i beboerne i Luften skal du komme med innovative tiltag og eksperimenterende metoder, som kan afprøves. </w:t>
            </w:r>
          </w:p>
          <w:p w14:paraId="4FA6F081" w14:textId="77777777" w:rsidR="009364F6" w:rsidRPr="009364F6" w:rsidRDefault="009364F6" w:rsidP="009364F6">
            <w:pPr>
              <w:pStyle w:val="Listeafsnit"/>
              <w:spacing w:after="0" w:line="240" w:lineRule="auto"/>
              <w:textAlignment w:val="baseline"/>
              <w:rPr>
                <w:rFonts w:ascii="Times New Roman" w:eastAsia="Times New Roman" w:hAnsi="Times New Roman" w:cs="Times New Roman"/>
                <w:lang w:eastAsia="da-DK"/>
              </w:rPr>
            </w:pPr>
          </w:p>
          <w:p w14:paraId="32714E92" w14:textId="47C4A019" w:rsidR="00AC2C96" w:rsidRPr="00E36BFA" w:rsidRDefault="00AC2C96" w:rsidP="009364F6">
            <w:pPr>
              <w:pStyle w:val="Listeafsnit"/>
              <w:numPr>
                <w:ilvl w:val="0"/>
                <w:numId w:val="24"/>
              </w:num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Der er kontinuerlig supervision, og her vil den studerende deltage. Den pædagogiske praksis udvikles også gennem vidensdeling og kompetenceudvikling via delmålsarbejde omkring beboerne, på personalemøder, teammøder samt tværfagligt samarbejde. Det vil være oplagt for den studerende at opsøge kollegaer, som besidder en specialviden på centret, som kan bidrage til den studerendes praksis. </w:t>
            </w:r>
          </w:p>
        </w:tc>
      </w:tr>
      <w:tr w:rsidR="00AC2C96" w:rsidRPr="00E36BFA" w14:paraId="466EA60B" w14:textId="77777777" w:rsidTr="00337124">
        <w:trPr>
          <w:cantSplit/>
        </w:trPr>
        <w:tc>
          <w:tcPr>
            <w:tcW w:w="3438" w:type="dxa"/>
            <w:tcBorders>
              <w:top w:val="single" w:sz="6" w:space="0" w:color="auto"/>
              <w:left w:val="single" w:sz="6" w:space="0" w:color="auto"/>
              <w:bottom w:val="single" w:sz="6" w:space="0" w:color="auto"/>
              <w:right w:val="single" w:sz="6" w:space="0" w:color="auto"/>
            </w:tcBorders>
            <w:shd w:val="clear" w:color="auto" w:fill="ADC2C7"/>
            <w:hideMark/>
          </w:tcPr>
          <w:p w14:paraId="1036CD75" w14:textId="77777777" w:rsidR="00AC2C96" w:rsidRPr="00E36BFA" w:rsidRDefault="00AC2C96" w:rsidP="00AC2C96">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lastRenderedPageBreak/>
              <w:t> </w:t>
            </w:r>
          </w:p>
          <w:p w14:paraId="2174CD7C" w14:textId="77777777" w:rsidR="00AC2C96" w:rsidRPr="00E36BFA" w:rsidRDefault="00AC2C96" w:rsidP="00AC2C96">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i/>
                <w:iCs/>
                <w:lang w:eastAsia="da-DK"/>
              </w:rPr>
              <w:t>didaktiske og pædagogiske metoder til udvikling af pædagogisk praksis, herunder dokumentation og evaluering, og</w:t>
            </w:r>
            <w:r w:rsidRPr="00E36BFA">
              <w:rPr>
                <w:rFonts w:ascii="Verdana" w:eastAsia="Times New Roman" w:hAnsi="Verdana" w:cs="Times New Roman"/>
                <w:lang w:eastAsia="da-DK"/>
              </w:rPr>
              <w:t> </w:t>
            </w:r>
          </w:p>
          <w:p w14:paraId="18FBC892" w14:textId="77777777" w:rsidR="00AC2C96" w:rsidRPr="00E36BFA" w:rsidRDefault="00AC2C96" w:rsidP="00AC2C96">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 </w:t>
            </w:r>
          </w:p>
        </w:tc>
        <w:tc>
          <w:tcPr>
            <w:tcW w:w="2424" w:type="dxa"/>
            <w:tcBorders>
              <w:top w:val="single" w:sz="6" w:space="0" w:color="auto"/>
              <w:left w:val="single" w:sz="6" w:space="0" w:color="auto"/>
              <w:bottom w:val="single" w:sz="6" w:space="0" w:color="auto"/>
              <w:right w:val="single" w:sz="6" w:space="0" w:color="auto"/>
            </w:tcBorders>
            <w:shd w:val="clear" w:color="auto" w:fill="ADC2C7"/>
            <w:hideMark/>
          </w:tcPr>
          <w:p w14:paraId="0E4A3733" w14:textId="77777777" w:rsidR="00AC2C96" w:rsidRPr="00E36BFA" w:rsidRDefault="00AC2C96" w:rsidP="00AC2C96">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 </w:t>
            </w:r>
          </w:p>
          <w:p w14:paraId="759654E2" w14:textId="77777777" w:rsidR="00163EEA" w:rsidRDefault="00AC2C96" w:rsidP="00AC2C96">
            <w:pPr>
              <w:spacing w:after="0" w:line="240" w:lineRule="auto"/>
              <w:textAlignment w:val="baseline"/>
              <w:rPr>
                <w:rFonts w:ascii="Verdana" w:eastAsia="Times New Roman" w:hAnsi="Verdana" w:cs="Times New Roman"/>
                <w:i/>
                <w:iCs/>
                <w:lang w:eastAsia="da-DK"/>
              </w:rPr>
            </w:pPr>
            <w:r w:rsidRPr="00E36BFA">
              <w:rPr>
                <w:rFonts w:ascii="Verdana" w:eastAsia="Times New Roman" w:hAnsi="Verdana" w:cs="Times New Roman"/>
                <w:i/>
                <w:iCs/>
                <w:lang w:eastAsia="da-DK"/>
              </w:rPr>
              <w:t xml:space="preserve">sætte mål, anvende dokumentations- og evalueringsmetoder og udvikle viden gennem deltagelse, systematisk erfaringsopsamling og refleksion over </w:t>
            </w:r>
          </w:p>
          <w:p w14:paraId="6889F9D3" w14:textId="77777777" w:rsidR="00163EEA" w:rsidRDefault="00163EEA" w:rsidP="00AC2C96">
            <w:pPr>
              <w:spacing w:after="0" w:line="240" w:lineRule="auto"/>
              <w:textAlignment w:val="baseline"/>
              <w:rPr>
                <w:rFonts w:ascii="Verdana" w:eastAsia="Times New Roman" w:hAnsi="Verdana" w:cs="Times New Roman"/>
                <w:i/>
                <w:iCs/>
                <w:lang w:eastAsia="da-DK"/>
              </w:rPr>
            </w:pPr>
          </w:p>
          <w:p w14:paraId="50344ECE" w14:textId="23435113" w:rsidR="00AC2C96" w:rsidRPr="00E36BFA" w:rsidRDefault="00AC2C96" w:rsidP="00AC2C96">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i/>
                <w:iCs/>
                <w:lang w:eastAsia="da-DK"/>
              </w:rPr>
              <w:t>pædagogisk praksis og</w:t>
            </w:r>
            <w:r w:rsidRPr="00E36BFA">
              <w:rPr>
                <w:rFonts w:ascii="Verdana" w:eastAsia="Times New Roman" w:hAnsi="Verdana" w:cs="Times New Roman"/>
                <w:lang w:eastAsia="da-DK"/>
              </w:rPr>
              <w:t> </w:t>
            </w:r>
          </w:p>
          <w:p w14:paraId="01C02648" w14:textId="77777777" w:rsidR="00AC2C96" w:rsidRPr="00E36BFA" w:rsidRDefault="00AC2C96" w:rsidP="00AC2C96">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43894BC8" w14:textId="77777777" w:rsidR="00AC2C96" w:rsidRPr="00E36BFA" w:rsidRDefault="00AC2C96" w:rsidP="00AC2C96">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 </w:t>
            </w:r>
          </w:p>
          <w:p w14:paraId="7A3384C4" w14:textId="77777777" w:rsidR="00163EEA" w:rsidRPr="00163EEA" w:rsidRDefault="00AC2C96" w:rsidP="00E01E54">
            <w:pPr>
              <w:pStyle w:val="Listeafsnit"/>
              <w:numPr>
                <w:ilvl w:val="0"/>
                <w:numId w:val="25"/>
              </w:numPr>
              <w:spacing w:after="0" w:line="240" w:lineRule="auto"/>
              <w:textAlignment w:val="baseline"/>
              <w:rPr>
                <w:rFonts w:ascii="Times New Roman" w:eastAsia="Times New Roman" w:hAnsi="Times New Roman" w:cs="Times New Roman"/>
                <w:lang w:eastAsia="da-DK"/>
              </w:rPr>
            </w:pPr>
            <w:r w:rsidRPr="009364F6">
              <w:rPr>
                <w:rFonts w:ascii="Verdana" w:eastAsia="Times New Roman" w:hAnsi="Verdana" w:cs="Times New Roman"/>
                <w:lang w:eastAsia="da-DK"/>
              </w:rPr>
              <w:t xml:space="preserve">Du kan hos os tilegne dig viden om ovennævnte faglige områder (se mål ”forskellige social- og specialpædagogiske tilgange og metoder”). Du vil modtage vejledning, deltage i praksis, reflektere over denne, anvende dokumentations- og </w:t>
            </w:r>
          </w:p>
          <w:p w14:paraId="3717B5D8" w14:textId="77777777" w:rsidR="00163EEA" w:rsidRPr="00163EEA" w:rsidRDefault="00163EEA" w:rsidP="00163EEA">
            <w:pPr>
              <w:pStyle w:val="Listeafsnit"/>
              <w:spacing w:after="0" w:line="240" w:lineRule="auto"/>
              <w:textAlignment w:val="baseline"/>
              <w:rPr>
                <w:rFonts w:ascii="Times New Roman" w:eastAsia="Times New Roman" w:hAnsi="Times New Roman" w:cs="Times New Roman"/>
                <w:lang w:eastAsia="da-DK"/>
              </w:rPr>
            </w:pPr>
          </w:p>
          <w:p w14:paraId="05B7D206" w14:textId="25793CA1" w:rsidR="009364F6" w:rsidRPr="009364F6" w:rsidRDefault="00AC2C96" w:rsidP="00163EEA">
            <w:pPr>
              <w:pStyle w:val="Listeafsnit"/>
              <w:spacing w:after="0" w:line="240" w:lineRule="auto"/>
              <w:textAlignment w:val="baseline"/>
              <w:rPr>
                <w:rFonts w:ascii="Times New Roman" w:eastAsia="Times New Roman" w:hAnsi="Times New Roman" w:cs="Times New Roman"/>
                <w:lang w:eastAsia="da-DK"/>
              </w:rPr>
            </w:pPr>
            <w:r w:rsidRPr="009364F6">
              <w:rPr>
                <w:rFonts w:ascii="Verdana" w:eastAsia="Times New Roman" w:hAnsi="Verdana" w:cs="Times New Roman"/>
                <w:lang w:eastAsia="da-DK"/>
              </w:rPr>
              <w:t>evalueringsmetoder som Sensum One dagbogsnotater samt delmålsbeskrivelser, kollegial sparring, individuelle handleplaner for beboerne, egne refleksionsark, logbog og videoanalyse.</w:t>
            </w:r>
          </w:p>
          <w:p w14:paraId="5483BD34" w14:textId="77777777" w:rsidR="009364F6" w:rsidRPr="009364F6" w:rsidRDefault="009364F6" w:rsidP="009364F6">
            <w:pPr>
              <w:pStyle w:val="Listeafsnit"/>
              <w:spacing w:after="0" w:line="240" w:lineRule="auto"/>
              <w:textAlignment w:val="baseline"/>
              <w:rPr>
                <w:rFonts w:ascii="Times New Roman" w:eastAsia="Times New Roman" w:hAnsi="Times New Roman" w:cs="Times New Roman"/>
                <w:lang w:eastAsia="da-DK"/>
              </w:rPr>
            </w:pPr>
          </w:p>
          <w:p w14:paraId="63835E77" w14:textId="39A839A2" w:rsidR="00AC2C96" w:rsidRPr="009364F6" w:rsidRDefault="00AC2C96" w:rsidP="00E01E54">
            <w:pPr>
              <w:pStyle w:val="Listeafsnit"/>
              <w:numPr>
                <w:ilvl w:val="0"/>
                <w:numId w:val="25"/>
              </w:numPr>
              <w:spacing w:after="0" w:line="240" w:lineRule="auto"/>
              <w:textAlignment w:val="baseline"/>
              <w:rPr>
                <w:rFonts w:ascii="Times New Roman" w:eastAsia="Times New Roman" w:hAnsi="Times New Roman" w:cs="Times New Roman"/>
                <w:lang w:eastAsia="da-DK"/>
              </w:rPr>
            </w:pPr>
            <w:r w:rsidRPr="009364F6">
              <w:rPr>
                <w:rFonts w:ascii="Verdana" w:eastAsia="Times New Roman" w:hAnsi="Verdana" w:cs="Times New Roman"/>
                <w:lang w:eastAsia="da-DK"/>
              </w:rPr>
              <w:t>Der kan blive mulighed for at deltage i tværfaglige møder, supervision, teammøder, interne og eksterne kurser, videndeling på personalemøder, temadage m.m. </w:t>
            </w:r>
          </w:p>
          <w:p w14:paraId="41CBE721" w14:textId="77777777" w:rsidR="00AC2C96" w:rsidRPr="00E36BFA" w:rsidRDefault="00AC2C96" w:rsidP="00AC2C96">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 </w:t>
            </w:r>
          </w:p>
        </w:tc>
      </w:tr>
      <w:tr w:rsidR="00AC2C96" w:rsidRPr="00E36BFA" w14:paraId="23256712" w14:textId="77777777" w:rsidTr="00337124">
        <w:trPr>
          <w:cantSplit/>
        </w:trPr>
        <w:tc>
          <w:tcPr>
            <w:tcW w:w="3438" w:type="dxa"/>
            <w:tcBorders>
              <w:top w:val="single" w:sz="6" w:space="0" w:color="auto"/>
              <w:left w:val="single" w:sz="6" w:space="0" w:color="auto"/>
              <w:bottom w:val="single" w:sz="6" w:space="0" w:color="auto"/>
              <w:right w:val="single" w:sz="6" w:space="0" w:color="auto"/>
            </w:tcBorders>
            <w:shd w:val="clear" w:color="auto" w:fill="ADC2C7"/>
            <w:hideMark/>
          </w:tcPr>
          <w:p w14:paraId="1DE4D1A9" w14:textId="77777777" w:rsidR="00AC2C96" w:rsidRPr="00E36BFA" w:rsidRDefault="00AC2C96" w:rsidP="00AC2C96">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 </w:t>
            </w:r>
          </w:p>
          <w:p w14:paraId="6E4BF5D1" w14:textId="77777777" w:rsidR="00AC2C96" w:rsidRPr="00E36BFA" w:rsidRDefault="00AC2C96" w:rsidP="00AC2C96">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i/>
                <w:iCs/>
                <w:lang w:eastAsia="da-DK"/>
              </w:rPr>
              <w:t>førstehjælp.</w:t>
            </w:r>
            <w:r w:rsidRPr="00E36BFA">
              <w:rPr>
                <w:rFonts w:ascii="Verdana" w:eastAsia="Times New Roman" w:hAnsi="Verdana" w:cs="Times New Roman"/>
                <w:lang w:eastAsia="da-DK"/>
              </w:rPr>
              <w:t> </w:t>
            </w:r>
          </w:p>
        </w:tc>
        <w:tc>
          <w:tcPr>
            <w:tcW w:w="2424" w:type="dxa"/>
            <w:tcBorders>
              <w:top w:val="single" w:sz="6" w:space="0" w:color="auto"/>
              <w:left w:val="single" w:sz="6" w:space="0" w:color="auto"/>
              <w:bottom w:val="single" w:sz="6" w:space="0" w:color="auto"/>
              <w:right w:val="single" w:sz="6" w:space="0" w:color="auto"/>
            </w:tcBorders>
            <w:shd w:val="clear" w:color="auto" w:fill="ADC2C7"/>
            <w:hideMark/>
          </w:tcPr>
          <w:p w14:paraId="73224051" w14:textId="77777777" w:rsidR="00AC2C96" w:rsidRPr="00E36BFA" w:rsidRDefault="00AC2C96" w:rsidP="00AC2C96">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 </w:t>
            </w:r>
          </w:p>
          <w:p w14:paraId="040A6B20" w14:textId="77777777" w:rsidR="00AC2C96" w:rsidRPr="00E36BFA" w:rsidRDefault="00AC2C96" w:rsidP="00AC2C96">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i/>
                <w:iCs/>
                <w:lang w:eastAsia="da-DK"/>
              </w:rPr>
              <w:t>udføre grundlæggende førstehjælp</w:t>
            </w:r>
            <w:r w:rsidRPr="00E36BFA">
              <w:rPr>
                <w:rFonts w:ascii="Verdana" w:eastAsia="Times New Roman" w:hAnsi="Verdana" w:cs="Times New Roman"/>
                <w:lang w:eastAsia="da-DK"/>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1EBC5C4E" w14:textId="77777777" w:rsidR="00AC2C96" w:rsidRPr="00E36BFA" w:rsidRDefault="00AC2C96" w:rsidP="00AC2C96">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 </w:t>
            </w:r>
          </w:p>
          <w:p w14:paraId="03A20F43" w14:textId="77777777" w:rsidR="009364F6" w:rsidRPr="009364F6" w:rsidRDefault="00AC2C96" w:rsidP="006C303E">
            <w:pPr>
              <w:pStyle w:val="Listeafsnit"/>
              <w:numPr>
                <w:ilvl w:val="0"/>
                <w:numId w:val="26"/>
              </w:numPr>
              <w:spacing w:after="0" w:line="240" w:lineRule="auto"/>
              <w:textAlignment w:val="baseline"/>
              <w:rPr>
                <w:rFonts w:ascii="Times New Roman" w:eastAsia="Times New Roman" w:hAnsi="Times New Roman" w:cs="Times New Roman"/>
                <w:lang w:eastAsia="da-DK"/>
              </w:rPr>
            </w:pPr>
            <w:r w:rsidRPr="009364F6">
              <w:rPr>
                <w:rFonts w:ascii="Verdana" w:eastAsia="Times New Roman" w:hAnsi="Verdana" w:cs="Times New Roman"/>
                <w:lang w:eastAsia="da-DK"/>
              </w:rPr>
              <w:t>Den studerende kan tilegne sig viden om, hvordan vi i Luften forsøger at forebygge uheld både for beboer og personale. Det kan være uheld som fx. fald eller fejlsynkning. </w:t>
            </w:r>
          </w:p>
          <w:p w14:paraId="007A8E5F" w14:textId="77777777" w:rsidR="009364F6" w:rsidRPr="009364F6" w:rsidRDefault="009364F6" w:rsidP="009364F6">
            <w:pPr>
              <w:pStyle w:val="Listeafsnit"/>
              <w:spacing w:after="0" w:line="240" w:lineRule="auto"/>
              <w:textAlignment w:val="baseline"/>
              <w:rPr>
                <w:rFonts w:ascii="Times New Roman" w:eastAsia="Times New Roman" w:hAnsi="Times New Roman" w:cs="Times New Roman"/>
                <w:lang w:eastAsia="da-DK"/>
              </w:rPr>
            </w:pPr>
          </w:p>
          <w:p w14:paraId="69FFB3E9" w14:textId="7B30214D" w:rsidR="00AC2C96" w:rsidRPr="009364F6" w:rsidRDefault="00AC2C96" w:rsidP="006C303E">
            <w:pPr>
              <w:pStyle w:val="Listeafsnit"/>
              <w:numPr>
                <w:ilvl w:val="0"/>
                <w:numId w:val="26"/>
              </w:numPr>
              <w:spacing w:after="0" w:line="240" w:lineRule="auto"/>
              <w:textAlignment w:val="baseline"/>
              <w:rPr>
                <w:rFonts w:ascii="Times New Roman" w:eastAsia="Times New Roman" w:hAnsi="Times New Roman" w:cs="Times New Roman"/>
                <w:lang w:eastAsia="da-DK"/>
              </w:rPr>
            </w:pPr>
            <w:r w:rsidRPr="009364F6">
              <w:rPr>
                <w:rFonts w:ascii="Verdana" w:eastAsia="Times New Roman" w:hAnsi="Verdana" w:cs="Times New Roman"/>
                <w:lang w:eastAsia="da-DK"/>
              </w:rPr>
              <w:t>I praktikken kan der opstå situationer, hvor den studerende må deltage i akutte overvejelser om førstehjælp eller lignende handlinger som kan minimere skader for både beboere og p</w:t>
            </w:r>
            <w:r w:rsidRPr="009364F6">
              <w:rPr>
                <w:rFonts w:ascii="Times New Roman" w:eastAsia="Times New Roman" w:hAnsi="Times New Roman" w:cs="Times New Roman"/>
                <w:lang w:eastAsia="da-DK"/>
              </w:rPr>
              <w:t>ædagoger</w:t>
            </w:r>
            <w:r w:rsidRPr="009364F6">
              <w:rPr>
                <w:rFonts w:ascii="Verdana" w:eastAsia="Times New Roman" w:hAnsi="Verdana" w:cs="Times New Roman"/>
                <w:lang w:eastAsia="da-DK"/>
              </w:rPr>
              <w:t>. </w:t>
            </w:r>
          </w:p>
          <w:p w14:paraId="11A5DD3F" w14:textId="77777777" w:rsidR="00AC2C96" w:rsidRPr="00E36BFA" w:rsidRDefault="00AC2C96" w:rsidP="00AC2C96">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 </w:t>
            </w:r>
          </w:p>
        </w:tc>
      </w:tr>
      <w:tr w:rsidR="00AC2C96" w:rsidRPr="00E36BFA" w14:paraId="6C7F1596" w14:textId="77777777" w:rsidTr="00337124">
        <w:trPr>
          <w:cantSplit/>
        </w:trPr>
        <w:tc>
          <w:tcPr>
            <w:tcW w:w="3438" w:type="dxa"/>
            <w:tcBorders>
              <w:top w:val="single" w:sz="6" w:space="0" w:color="auto"/>
              <w:left w:val="single" w:sz="6" w:space="0" w:color="auto"/>
              <w:bottom w:val="single" w:sz="6" w:space="0" w:color="auto"/>
              <w:right w:val="single" w:sz="6" w:space="0" w:color="auto"/>
            </w:tcBorders>
            <w:shd w:val="clear" w:color="auto" w:fill="ADC2C7"/>
            <w:hideMark/>
          </w:tcPr>
          <w:p w14:paraId="406BE48E" w14:textId="77777777" w:rsidR="00163EEA" w:rsidRDefault="00163EEA" w:rsidP="00AC2C96">
            <w:pPr>
              <w:spacing w:after="0" w:line="240" w:lineRule="auto"/>
              <w:textAlignment w:val="baseline"/>
              <w:rPr>
                <w:rFonts w:ascii="Verdana" w:eastAsia="Times New Roman" w:hAnsi="Verdana" w:cs="Times New Roman"/>
                <w:b/>
                <w:bCs/>
                <w:lang w:eastAsia="da-DK"/>
              </w:rPr>
            </w:pPr>
          </w:p>
          <w:p w14:paraId="6CEFE551" w14:textId="07BB8863" w:rsidR="00AC2C96" w:rsidRPr="00E36BFA" w:rsidRDefault="00AC2C96" w:rsidP="00AC2C96">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b/>
                <w:bCs/>
                <w:lang w:eastAsia="da-DK"/>
              </w:rPr>
              <w:t>Angivelse af relevant litteratur:</w:t>
            </w:r>
            <w:r w:rsidRPr="00E36BFA">
              <w:rPr>
                <w:rFonts w:ascii="Verdana" w:eastAsia="Times New Roman" w:hAnsi="Verdana" w:cs="Times New Roman"/>
                <w:lang w:eastAsia="da-DK"/>
              </w:rPr>
              <w:t> </w:t>
            </w:r>
          </w:p>
          <w:p w14:paraId="4A3D5514" w14:textId="77777777" w:rsidR="00AC2C96" w:rsidRPr="00E36BFA" w:rsidRDefault="00AC2C96" w:rsidP="00AC2C96">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 </w:t>
            </w:r>
          </w:p>
        </w:tc>
        <w:tc>
          <w:tcPr>
            <w:tcW w:w="1045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E89CE47" w14:textId="77777777" w:rsidR="00163EEA" w:rsidRDefault="00163EEA" w:rsidP="00AC2C96">
            <w:pPr>
              <w:spacing w:after="0" w:line="240" w:lineRule="auto"/>
              <w:textAlignment w:val="baseline"/>
              <w:rPr>
                <w:rFonts w:ascii="Verdana" w:eastAsia="Times New Roman" w:hAnsi="Verdana" w:cs="Times New Roman"/>
                <w:i/>
                <w:iCs/>
                <w:lang w:eastAsia="da-DK"/>
              </w:rPr>
            </w:pPr>
          </w:p>
          <w:p w14:paraId="2DF5B576" w14:textId="683CC621" w:rsidR="00AC2C96" w:rsidRPr="00E36BFA" w:rsidRDefault="00AC2C96" w:rsidP="00AC2C96">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i/>
                <w:iCs/>
                <w:lang w:eastAsia="da-DK"/>
              </w:rPr>
              <w:t>Medfødt døvblindhed – støtte til børn og voksne, som er født med en syns- og hørenedsættelse eller er blevet døvblinde kort efter fødslen.</w:t>
            </w:r>
            <w:r w:rsidRPr="00E36BFA">
              <w:rPr>
                <w:rFonts w:ascii="Verdana" w:eastAsia="Times New Roman" w:hAnsi="Verdana" w:cs="Times New Roman"/>
                <w:lang w:eastAsia="da-DK"/>
              </w:rPr>
              <w:t> </w:t>
            </w:r>
          </w:p>
          <w:p w14:paraId="463F3780" w14:textId="77777777" w:rsidR="00AC2C96" w:rsidRPr="00E36BFA" w:rsidRDefault="00AC2C96" w:rsidP="00AC2C96">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Saskia Damen, Mijkje Worm, 2016. Materialecentret. (Udleveres i praktikken) </w:t>
            </w:r>
          </w:p>
          <w:p w14:paraId="0240F5DB" w14:textId="77777777" w:rsidR="00AC2C96" w:rsidRPr="00E36BFA" w:rsidRDefault="00AC2C96" w:rsidP="00AC2C96">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 </w:t>
            </w:r>
          </w:p>
          <w:p w14:paraId="1124898F" w14:textId="77777777" w:rsidR="00AC2C96" w:rsidRPr="00E36BFA" w:rsidRDefault="00AC2C96" w:rsidP="00AC2C96">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i/>
                <w:iCs/>
                <w:lang w:eastAsia="da-DK"/>
              </w:rPr>
              <w:t>Kommunikation og Medfødt Døvblindhed; bog I- IV</w:t>
            </w:r>
            <w:r w:rsidRPr="00E36BFA">
              <w:rPr>
                <w:rFonts w:ascii="Verdana" w:eastAsia="Times New Roman" w:hAnsi="Verdana" w:cs="Times New Roman"/>
                <w:lang w:eastAsia="da-DK"/>
              </w:rPr>
              <w:t> </w:t>
            </w:r>
          </w:p>
          <w:p w14:paraId="41BDF2DE" w14:textId="77777777" w:rsidR="00AC2C96" w:rsidRPr="00E36BFA" w:rsidRDefault="00AC2C96" w:rsidP="00AC2C96">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Redigeret af Jacques Souriau, Inger Rødbroe, og Marleen Janssen. </w:t>
            </w:r>
          </w:p>
          <w:p w14:paraId="2F1AF6CE" w14:textId="77777777" w:rsidR="00AC2C96" w:rsidRPr="00E36BFA" w:rsidRDefault="00AC2C96" w:rsidP="00AC2C96">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Materialecentret i samarbejde med Videnscenter for Døvblindfødte.  </w:t>
            </w:r>
          </w:p>
          <w:p w14:paraId="387B139B" w14:textId="77777777" w:rsidR="00AC2C96" w:rsidRPr="00E36BFA" w:rsidRDefault="00AC2C96" w:rsidP="00AC2C96">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 </w:t>
            </w:r>
          </w:p>
          <w:p w14:paraId="64ABE1D2" w14:textId="77777777" w:rsidR="00AC2C96" w:rsidRPr="00E36BFA" w:rsidRDefault="00AC2C96" w:rsidP="00AC2C96">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i/>
                <w:iCs/>
                <w:lang w:eastAsia="da-DK"/>
              </w:rPr>
              <w:t>At lære at se – videoanalyse for professionelle der arbejder med personer med medfødt døvblindhed.</w:t>
            </w:r>
            <w:r w:rsidRPr="00E36BFA">
              <w:rPr>
                <w:rFonts w:ascii="Verdana" w:eastAsia="Times New Roman" w:hAnsi="Verdana" w:cs="Times New Roman"/>
                <w:lang w:eastAsia="da-DK"/>
              </w:rPr>
              <w:t> </w:t>
            </w:r>
          </w:p>
          <w:p w14:paraId="31031E31" w14:textId="77777777" w:rsidR="00AC2C96" w:rsidRPr="00E36BFA" w:rsidRDefault="00AC2C96" w:rsidP="00AC2C96">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Birgitte Arild Nielsen, Bente Ramsing, Dorte Lindberg Jensen, Helle Buelund Selling, Mona </w:t>
            </w:r>
          </w:p>
          <w:p w14:paraId="5FA9FCAA" w14:textId="77777777" w:rsidR="00AC2C96" w:rsidRPr="00E36BFA" w:rsidRDefault="00AC2C96" w:rsidP="00AC2C96">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Pagnozzi, 2013. Materialecentret. (Udleveres i praktikken) </w:t>
            </w:r>
          </w:p>
          <w:p w14:paraId="174EEECF" w14:textId="77777777" w:rsidR="00AC2C96" w:rsidRPr="00E36BFA" w:rsidRDefault="00AC2C96" w:rsidP="00AC2C96">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 </w:t>
            </w:r>
          </w:p>
          <w:p w14:paraId="4A2C4800" w14:textId="77777777" w:rsidR="00AC2C96" w:rsidRPr="00E36BFA" w:rsidRDefault="00AC2C96" w:rsidP="00AC2C96">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i/>
                <w:iCs/>
                <w:lang w:eastAsia="da-DK"/>
              </w:rPr>
              <w:t>Handicappsykologi – en grundbog om arbejdet med mennesker med funktionsnedsættelser</w:t>
            </w:r>
            <w:r w:rsidRPr="00E36BFA">
              <w:rPr>
                <w:rFonts w:ascii="Verdana" w:eastAsia="Times New Roman" w:hAnsi="Verdana" w:cs="Times New Roman"/>
                <w:lang w:eastAsia="da-DK"/>
              </w:rPr>
              <w:t> </w:t>
            </w:r>
          </w:p>
          <w:p w14:paraId="1FD308CF" w14:textId="77777777" w:rsidR="00AC2C96" w:rsidRPr="00E36BFA" w:rsidRDefault="00AC2C96" w:rsidP="00AC2C96">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Louise Bøttcher og Jesper Dammeyer. 2010. Samfundslitteratur. </w:t>
            </w:r>
          </w:p>
          <w:p w14:paraId="7E05BABF" w14:textId="77777777" w:rsidR="00AC2C96" w:rsidRPr="00E36BFA" w:rsidRDefault="00AC2C96" w:rsidP="00AC2C96">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 </w:t>
            </w:r>
          </w:p>
          <w:p w14:paraId="3CDA3184" w14:textId="77777777" w:rsidR="00AC2C96" w:rsidRPr="00E36BFA" w:rsidRDefault="00AC2C96" w:rsidP="00AC2C96">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i/>
                <w:iCs/>
                <w:lang w:eastAsia="da-DK"/>
              </w:rPr>
              <w:t>Kommunikationshandicap</w:t>
            </w:r>
            <w:r w:rsidRPr="00E36BFA">
              <w:rPr>
                <w:rFonts w:ascii="Verdana" w:eastAsia="Times New Roman" w:hAnsi="Verdana" w:cs="Times New Roman"/>
                <w:lang w:eastAsia="da-DK"/>
              </w:rPr>
              <w:t> </w:t>
            </w:r>
          </w:p>
          <w:p w14:paraId="19AA5FCF" w14:textId="77777777" w:rsidR="00AC2C96" w:rsidRPr="00E36BFA" w:rsidRDefault="00AC2C96" w:rsidP="00AC2C96">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Louise Bøttcher og Jesper Dammeyer. 2015. Samfundslitteratur </w:t>
            </w:r>
          </w:p>
          <w:p w14:paraId="382A4D49" w14:textId="77777777" w:rsidR="00AC2C96" w:rsidRPr="00E36BFA" w:rsidRDefault="00AC2C96" w:rsidP="00AC2C96">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 </w:t>
            </w:r>
          </w:p>
          <w:p w14:paraId="49E3AF21" w14:textId="77777777" w:rsidR="00AC2C96" w:rsidRPr="00E36BFA" w:rsidRDefault="00AC2C96" w:rsidP="00AC2C96">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i/>
                <w:iCs/>
                <w:lang w:eastAsia="da-DK"/>
              </w:rPr>
              <w:t>Fra tilskuer til deltager: samspil og kommunikation med voksne udviklingshæmmede</w:t>
            </w:r>
            <w:r w:rsidRPr="00E36BFA">
              <w:rPr>
                <w:rFonts w:ascii="Verdana" w:eastAsia="Times New Roman" w:hAnsi="Verdana" w:cs="Times New Roman"/>
                <w:lang w:eastAsia="da-DK"/>
              </w:rPr>
              <w:t> </w:t>
            </w:r>
          </w:p>
          <w:p w14:paraId="3EC25503" w14:textId="77777777" w:rsidR="00AC2C96" w:rsidRPr="00E36BFA" w:rsidRDefault="00AC2C96" w:rsidP="00AC2C96">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Per Lorentzen. 2008. Materialecentret. </w:t>
            </w:r>
          </w:p>
          <w:p w14:paraId="40442DA1" w14:textId="77777777" w:rsidR="00AC2C96" w:rsidRPr="00E36BFA" w:rsidRDefault="00AC2C96" w:rsidP="00AC2C96">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 </w:t>
            </w:r>
          </w:p>
          <w:p w14:paraId="129755A7" w14:textId="77777777" w:rsidR="00AC2C96" w:rsidRPr="00E36BFA" w:rsidRDefault="00AC2C96" w:rsidP="00AC2C96">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i/>
                <w:iCs/>
                <w:lang w:eastAsia="da-DK"/>
              </w:rPr>
              <w:t>Dialog med usædvanlige børn</w:t>
            </w:r>
            <w:r w:rsidRPr="00E36BFA">
              <w:rPr>
                <w:rFonts w:ascii="Verdana" w:eastAsia="Times New Roman" w:hAnsi="Verdana" w:cs="Times New Roman"/>
                <w:lang w:eastAsia="da-DK"/>
              </w:rPr>
              <w:t> </w:t>
            </w:r>
          </w:p>
          <w:p w14:paraId="52BDAB2D" w14:textId="77777777" w:rsidR="00AC2C96" w:rsidRPr="00E36BFA" w:rsidRDefault="00AC2C96" w:rsidP="00AC2C96">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Per Lorentzen. Materialecentret. </w:t>
            </w:r>
          </w:p>
          <w:p w14:paraId="515CD070" w14:textId="77777777" w:rsidR="00AC2C96" w:rsidRPr="00E36BFA" w:rsidRDefault="00AC2C96" w:rsidP="00AC2C96">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 </w:t>
            </w:r>
          </w:p>
          <w:p w14:paraId="70B53286" w14:textId="77777777" w:rsidR="00AC2C96" w:rsidRPr="00E36BFA" w:rsidRDefault="00AC2C96" w:rsidP="00AC2C96">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i/>
                <w:iCs/>
                <w:lang w:eastAsia="da-DK"/>
              </w:rPr>
              <w:t>Kommunikative relationer: -indsatser der skaber kommunikation med mennesker med medfødt</w:t>
            </w:r>
            <w:r w:rsidRPr="00E36BFA">
              <w:rPr>
                <w:rFonts w:ascii="Verdana" w:eastAsia="Times New Roman" w:hAnsi="Verdana" w:cs="Times New Roman"/>
                <w:lang w:eastAsia="da-DK"/>
              </w:rPr>
              <w:t> </w:t>
            </w:r>
          </w:p>
          <w:p w14:paraId="726036B6" w14:textId="77777777" w:rsidR="00AC2C96" w:rsidRPr="00E36BFA" w:rsidRDefault="00AC2C96" w:rsidP="00AC2C96">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i/>
                <w:iCs/>
                <w:lang w:eastAsia="da-DK"/>
              </w:rPr>
              <w:t>døvblindhed</w:t>
            </w:r>
            <w:r w:rsidRPr="00E36BFA">
              <w:rPr>
                <w:rFonts w:ascii="Verdana" w:eastAsia="Times New Roman" w:hAnsi="Verdana" w:cs="Times New Roman"/>
                <w:lang w:eastAsia="da-DK"/>
              </w:rPr>
              <w:t> </w:t>
            </w:r>
          </w:p>
          <w:p w14:paraId="701FE404" w14:textId="062BE3F8" w:rsidR="00AC2C96" w:rsidRDefault="00AC2C96" w:rsidP="00AC2C96">
            <w:pPr>
              <w:spacing w:after="0" w:line="240" w:lineRule="auto"/>
              <w:textAlignment w:val="baseline"/>
              <w:rPr>
                <w:rFonts w:ascii="Verdana" w:eastAsia="Times New Roman" w:hAnsi="Verdana" w:cs="Times New Roman"/>
                <w:lang w:eastAsia="da-DK"/>
              </w:rPr>
            </w:pPr>
            <w:r w:rsidRPr="00E36BFA">
              <w:rPr>
                <w:rFonts w:ascii="Verdana" w:eastAsia="Times New Roman" w:hAnsi="Verdana" w:cs="Times New Roman"/>
                <w:lang w:eastAsia="da-DK"/>
              </w:rPr>
              <w:t>Af Anne Varren Nafsted og Inger Bøgh Rødbroe. 2013. Materialecentret. </w:t>
            </w:r>
          </w:p>
          <w:p w14:paraId="127B700E" w14:textId="77777777" w:rsidR="00AC2C96" w:rsidRPr="00E36BFA" w:rsidRDefault="00AC2C96" w:rsidP="00AC2C96">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 </w:t>
            </w:r>
          </w:p>
          <w:p w14:paraId="248693A4" w14:textId="77777777" w:rsidR="00AC2C96" w:rsidRPr="00E36BFA" w:rsidRDefault="00AC2C96" w:rsidP="00AC2C96">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i/>
                <w:iCs/>
                <w:lang w:eastAsia="da-DK"/>
              </w:rPr>
              <w:t>Kropslig og taktil sprogudvikling</w:t>
            </w:r>
            <w:r w:rsidRPr="00E36BFA">
              <w:rPr>
                <w:rFonts w:ascii="Verdana" w:eastAsia="Times New Roman" w:hAnsi="Verdana" w:cs="Times New Roman"/>
                <w:lang w:eastAsia="da-DK"/>
              </w:rPr>
              <w:t> </w:t>
            </w:r>
          </w:p>
          <w:p w14:paraId="59DACA27" w14:textId="77777777" w:rsidR="00AC2C96" w:rsidRPr="00E36BFA" w:rsidRDefault="00AC2C96" w:rsidP="00AC2C96">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Redigeret af Jesper Dammeyer og Anja Nielsen. 2013. Materialecentret. </w:t>
            </w:r>
          </w:p>
          <w:p w14:paraId="398A1043" w14:textId="77777777" w:rsidR="00AC2C96" w:rsidRPr="00E36BFA" w:rsidRDefault="00AC2C96" w:rsidP="00AC2C96">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 </w:t>
            </w:r>
          </w:p>
          <w:p w14:paraId="009EA8DE" w14:textId="77777777" w:rsidR="00AC2C96" w:rsidRPr="00E36BFA" w:rsidRDefault="00AC2C96" w:rsidP="00AC2C96">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i/>
                <w:iCs/>
                <w:lang w:eastAsia="da-DK"/>
              </w:rPr>
              <w:t>Kort og godt om konflikter og Low Arousal</w:t>
            </w:r>
            <w:r w:rsidRPr="00E36BFA">
              <w:rPr>
                <w:rFonts w:ascii="Verdana" w:eastAsia="Times New Roman" w:hAnsi="Verdana" w:cs="Times New Roman"/>
                <w:lang w:eastAsia="da-DK"/>
              </w:rPr>
              <w:t>  </w:t>
            </w:r>
          </w:p>
          <w:p w14:paraId="61C10DE9" w14:textId="77777777" w:rsidR="00AC2C96" w:rsidRPr="00E36BFA" w:rsidRDefault="00AC2C96" w:rsidP="00AC2C96">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lastRenderedPageBreak/>
              <w:t>Bo Hejlskov Elvén 2018. Dansk Psykologisk Forlag </w:t>
            </w:r>
          </w:p>
          <w:p w14:paraId="463F8581" w14:textId="77777777" w:rsidR="00AC2C96" w:rsidRPr="00E36BFA" w:rsidRDefault="00AC2C96" w:rsidP="00AC2C96">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 </w:t>
            </w:r>
          </w:p>
          <w:p w14:paraId="0DF16D59" w14:textId="77777777" w:rsidR="00AC2C96" w:rsidRPr="00E36BFA" w:rsidRDefault="00AC2C96" w:rsidP="00AC2C96">
            <w:pPr>
              <w:spacing w:after="0" w:line="240" w:lineRule="auto"/>
              <w:textAlignment w:val="baseline"/>
              <w:rPr>
                <w:rFonts w:ascii="Times New Roman" w:eastAsia="Times New Roman" w:hAnsi="Times New Roman" w:cs="Times New Roman"/>
                <w:lang w:eastAsia="da-DK"/>
              </w:rPr>
            </w:pPr>
            <w:proofErr w:type="spellStart"/>
            <w:r w:rsidRPr="00E36BFA">
              <w:rPr>
                <w:rFonts w:ascii="Verdana" w:eastAsia="Times New Roman" w:hAnsi="Verdana" w:cs="Times New Roman"/>
                <w:i/>
                <w:iCs/>
                <w:lang w:eastAsia="da-DK"/>
              </w:rPr>
              <w:t>Neuroaffektiv</w:t>
            </w:r>
            <w:proofErr w:type="spellEnd"/>
            <w:r w:rsidRPr="00E36BFA">
              <w:rPr>
                <w:rFonts w:ascii="Verdana" w:eastAsia="Times New Roman" w:hAnsi="Verdana" w:cs="Times New Roman"/>
                <w:i/>
                <w:iCs/>
                <w:lang w:eastAsia="da-DK"/>
              </w:rPr>
              <w:t xml:space="preserve"> udviklingspsykologi bog 1,2 og 3</w:t>
            </w:r>
            <w:r w:rsidRPr="00E36BFA">
              <w:rPr>
                <w:rFonts w:ascii="Verdana" w:eastAsia="Times New Roman" w:hAnsi="Verdana" w:cs="Times New Roman"/>
                <w:lang w:eastAsia="da-DK"/>
              </w:rPr>
              <w:t> </w:t>
            </w:r>
          </w:p>
          <w:p w14:paraId="01FCADC0" w14:textId="77777777" w:rsidR="00AC2C96" w:rsidRPr="00E36BFA" w:rsidRDefault="00AC2C96" w:rsidP="00AC2C96">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 xml:space="preserve">1: Makro- og </w:t>
            </w:r>
            <w:proofErr w:type="spellStart"/>
            <w:r w:rsidRPr="00E36BFA">
              <w:rPr>
                <w:rFonts w:ascii="Verdana" w:eastAsia="Times New Roman" w:hAnsi="Verdana" w:cs="Times New Roman"/>
                <w:lang w:eastAsia="da-DK"/>
              </w:rPr>
              <w:t>microregulering</w:t>
            </w:r>
            <w:proofErr w:type="spellEnd"/>
            <w:r w:rsidRPr="00E36BFA">
              <w:rPr>
                <w:rFonts w:ascii="Verdana" w:eastAsia="Times New Roman" w:hAnsi="Verdana" w:cs="Times New Roman"/>
                <w:lang w:eastAsia="da-DK"/>
              </w:rPr>
              <w:t>  </w:t>
            </w:r>
          </w:p>
          <w:p w14:paraId="55A25DFD" w14:textId="77777777" w:rsidR="00AC2C96" w:rsidRPr="00E36BFA" w:rsidRDefault="00AC2C96" w:rsidP="00AC2C96">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2: Fra tilknytning til mentalisering </w:t>
            </w:r>
          </w:p>
          <w:p w14:paraId="50FC9871" w14:textId="77777777" w:rsidR="00AC2C96" w:rsidRPr="00E36BFA" w:rsidRDefault="00AC2C96" w:rsidP="00AC2C96">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 xml:space="preserve">3: De </w:t>
            </w:r>
            <w:proofErr w:type="spellStart"/>
            <w:r w:rsidRPr="00E36BFA">
              <w:rPr>
                <w:rFonts w:ascii="Verdana" w:eastAsia="Times New Roman" w:hAnsi="Verdana" w:cs="Times New Roman"/>
                <w:lang w:eastAsia="da-DK"/>
              </w:rPr>
              <w:t>neuroaffektive</w:t>
            </w:r>
            <w:proofErr w:type="spellEnd"/>
            <w:r w:rsidRPr="00E36BFA">
              <w:rPr>
                <w:rFonts w:ascii="Verdana" w:eastAsia="Times New Roman" w:hAnsi="Verdana" w:cs="Times New Roman"/>
                <w:lang w:eastAsia="da-DK"/>
              </w:rPr>
              <w:t xml:space="preserve"> kompasser </w:t>
            </w:r>
          </w:p>
          <w:p w14:paraId="0570F641" w14:textId="77777777" w:rsidR="00AC2C96" w:rsidRPr="00E36BFA" w:rsidRDefault="00AC2C96" w:rsidP="00AC2C96">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Susan Hart, Hans Reitzels Forlag </w:t>
            </w:r>
          </w:p>
          <w:p w14:paraId="59A3CEDD" w14:textId="77777777" w:rsidR="00AC2C96" w:rsidRPr="00E36BFA" w:rsidRDefault="00AC2C96" w:rsidP="00AC2C96">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 </w:t>
            </w:r>
          </w:p>
          <w:p w14:paraId="7C43D769" w14:textId="77777777" w:rsidR="00AC2C96" w:rsidRPr="00E36BFA" w:rsidRDefault="00AC2C96" w:rsidP="00AC2C96">
            <w:pPr>
              <w:spacing w:after="0" w:line="240" w:lineRule="auto"/>
              <w:textAlignment w:val="baseline"/>
              <w:rPr>
                <w:rFonts w:ascii="Times New Roman" w:eastAsia="Times New Roman" w:hAnsi="Times New Roman" w:cs="Times New Roman"/>
                <w:lang w:eastAsia="da-DK"/>
              </w:rPr>
            </w:pPr>
            <w:proofErr w:type="spellStart"/>
            <w:r w:rsidRPr="00E36BFA">
              <w:rPr>
                <w:rFonts w:ascii="Verdana" w:eastAsia="Times New Roman" w:hAnsi="Verdana" w:cs="Times New Roman"/>
                <w:i/>
                <w:iCs/>
                <w:lang w:eastAsia="da-DK"/>
              </w:rPr>
              <w:t>Neuroafffektiv</w:t>
            </w:r>
            <w:proofErr w:type="spellEnd"/>
            <w:r w:rsidRPr="00E36BFA">
              <w:rPr>
                <w:rFonts w:ascii="Verdana" w:eastAsia="Times New Roman" w:hAnsi="Verdana" w:cs="Times New Roman"/>
                <w:i/>
                <w:iCs/>
                <w:lang w:eastAsia="da-DK"/>
              </w:rPr>
              <w:t xml:space="preserve"> </w:t>
            </w:r>
            <w:proofErr w:type="spellStart"/>
            <w:r w:rsidRPr="00E36BFA">
              <w:rPr>
                <w:rFonts w:ascii="Verdana" w:eastAsia="Times New Roman" w:hAnsi="Verdana" w:cs="Times New Roman"/>
                <w:i/>
                <w:iCs/>
                <w:lang w:eastAsia="da-DK"/>
              </w:rPr>
              <w:t>udviklingspyskologi</w:t>
            </w:r>
            <w:proofErr w:type="spellEnd"/>
            <w:r w:rsidRPr="00E36BFA">
              <w:rPr>
                <w:rFonts w:ascii="Verdana" w:eastAsia="Times New Roman" w:hAnsi="Verdana" w:cs="Times New Roman"/>
                <w:i/>
                <w:iCs/>
                <w:lang w:eastAsia="da-DK"/>
              </w:rPr>
              <w:t xml:space="preserve"> – til gymnasiet</w:t>
            </w:r>
            <w:r w:rsidRPr="00E36BFA">
              <w:rPr>
                <w:rFonts w:ascii="Verdana" w:eastAsia="Times New Roman" w:hAnsi="Verdana" w:cs="Times New Roman"/>
                <w:lang w:eastAsia="da-DK"/>
              </w:rPr>
              <w:t>  </w:t>
            </w:r>
          </w:p>
          <w:p w14:paraId="51ABE342" w14:textId="77777777" w:rsidR="00AC2C96" w:rsidRPr="00E36BFA" w:rsidRDefault="00AC2C96" w:rsidP="00AC2C96">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Susan Hart. Redigeret af Sonja Schoubye. Gyldendal. </w:t>
            </w:r>
          </w:p>
          <w:p w14:paraId="4A3A4E97" w14:textId="77777777" w:rsidR="00AC2C96" w:rsidRPr="00E36BFA" w:rsidRDefault="00AC2C96" w:rsidP="00AC2C96">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 </w:t>
            </w:r>
          </w:p>
          <w:p w14:paraId="39E5DB1C" w14:textId="77777777" w:rsidR="00AC2C96" w:rsidRPr="00E36BFA" w:rsidRDefault="00AC2C96" w:rsidP="00AC2C96">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 </w:t>
            </w:r>
          </w:p>
          <w:p w14:paraId="42139C5C" w14:textId="77777777" w:rsidR="00AC2C96" w:rsidRPr="00E36BFA" w:rsidRDefault="00AC2C96" w:rsidP="00AC2C96">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TegnApp Tegnordbog til mobilen, udviklet af Materialecentret. </w:t>
            </w:r>
          </w:p>
          <w:p w14:paraId="05625170" w14:textId="77777777" w:rsidR="00AC2C96" w:rsidRPr="00E36BFA" w:rsidRDefault="00AC2C96" w:rsidP="00AC2C96">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Tegnalfabet – kort fra Materialecentret. </w:t>
            </w:r>
          </w:p>
          <w:p w14:paraId="27DAEB43" w14:textId="77777777" w:rsidR="00AC2C96" w:rsidRPr="00E36BFA" w:rsidRDefault="00AC2C96" w:rsidP="00AC2C96">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Materiale fra Materialecentret kan udleveres i praktikken, efter aftale med praktikvejleder.  </w:t>
            </w:r>
          </w:p>
          <w:p w14:paraId="14803E50" w14:textId="77777777" w:rsidR="00AC2C96" w:rsidRPr="00E36BFA" w:rsidRDefault="00AC2C96" w:rsidP="00AC2C96">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 </w:t>
            </w:r>
          </w:p>
          <w:p w14:paraId="16E335CB" w14:textId="77777777" w:rsidR="00AC2C96" w:rsidRPr="00E36BFA" w:rsidRDefault="00AC2C96" w:rsidP="00AC2C96">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b/>
                <w:bCs/>
                <w:lang w:eastAsia="da-DK"/>
              </w:rPr>
              <w:t>Materialecenterets materialer om døvblindhed:</w:t>
            </w:r>
            <w:r w:rsidRPr="00E36BFA">
              <w:rPr>
                <w:rFonts w:ascii="Verdana" w:eastAsia="Times New Roman" w:hAnsi="Verdana" w:cs="Times New Roman"/>
                <w:lang w:eastAsia="da-DK"/>
              </w:rPr>
              <w:t> </w:t>
            </w:r>
          </w:p>
          <w:p w14:paraId="25935F1A" w14:textId="0D850EE2" w:rsidR="00AC2C96" w:rsidRPr="00E36BFA" w:rsidRDefault="00337124" w:rsidP="00AC2C96">
            <w:pPr>
              <w:spacing w:after="0" w:line="240" w:lineRule="auto"/>
              <w:textAlignment w:val="baseline"/>
              <w:rPr>
                <w:rFonts w:ascii="Times New Roman" w:eastAsia="Times New Roman" w:hAnsi="Times New Roman" w:cs="Times New Roman"/>
                <w:lang w:eastAsia="da-DK"/>
              </w:rPr>
            </w:pPr>
            <w:hyperlink r:id="rId20" w:tgtFrame="_blank" w:tooltip="#AutoGenerate" w:history="1">
              <w:r w:rsidR="00AC2C96" w:rsidRPr="00E36BFA">
                <w:rPr>
                  <w:rFonts w:ascii="Verdana" w:eastAsia="Times New Roman" w:hAnsi="Verdana" w:cs="Times New Roman"/>
                  <w:color w:val="0000FF"/>
                  <w:u w:val="single"/>
                  <w:lang w:eastAsia="da-DK"/>
                </w:rPr>
                <w:t>https://www.matcen.dk/laereboger/dovblindhed.html</w:t>
              </w:r>
            </w:hyperlink>
            <w:r w:rsidR="00AC2C96" w:rsidRPr="00E36BFA">
              <w:rPr>
                <w:rFonts w:ascii="Verdana" w:eastAsia="Times New Roman" w:hAnsi="Verdana" w:cs="Times New Roman"/>
                <w:lang w:eastAsia="da-DK"/>
              </w:rPr>
              <w:t> </w:t>
            </w:r>
          </w:p>
          <w:p w14:paraId="21B41E52" w14:textId="77777777" w:rsidR="00AC2C96" w:rsidRPr="00E36BFA" w:rsidRDefault="00AC2C96" w:rsidP="00AC2C96">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 </w:t>
            </w:r>
          </w:p>
          <w:p w14:paraId="15FBFA45" w14:textId="77777777" w:rsidR="00AC2C96" w:rsidRPr="00E36BFA" w:rsidRDefault="00AC2C96" w:rsidP="00AC2C96">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b/>
                <w:bCs/>
                <w:lang w:eastAsia="da-DK"/>
              </w:rPr>
              <w:t>Nordisk definition af døvblindhed:</w:t>
            </w:r>
            <w:r w:rsidRPr="00E36BFA">
              <w:rPr>
                <w:rFonts w:ascii="Verdana" w:eastAsia="Times New Roman" w:hAnsi="Verdana" w:cs="Times New Roman"/>
                <w:lang w:eastAsia="da-DK"/>
              </w:rPr>
              <w:t> </w:t>
            </w:r>
          </w:p>
          <w:p w14:paraId="7EBCF1AB" w14:textId="5E4E3A0B" w:rsidR="00AC2C96" w:rsidRPr="00E36BFA" w:rsidRDefault="00337124" w:rsidP="00AC2C96">
            <w:pPr>
              <w:spacing w:after="0" w:line="240" w:lineRule="auto"/>
              <w:textAlignment w:val="baseline"/>
              <w:rPr>
                <w:rFonts w:ascii="Times New Roman" w:eastAsia="Times New Roman" w:hAnsi="Times New Roman" w:cs="Times New Roman"/>
                <w:lang w:eastAsia="da-DK"/>
              </w:rPr>
            </w:pPr>
            <w:hyperlink r:id="rId21" w:tgtFrame="_blank" w:tooltip="#AutoGenerate" w:history="1">
              <w:r w:rsidR="00AC2C96" w:rsidRPr="00E36BFA">
                <w:rPr>
                  <w:rFonts w:ascii="Verdana" w:eastAsia="Times New Roman" w:hAnsi="Verdana" w:cs="Times New Roman"/>
                  <w:color w:val="0000FF"/>
                  <w:u w:val="single"/>
                  <w:lang w:eastAsia="da-DK"/>
                </w:rPr>
                <w:t>https://socialstyrelsen.dk/handicap/dovblindhed/definition-af-dovblindhed</w:t>
              </w:r>
            </w:hyperlink>
            <w:r w:rsidR="00AC2C96" w:rsidRPr="00E36BFA">
              <w:rPr>
                <w:rFonts w:ascii="Verdana" w:eastAsia="Times New Roman" w:hAnsi="Verdana" w:cs="Times New Roman"/>
                <w:lang w:eastAsia="da-DK"/>
              </w:rPr>
              <w:t> </w:t>
            </w:r>
          </w:p>
          <w:p w14:paraId="31902DB3" w14:textId="77777777" w:rsidR="00AC2C96" w:rsidRPr="00E36BFA" w:rsidRDefault="00AC2C96" w:rsidP="00AC2C96">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 </w:t>
            </w:r>
          </w:p>
          <w:p w14:paraId="0335FA2E" w14:textId="77777777" w:rsidR="00AC2C96" w:rsidRPr="00E36BFA" w:rsidRDefault="00AC2C96" w:rsidP="00AC2C96">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b/>
                <w:bCs/>
                <w:lang w:eastAsia="da-DK"/>
              </w:rPr>
              <w:t>FN’s handicapkonvention:</w:t>
            </w:r>
            <w:r w:rsidRPr="00E36BFA">
              <w:rPr>
                <w:rFonts w:ascii="Verdana" w:eastAsia="Times New Roman" w:hAnsi="Verdana" w:cs="Times New Roman"/>
                <w:lang w:eastAsia="da-DK"/>
              </w:rPr>
              <w:t> </w:t>
            </w:r>
          </w:p>
          <w:p w14:paraId="48CB7B7F" w14:textId="70D4801F" w:rsidR="00AC2C96" w:rsidRPr="00E36BFA" w:rsidRDefault="00337124" w:rsidP="00AC2C96">
            <w:pPr>
              <w:spacing w:after="0" w:line="240" w:lineRule="auto"/>
              <w:textAlignment w:val="baseline"/>
              <w:rPr>
                <w:rFonts w:ascii="Times New Roman" w:eastAsia="Times New Roman" w:hAnsi="Times New Roman" w:cs="Times New Roman"/>
                <w:lang w:eastAsia="da-DK"/>
              </w:rPr>
            </w:pPr>
            <w:hyperlink r:id="rId22" w:tgtFrame="_blank" w:tooltip="#AutoGenerate" w:history="1">
              <w:r w:rsidR="00AC2C96" w:rsidRPr="00E36BFA">
                <w:rPr>
                  <w:rFonts w:ascii="Verdana" w:eastAsia="Times New Roman" w:hAnsi="Verdana" w:cs="Times New Roman"/>
                  <w:color w:val="0000FF"/>
                  <w:u w:val="single"/>
                  <w:lang w:eastAsia="da-DK"/>
                </w:rPr>
                <w:t>https://menneskeret.dk/handicap</w:t>
              </w:r>
            </w:hyperlink>
            <w:r w:rsidR="00AC2C96" w:rsidRPr="00E36BFA">
              <w:rPr>
                <w:rFonts w:ascii="Verdana" w:eastAsia="Times New Roman" w:hAnsi="Verdana" w:cs="Times New Roman"/>
                <w:lang w:eastAsia="da-DK"/>
              </w:rPr>
              <w:t> </w:t>
            </w:r>
          </w:p>
          <w:p w14:paraId="414D873D" w14:textId="77777777" w:rsidR="00AC2C96" w:rsidRPr="00E36BFA" w:rsidRDefault="00AC2C96" w:rsidP="00AC2C96">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 </w:t>
            </w:r>
          </w:p>
          <w:p w14:paraId="564A004E" w14:textId="77777777" w:rsidR="00AC2C96" w:rsidRPr="00E36BFA" w:rsidRDefault="00AC2C96" w:rsidP="00AC2C96">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b/>
                <w:bCs/>
                <w:lang w:eastAsia="da-DK"/>
              </w:rPr>
              <w:t>Socialstyrelsens publikationer om døvblindhed:</w:t>
            </w:r>
            <w:r w:rsidRPr="00E36BFA">
              <w:rPr>
                <w:rFonts w:ascii="Verdana" w:eastAsia="Times New Roman" w:hAnsi="Verdana" w:cs="Times New Roman"/>
                <w:lang w:eastAsia="da-DK"/>
              </w:rPr>
              <w:t> </w:t>
            </w:r>
          </w:p>
          <w:p w14:paraId="6FFAA5AC" w14:textId="237FBCCE" w:rsidR="00AC2C96" w:rsidRPr="00E36BFA" w:rsidRDefault="00337124" w:rsidP="00AC2C96">
            <w:pPr>
              <w:spacing w:after="0" w:line="240" w:lineRule="auto"/>
              <w:textAlignment w:val="baseline"/>
              <w:rPr>
                <w:rFonts w:ascii="Times New Roman" w:eastAsia="Times New Roman" w:hAnsi="Times New Roman" w:cs="Times New Roman"/>
                <w:lang w:eastAsia="da-DK"/>
              </w:rPr>
            </w:pPr>
            <w:hyperlink r:id="rId23" w:tgtFrame="_blank" w:tooltip="#AutoGenerate" w:history="1">
              <w:r w:rsidR="00AC2C96" w:rsidRPr="00E36BFA">
                <w:rPr>
                  <w:rFonts w:ascii="Verdana" w:eastAsia="Times New Roman" w:hAnsi="Verdana" w:cs="Times New Roman"/>
                  <w:color w:val="0000FF"/>
                  <w:u w:val="single"/>
                  <w:lang w:eastAsia="da-DK"/>
                </w:rPr>
                <w:t>https://socialstyrelsen.dk/handicap/dovblindhed/udgivelser</w:t>
              </w:r>
            </w:hyperlink>
            <w:r w:rsidR="00AC2C96" w:rsidRPr="00E36BFA">
              <w:rPr>
                <w:rFonts w:ascii="Verdana" w:eastAsia="Times New Roman" w:hAnsi="Verdana" w:cs="Times New Roman"/>
                <w:lang w:eastAsia="da-DK"/>
              </w:rPr>
              <w:t> </w:t>
            </w:r>
          </w:p>
          <w:p w14:paraId="7DB2A28E" w14:textId="77777777" w:rsidR="00AC2C96" w:rsidRPr="00E36BFA" w:rsidRDefault="00AC2C96" w:rsidP="00AC2C96">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 </w:t>
            </w:r>
          </w:p>
          <w:p w14:paraId="49131127" w14:textId="77777777" w:rsidR="00AC2C96" w:rsidRPr="00E36BFA" w:rsidRDefault="00AC2C96" w:rsidP="00AC2C96">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b/>
                <w:bCs/>
                <w:lang w:eastAsia="da-DK"/>
              </w:rPr>
              <w:t>Mission, værdier, kvalitetsmodeller, sundhedsfaglige instrukser, organisationsdiagram m.m.</w:t>
            </w:r>
            <w:r w:rsidRPr="00E36BFA">
              <w:rPr>
                <w:rFonts w:ascii="Verdana" w:eastAsia="Times New Roman" w:hAnsi="Verdana" w:cs="Times New Roman"/>
                <w:lang w:eastAsia="da-DK"/>
              </w:rPr>
              <w:t xml:space="preserve"> der arbejdes ud fra kan findes på: </w:t>
            </w:r>
          </w:p>
          <w:p w14:paraId="7B85F0D6" w14:textId="3B54C171" w:rsidR="00AC2C96" w:rsidRPr="00E36BFA" w:rsidRDefault="00337124" w:rsidP="00AC2C96">
            <w:pPr>
              <w:spacing w:after="0" w:line="240" w:lineRule="auto"/>
              <w:textAlignment w:val="baseline"/>
              <w:rPr>
                <w:rFonts w:ascii="Times New Roman" w:eastAsia="Times New Roman" w:hAnsi="Times New Roman" w:cs="Times New Roman"/>
                <w:lang w:eastAsia="da-DK"/>
              </w:rPr>
            </w:pPr>
            <w:hyperlink r:id="rId24" w:tgtFrame="_blank" w:tooltip="#AutoGenerate" w:history="1">
              <w:r w:rsidR="00AC2C96" w:rsidRPr="00E36BFA">
                <w:rPr>
                  <w:rFonts w:ascii="Verdana" w:eastAsia="Times New Roman" w:hAnsi="Verdana" w:cs="Times New Roman"/>
                  <w:color w:val="0000FF"/>
                  <w:u w:val="single"/>
                  <w:lang w:eastAsia="da-DK"/>
                </w:rPr>
                <w:t>https://ab-cdh.rn.dk/om-aktivitets-og-botilbud-cdh</w:t>
              </w:r>
            </w:hyperlink>
            <w:r w:rsidR="00AC2C96" w:rsidRPr="00E36BFA">
              <w:rPr>
                <w:rFonts w:ascii="Verdana" w:eastAsia="Times New Roman" w:hAnsi="Verdana" w:cs="Times New Roman"/>
                <w:lang w:eastAsia="da-DK"/>
              </w:rPr>
              <w:t> </w:t>
            </w:r>
          </w:p>
          <w:p w14:paraId="5C75429E" w14:textId="77777777" w:rsidR="00AC2C96" w:rsidRPr="00E36BFA" w:rsidRDefault="00AC2C96" w:rsidP="00AC2C96">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t> </w:t>
            </w:r>
          </w:p>
          <w:p w14:paraId="1989916D" w14:textId="77777777" w:rsidR="00AC2C96" w:rsidRPr="00E36BFA" w:rsidRDefault="00AC2C96" w:rsidP="00AC2C96">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b/>
                <w:bCs/>
                <w:lang w:eastAsia="da-DK"/>
              </w:rPr>
              <w:t>Serviceloven:</w:t>
            </w:r>
            <w:r w:rsidRPr="00E36BFA">
              <w:rPr>
                <w:rFonts w:ascii="Verdana" w:eastAsia="Times New Roman" w:hAnsi="Verdana" w:cs="Times New Roman"/>
                <w:lang w:eastAsia="da-DK"/>
              </w:rPr>
              <w:t> </w:t>
            </w:r>
          </w:p>
          <w:p w14:paraId="4D9CB6E6" w14:textId="7E8E0629" w:rsidR="00AC2C96" w:rsidRPr="00E36BFA" w:rsidRDefault="00337124" w:rsidP="00AC2C96">
            <w:pPr>
              <w:spacing w:after="0" w:line="240" w:lineRule="auto"/>
              <w:textAlignment w:val="baseline"/>
              <w:rPr>
                <w:rFonts w:ascii="Times New Roman" w:eastAsia="Times New Roman" w:hAnsi="Times New Roman" w:cs="Times New Roman"/>
                <w:lang w:eastAsia="da-DK"/>
              </w:rPr>
            </w:pPr>
            <w:hyperlink r:id="rId25" w:tgtFrame="_blank" w:tooltip="#AutoGenerate" w:history="1">
              <w:r w:rsidR="00AC2C96" w:rsidRPr="00E36BFA">
                <w:rPr>
                  <w:rFonts w:ascii="Verdana" w:eastAsia="Times New Roman" w:hAnsi="Verdana" w:cs="Times New Roman"/>
                  <w:color w:val="0000FF"/>
                  <w:u w:val="single"/>
                  <w:lang w:eastAsia="da-DK"/>
                </w:rPr>
                <w:t>https://socialstyrelsen.dk/handicap/psykiske-vanskeligheder/om-psykiske-vanskeligheder/lovgivning</w:t>
              </w:r>
            </w:hyperlink>
            <w:r w:rsidR="00AC2C96" w:rsidRPr="00E36BFA">
              <w:rPr>
                <w:rFonts w:ascii="Verdana" w:eastAsia="Times New Roman" w:hAnsi="Verdana" w:cs="Times New Roman"/>
                <w:lang w:eastAsia="da-DK"/>
              </w:rPr>
              <w:t> </w:t>
            </w:r>
          </w:p>
          <w:p w14:paraId="10216728" w14:textId="77777777" w:rsidR="00AC2C96" w:rsidRPr="00E36BFA" w:rsidRDefault="00AC2C96" w:rsidP="00AC2C96">
            <w:pPr>
              <w:spacing w:after="0" w:line="240" w:lineRule="auto"/>
              <w:textAlignment w:val="baseline"/>
              <w:rPr>
                <w:rFonts w:ascii="Times New Roman" w:eastAsia="Times New Roman" w:hAnsi="Times New Roman" w:cs="Times New Roman"/>
                <w:lang w:eastAsia="da-DK"/>
              </w:rPr>
            </w:pPr>
            <w:r w:rsidRPr="00E36BFA">
              <w:rPr>
                <w:rFonts w:ascii="Verdana" w:eastAsia="Times New Roman" w:hAnsi="Verdana" w:cs="Times New Roman"/>
                <w:lang w:eastAsia="da-DK"/>
              </w:rPr>
              <w:lastRenderedPageBreak/>
              <w:t> </w:t>
            </w:r>
          </w:p>
        </w:tc>
      </w:tr>
    </w:tbl>
    <w:p w14:paraId="626C1433" w14:textId="77777777" w:rsidR="00AC2C96" w:rsidRPr="00E36BFA" w:rsidRDefault="00AC2C96" w:rsidP="00AC2C96">
      <w:pPr>
        <w:spacing w:after="0" w:line="240" w:lineRule="auto"/>
        <w:textAlignment w:val="baseline"/>
        <w:rPr>
          <w:rFonts w:ascii="Segoe UI" w:eastAsia="Times New Roman" w:hAnsi="Segoe UI" w:cs="Segoe UI"/>
          <w:lang w:eastAsia="da-DK"/>
        </w:rPr>
      </w:pPr>
      <w:r w:rsidRPr="00E36BFA">
        <w:rPr>
          <w:rFonts w:ascii="Verdana" w:eastAsia="Times New Roman" w:hAnsi="Verdana" w:cs="Segoe UI"/>
          <w:lang w:eastAsia="da-DK"/>
        </w:rPr>
        <w:lastRenderedPageBreak/>
        <w:t> </w:t>
      </w:r>
    </w:p>
    <w:p w14:paraId="674FDA57" w14:textId="77777777" w:rsidR="00AC2C96" w:rsidRPr="00E36BFA" w:rsidRDefault="00AC2C96" w:rsidP="00AC2C96">
      <w:pPr>
        <w:spacing w:after="0" w:line="240" w:lineRule="auto"/>
        <w:textAlignment w:val="baseline"/>
        <w:rPr>
          <w:rFonts w:ascii="Segoe UI" w:eastAsia="Times New Roman" w:hAnsi="Segoe UI" w:cs="Segoe UI"/>
          <w:b/>
          <w:bCs/>
          <w:lang w:eastAsia="da-DK"/>
        </w:rPr>
      </w:pPr>
      <w:r w:rsidRPr="00E36BFA">
        <w:rPr>
          <w:rFonts w:ascii="Verdana" w:eastAsia="Times New Roman" w:hAnsi="Verdana" w:cs="Segoe UI"/>
          <w:b/>
          <w:bCs/>
          <w:lang w:eastAsia="da-DK"/>
        </w:rPr>
        <w:t> </w:t>
      </w:r>
    </w:p>
    <w:p w14:paraId="14C950FF" w14:textId="77777777" w:rsidR="00690F2D" w:rsidRPr="00E36BFA" w:rsidRDefault="00690F2D"/>
    <w:sectPr w:rsidR="00690F2D" w:rsidRPr="00E36BFA" w:rsidSect="00943230">
      <w:pgSz w:w="16838" w:h="11906" w:orient="landscape"/>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2C7D2" w14:textId="77777777" w:rsidR="00E65C5F" w:rsidRDefault="00E65C5F" w:rsidP="00934837">
      <w:pPr>
        <w:spacing w:after="0" w:line="240" w:lineRule="auto"/>
      </w:pPr>
      <w:r>
        <w:separator/>
      </w:r>
    </w:p>
  </w:endnote>
  <w:endnote w:type="continuationSeparator" w:id="0">
    <w:p w14:paraId="5534907C" w14:textId="77777777" w:rsidR="00E65C5F" w:rsidRDefault="00E65C5F" w:rsidP="00934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B96A3" w14:textId="77777777" w:rsidR="00AA739F" w:rsidRDefault="00AA739F">
    <w:pPr>
      <w:pStyle w:val="Brdtekst"/>
      <w:spacing w:line="14" w:lineRule="auto"/>
    </w:pPr>
    <w:r>
      <w:rPr>
        <w:noProof/>
      </w:rPr>
      <mc:AlternateContent>
        <mc:Choice Requires="wps">
          <w:drawing>
            <wp:anchor distT="0" distB="0" distL="114300" distR="114300" simplePos="0" relativeHeight="251663360" behindDoc="1" locked="0" layoutInCell="1" allowOverlap="1" wp14:anchorId="0EA6D8E4" wp14:editId="31DB4EE3">
              <wp:simplePos x="0" y="0"/>
              <wp:positionH relativeFrom="page">
                <wp:posOffset>9274175</wp:posOffset>
              </wp:positionH>
              <wp:positionV relativeFrom="page">
                <wp:posOffset>7179945</wp:posOffset>
              </wp:positionV>
              <wp:extent cx="708660" cy="149860"/>
              <wp:effectExtent l="0" t="0" r="0" b="0"/>
              <wp:wrapNone/>
              <wp:docPr id="112" name="docshape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2DFFF7" w14:textId="77777777" w:rsidR="00AA739F" w:rsidRDefault="00AA739F">
                          <w:pPr>
                            <w:spacing w:before="21"/>
                            <w:rPr>
                              <w:sz w:val="16"/>
                            </w:rPr>
                          </w:pPr>
                          <w:r>
                            <w:rPr>
                              <w:sz w:val="16"/>
                            </w:rPr>
                            <w:t>Side</w:t>
                          </w:r>
                          <w:r>
                            <w:rPr>
                              <w:spacing w:val="-3"/>
                              <w:sz w:val="16"/>
                            </w:rPr>
                            <w:t xml:space="preserve"> </w:t>
                          </w:r>
                          <w:r>
                            <w:rPr>
                              <w:sz w:val="16"/>
                            </w:rPr>
                            <w:fldChar w:fldCharType="begin"/>
                          </w:r>
                          <w:r>
                            <w:rPr>
                              <w:sz w:val="16"/>
                            </w:rPr>
                            <w:instrText xml:space="preserve"> PAGE </w:instrText>
                          </w:r>
                          <w:r>
                            <w:rPr>
                              <w:sz w:val="16"/>
                            </w:rPr>
                            <w:fldChar w:fldCharType="separate"/>
                          </w:r>
                          <w:r>
                            <w:rPr>
                              <w:sz w:val="16"/>
                            </w:rPr>
                            <w:t>10</w:t>
                          </w:r>
                          <w:r>
                            <w:rPr>
                              <w:sz w:val="16"/>
                            </w:rPr>
                            <w:fldChar w:fldCharType="end"/>
                          </w:r>
                          <w:r>
                            <w:rPr>
                              <w:spacing w:val="1"/>
                              <w:sz w:val="16"/>
                            </w:rPr>
                            <w:t xml:space="preserve"> </w:t>
                          </w:r>
                          <w:r>
                            <w:rPr>
                              <w:sz w:val="16"/>
                            </w:rPr>
                            <w:t>af</w:t>
                          </w:r>
                          <w:r>
                            <w:rPr>
                              <w:spacing w:val="-1"/>
                              <w:sz w:val="16"/>
                            </w:rPr>
                            <w:t xml:space="preserve"> </w:t>
                          </w:r>
                          <w:r>
                            <w:rPr>
                              <w:spacing w:val="-5"/>
                              <w:sz w:val="16"/>
                            </w:rPr>
                            <w:fldChar w:fldCharType="begin"/>
                          </w:r>
                          <w:r>
                            <w:rPr>
                              <w:spacing w:val="-5"/>
                              <w:sz w:val="16"/>
                            </w:rPr>
                            <w:instrText xml:space="preserve"> NUMPAGES </w:instrText>
                          </w:r>
                          <w:r>
                            <w:rPr>
                              <w:spacing w:val="-5"/>
                              <w:sz w:val="16"/>
                            </w:rPr>
                            <w:fldChar w:fldCharType="separate"/>
                          </w:r>
                          <w:r>
                            <w:rPr>
                              <w:spacing w:val="-5"/>
                              <w:sz w:val="16"/>
                            </w:rPr>
                            <w:t>14</w:t>
                          </w:r>
                          <w:r>
                            <w:rPr>
                              <w:spacing w:val="-5"/>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A6D8E4" id="_x0000_t202" coordsize="21600,21600" o:spt="202" path="m,l,21600r21600,l21600,xe">
              <v:stroke joinstyle="miter"/>
              <v:path gradientshapeok="t" o:connecttype="rect"/>
            </v:shapetype>
            <v:shape id="docshape77" o:spid="_x0000_s1026" type="#_x0000_t202" style="position:absolute;margin-left:730.25pt;margin-top:565.35pt;width:55.8pt;height:11.8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" filled="f" stroked="f">
              <v:textbox inset="0,0,0,0">
                <w:txbxContent>
                  <w:p w14:paraId="0E2DFFF7" w14:textId="77777777" w:rsidR="00AA739F" w:rsidRDefault="00AA739F">
                    <w:pPr>
                      <w:spacing w:before="21"/>
                      <w:rPr>
                        <w:sz w:val="16"/>
                      </w:rPr>
                    </w:pPr>
                    <w:r>
                      <w:rPr>
                        <w:sz w:val="16"/>
                      </w:rPr>
                      <w:t>Side</w:t>
                    </w:r>
                    <w:r>
                      <w:rPr>
                        <w:spacing w:val="-3"/>
                        <w:sz w:val="16"/>
                      </w:rPr>
                      <w:t xml:space="preserve"> </w:t>
                    </w:r>
                    <w:r>
                      <w:rPr>
                        <w:sz w:val="16"/>
                      </w:rPr>
                      <w:fldChar w:fldCharType="begin"/>
                    </w:r>
                    <w:r>
                      <w:rPr>
                        <w:sz w:val="16"/>
                      </w:rPr>
                      <w:instrText xml:space="preserve"> PAGE </w:instrText>
                    </w:r>
                    <w:r>
                      <w:rPr>
                        <w:sz w:val="16"/>
                      </w:rPr>
                      <w:fldChar w:fldCharType="separate"/>
                    </w:r>
                    <w:r>
                      <w:rPr>
                        <w:sz w:val="16"/>
                      </w:rPr>
                      <w:t>10</w:t>
                    </w:r>
                    <w:r>
                      <w:rPr>
                        <w:sz w:val="16"/>
                      </w:rPr>
                      <w:fldChar w:fldCharType="end"/>
                    </w:r>
                    <w:r>
                      <w:rPr>
                        <w:spacing w:val="1"/>
                        <w:sz w:val="16"/>
                      </w:rPr>
                      <w:t xml:space="preserve"> </w:t>
                    </w:r>
                    <w:r>
                      <w:rPr>
                        <w:sz w:val="16"/>
                      </w:rPr>
                      <w:t>af</w:t>
                    </w:r>
                    <w:r>
                      <w:rPr>
                        <w:spacing w:val="-1"/>
                        <w:sz w:val="16"/>
                      </w:rPr>
                      <w:t xml:space="preserve"> </w:t>
                    </w:r>
                    <w:r>
                      <w:rPr>
                        <w:spacing w:val="-5"/>
                        <w:sz w:val="16"/>
                      </w:rPr>
                      <w:fldChar w:fldCharType="begin"/>
                    </w:r>
                    <w:r>
                      <w:rPr>
                        <w:spacing w:val="-5"/>
                        <w:sz w:val="16"/>
                      </w:rPr>
                      <w:instrText xml:space="preserve"> NUMPAGES </w:instrText>
                    </w:r>
                    <w:r>
                      <w:rPr>
                        <w:spacing w:val="-5"/>
                        <w:sz w:val="16"/>
                      </w:rPr>
                      <w:fldChar w:fldCharType="separate"/>
                    </w:r>
                    <w:r>
                      <w:rPr>
                        <w:spacing w:val="-5"/>
                        <w:sz w:val="16"/>
                      </w:rPr>
                      <w:t>14</w:t>
                    </w:r>
                    <w:r>
                      <w:rPr>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C7468" w14:textId="77777777" w:rsidR="00E65C5F" w:rsidRDefault="00E65C5F" w:rsidP="00934837">
      <w:pPr>
        <w:spacing w:after="0" w:line="240" w:lineRule="auto"/>
      </w:pPr>
      <w:r>
        <w:separator/>
      </w:r>
    </w:p>
  </w:footnote>
  <w:footnote w:type="continuationSeparator" w:id="0">
    <w:p w14:paraId="05338A0A" w14:textId="77777777" w:rsidR="00E65C5F" w:rsidRDefault="00E65C5F" w:rsidP="009348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7414D" w14:textId="77777777" w:rsidR="00AA739F" w:rsidRDefault="00AA739F">
    <w:pPr>
      <w:pStyle w:val="Brdtekst"/>
      <w:spacing w:line="14" w:lineRule="auto"/>
    </w:pPr>
    <w:r>
      <w:rPr>
        <w:noProof/>
      </w:rPr>
      <mc:AlternateContent>
        <mc:Choice Requires="wpg">
          <w:drawing>
            <wp:anchor distT="0" distB="0" distL="114300" distR="114300" simplePos="0" relativeHeight="251662336" behindDoc="1" locked="0" layoutInCell="1" allowOverlap="1" wp14:anchorId="1C8DA349" wp14:editId="00BDDBD3">
              <wp:simplePos x="0" y="0"/>
              <wp:positionH relativeFrom="page">
                <wp:posOffset>9883775</wp:posOffset>
              </wp:positionH>
              <wp:positionV relativeFrom="page">
                <wp:posOffset>470535</wp:posOffset>
              </wp:positionV>
              <wp:extent cx="276225" cy="276225"/>
              <wp:effectExtent l="0" t="0" r="0" b="0"/>
              <wp:wrapNone/>
              <wp:docPr id="109" name="docshapegroup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6225" cy="276225"/>
                        <a:chOff x="15565" y="741"/>
                        <a:chExt cx="435" cy="435"/>
                      </a:xfrm>
                    </wpg:grpSpPr>
                    <pic:pic xmlns:pic="http://schemas.openxmlformats.org/drawingml/2006/picture">
                      <pic:nvPicPr>
                        <pic:cNvPr id="110" name="docshape7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5640" y="863"/>
                          <a:ext cx="130" cy="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1" name="docshape76"/>
                      <wps:cNvSpPr>
                        <a:spLocks/>
                      </wps:cNvSpPr>
                      <wps:spPr bwMode="auto">
                        <a:xfrm>
                          <a:off x="15564" y="741"/>
                          <a:ext cx="435" cy="435"/>
                        </a:xfrm>
                        <a:custGeom>
                          <a:avLst/>
                          <a:gdLst>
                            <a:gd name="T0" fmla="+- 0 15802 15565"/>
                            <a:gd name="T1" fmla="*/ T0 w 435"/>
                            <a:gd name="T2" fmla="+- 0 999 741"/>
                            <a:gd name="T3" fmla="*/ 999 h 435"/>
                            <a:gd name="T4" fmla="+- 0 15784 15565"/>
                            <a:gd name="T5" fmla="*/ T4 w 435"/>
                            <a:gd name="T6" fmla="+- 0 989 741"/>
                            <a:gd name="T7" fmla="*/ 989 h 435"/>
                            <a:gd name="T8" fmla="+- 0 15784 15565"/>
                            <a:gd name="T9" fmla="*/ T8 w 435"/>
                            <a:gd name="T10" fmla="+- 0 905 741"/>
                            <a:gd name="T11" fmla="*/ 905 h 435"/>
                            <a:gd name="T12" fmla="+- 0 15782 15565"/>
                            <a:gd name="T13" fmla="*/ T12 w 435"/>
                            <a:gd name="T14" fmla="+- 0 902 741"/>
                            <a:gd name="T15" fmla="*/ 902 h 435"/>
                            <a:gd name="T16" fmla="+- 0 15782 15565"/>
                            <a:gd name="T17" fmla="*/ T16 w 435"/>
                            <a:gd name="T18" fmla="+- 0 896 741"/>
                            <a:gd name="T19" fmla="*/ 896 h 435"/>
                            <a:gd name="T20" fmla="+- 0 15780 15565"/>
                            <a:gd name="T21" fmla="*/ T20 w 435"/>
                            <a:gd name="T22" fmla="+- 0 890 741"/>
                            <a:gd name="T23" fmla="*/ 890 h 435"/>
                            <a:gd name="T24" fmla="+- 0 15770 15565"/>
                            <a:gd name="T25" fmla="*/ T24 w 435"/>
                            <a:gd name="T26" fmla="+- 0 890 741"/>
                            <a:gd name="T27" fmla="*/ 890 h 435"/>
                            <a:gd name="T28" fmla="+- 0 15761 15565"/>
                            <a:gd name="T29" fmla="*/ T28 w 435"/>
                            <a:gd name="T30" fmla="+- 0 892 741"/>
                            <a:gd name="T31" fmla="*/ 892 h 435"/>
                            <a:gd name="T32" fmla="+- 0 15753 15565"/>
                            <a:gd name="T33" fmla="*/ T32 w 435"/>
                            <a:gd name="T34" fmla="+- 0 897 741"/>
                            <a:gd name="T35" fmla="*/ 897 h 435"/>
                            <a:gd name="T36" fmla="+- 0 15754 15565"/>
                            <a:gd name="T37" fmla="*/ T36 w 435"/>
                            <a:gd name="T38" fmla="+- 0 898 741"/>
                            <a:gd name="T39" fmla="*/ 898 h 435"/>
                            <a:gd name="T40" fmla="+- 0 15755 15565"/>
                            <a:gd name="T41" fmla="*/ T40 w 435"/>
                            <a:gd name="T42" fmla="+- 0 901 741"/>
                            <a:gd name="T43" fmla="*/ 901 h 435"/>
                            <a:gd name="T44" fmla="+- 0 15755 15565"/>
                            <a:gd name="T45" fmla="*/ T44 w 435"/>
                            <a:gd name="T46" fmla="+- 0 989 741"/>
                            <a:gd name="T47" fmla="*/ 989 h 435"/>
                            <a:gd name="T48" fmla="+- 0 15738 15565"/>
                            <a:gd name="T49" fmla="*/ T48 w 435"/>
                            <a:gd name="T50" fmla="+- 0 1000 741"/>
                            <a:gd name="T51" fmla="*/ 1000 h 435"/>
                            <a:gd name="T52" fmla="+- 0 15738 15565"/>
                            <a:gd name="T53" fmla="*/ T52 w 435"/>
                            <a:gd name="T54" fmla="+- 0 1012 741"/>
                            <a:gd name="T55" fmla="*/ 1012 h 435"/>
                            <a:gd name="T56" fmla="+- 0 15802 15565"/>
                            <a:gd name="T57" fmla="*/ T56 w 435"/>
                            <a:gd name="T58" fmla="+- 0 1012 741"/>
                            <a:gd name="T59" fmla="*/ 1012 h 435"/>
                            <a:gd name="T60" fmla="+- 0 15802 15565"/>
                            <a:gd name="T61" fmla="*/ T60 w 435"/>
                            <a:gd name="T62" fmla="+- 0 999 741"/>
                            <a:gd name="T63" fmla="*/ 999 h 435"/>
                            <a:gd name="T64" fmla="+- 0 16000 15565"/>
                            <a:gd name="T65" fmla="*/ T64 w 435"/>
                            <a:gd name="T66" fmla="+- 0 958 741"/>
                            <a:gd name="T67" fmla="*/ 958 h 435"/>
                            <a:gd name="T68" fmla="+- 0 15989 15565"/>
                            <a:gd name="T69" fmla="*/ T68 w 435"/>
                            <a:gd name="T70" fmla="+- 0 890 741"/>
                            <a:gd name="T71" fmla="*/ 890 h 435"/>
                            <a:gd name="T72" fmla="+- 0 15983 15565"/>
                            <a:gd name="T73" fmla="*/ T72 w 435"/>
                            <a:gd name="T74" fmla="+- 0 879 741"/>
                            <a:gd name="T75" fmla="*/ 879 h 435"/>
                            <a:gd name="T76" fmla="+- 0 15983 15565"/>
                            <a:gd name="T77" fmla="*/ T76 w 435"/>
                            <a:gd name="T78" fmla="+- 0 958 741"/>
                            <a:gd name="T79" fmla="*/ 958 h 435"/>
                            <a:gd name="T80" fmla="+- 0 15967 15565"/>
                            <a:gd name="T81" fmla="*/ T80 w 435"/>
                            <a:gd name="T82" fmla="+- 0 1036 741"/>
                            <a:gd name="T83" fmla="*/ 1036 h 435"/>
                            <a:gd name="T84" fmla="+- 0 15924 15565"/>
                            <a:gd name="T85" fmla="*/ T84 w 435"/>
                            <a:gd name="T86" fmla="+- 0 1100 741"/>
                            <a:gd name="T87" fmla="*/ 1100 h 435"/>
                            <a:gd name="T88" fmla="+- 0 15861 15565"/>
                            <a:gd name="T89" fmla="*/ T88 w 435"/>
                            <a:gd name="T90" fmla="+- 0 1143 741"/>
                            <a:gd name="T91" fmla="*/ 1143 h 435"/>
                            <a:gd name="T92" fmla="+- 0 15782 15565"/>
                            <a:gd name="T93" fmla="*/ T92 w 435"/>
                            <a:gd name="T94" fmla="+- 0 1159 741"/>
                            <a:gd name="T95" fmla="*/ 1159 h 435"/>
                            <a:gd name="T96" fmla="+- 0 15704 15565"/>
                            <a:gd name="T97" fmla="*/ T96 w 435"/>
                            <a:gd name="T98" fmla="+- 0 1143 741"/>
                            <a:gd name="T99" fmla="*/ 1143 h 435"/>
                            <a:gd name="T100" fmla="+- 0 15640 15565"/>
                            <a:gd name="T101" fmla="*/ T100 w 435"/>
                            <a:gd name="T102" fmla="+- 0 1100 741"/>
                            <a:gd name="T103" fmla="*/ 1100 h 435"/>
                            <a:gd name="T104" fmla="+- 0 15597 15565"/>
                            <a:gd name="T105" fmla="*/ T104 w 435"/>
                            <a:gd name="T106" fmla="+- 0 1036 741"/>
                            <a:gd name="T107" fmla="*/ 1036 h 435"/>
                            <a:gd name="T108" fmla="+- 0 15582 15565"/>
                            <a:gd name="T109" fmla="*/ T108 w 435"/>
                            <a:gd name="T110" fmla="+- 0 958 741"/>
                            <a:gd name="T111" fmla="*/ 958 h 435"/>
                            <a:gd name="T112" fmla="+- 0 15597 15565"/>
                            <a:gd name="T113" fmla="*/ T112 w 435"/>
                            <a:gd name="T114" fmla="+- 0 880 741"/>
                            <a:gd name="T115" fmla="*/ 880 h 435"/>
                            <a:gd name="T116" fmla="+- 0 15640 15565"/>
                            <a:gd name="T117" fmla="*/ T116 w 435"/>
                            <a:gd name="T118" fmla="+- 0 816 741"/>
                            <a:gd name="T119" fmla="*/ 816 h 435"/>
                            <a:gd name="T120" fmla="+- 0 15704 15565"/>
                            <a:gd name="T121" fmla="*/ T120 w 435"/>
                            <a:gd name="T122" fmla="+- 0 773 741"/>
                            <a:gd name="T123" fmla="*/ 773 h 435"/>
                            <a:gd name="T124" fmla="+- 0 15782 15565"/>
                            <a:gd name="T125" fmla="*/ T124 w 435"/>
                            <a:gd name="T126" fmla="+- 0 757 741"/>
                            <a:gd name="T127" fmla="*/ 757 h 435"/>
                            <a:gd name="T128" fmla="+- 0 15861 15565"/>
                            <a:gd name="T129" fmla="*/ T128 w 435"/>
                            <a:gd name="T130" fmla="+- 0 773 741"/>
                            <a:gd name="T131" fmla="*/ 773 h 435"/>
                            <a:gd name="T132" fmla="+- 0 15924 15565"/>
                            <a:gd name="T133" fmla="*/ T132 w 435"/>
                            <a:gd name="T134" fmla="+- 0 816 741"/>
                            <a:gd name="T135" fmla="*/ 816 h 435"/>
                            <a:gd name="T136" fmla="+- 0 15967 15565"/>
                            <a:gd name="T137" fmla="*/ T136 w 435"/>
                            <a:gd name="T138" fmla="+- 0 880 741"/>
                            <a:gd name="T139" fmla="*/ 880 h 435"/>
                            <a:gd name="T140" fmla="+- 0 15983 15565"/>
                            <a:gd name="T141" fmla="*/ T140 w 435"/>
                            <a:gd name="T142" fmla="+- 0 958 741"/>
                            <a:gd name="T143" fmla="*/ 958 h 435"/>
                            <a:gd name="T144" fmla="+- 0 15983 15565"/>
                            <a:gd name="T145" fmla="*/ T144 w 435"/>
                            <a:gd name="T146" fmla="+- 0 879 741"/>
                            <a:gd name="T147" fmla="*/ 879 h 435"/>
                            <a:gd name="T148" fmla="+- 0 15958 15565"/>
                            <a:gd name="T149" fmla="*/ T148 w 435"/>
                            <a:gd name="T150" fmla="+- 0 830 741"/>
                            <a:gd name="T151" fmla="*/ 830 h 435"/>
                            <a:gd name="T152" fmla="+- 0 15911 15565"/>
                            <a:gd name="T153" fmla="*/ T152 w 435"/>
                            <a:gd name="T154" fmla="+- 0 783 741"/>
                            <a:gd name="T155" fmla="*/ 783 h 435"/>
                            <a:gd name="T156" fmla="+- 0 15860 15565"/>
                            <a:gd name="T157" fmla="*/ T156 w 435"/>
                            <a:gd name="T158" fmla="+- 0 757 741"/>
                            <a:gd name="T159" fmla="*/ 757 h 435"/>
                            <a:gd name="T160" fmla="+- 0 15851 15565"/>
                            <a:gd name="T161" fmla="*/ T160 w 435"/>
                            <a:gd name="T162" fmla="+- 0 753 741"/>
                            <a:gd name="T163" fmla="*/ 753 h 435"/>
                            <a:gd name="T164" fmla="+- 0 15782 15565"/>
                            <a:gd name="T165" fmla="*/ T164 w 435"/>
                            <a:gd name="T166" fmla="+- 0 741 741"/>
                            <a:gd name="T167" fmla="*/ 741 h 435"/>
                            <a:gd name="T168" fmla="+- 0 15714 15565"/>
                            <a:gd name="T169" fmla="*/ T168 w 435"/>
                            <a:gd name="T170" fmla="+- 0 753 741"/>
                            <a:gd name="T171" fmla="*/ 753 h 435"/>
                            <a:gd name="T172" fmla="+- 0 15654 15565"/>
                            <a:gd name="T173" fmla="*/ T172 w 435"/>
                            <a:gd name="T174" fmla="+- 0 783 741"/>
                            <a:gd name="T175" fmla="*/ 783 h 435"/>
                            <a:gd name="T176" fmla="+- 0 15607 15565"/>
                            <a:gd name="T177" fmla="*/ T176 w 435"/>
                            <a:gd name="T178" fmla="+- 0 830 741"/>
                            <a:gd name="T179" fmla="*/ 830 h 435"/>
                            <a:gd name="T180" fmla="+- 0 15576 15565"/>
                            <a:gd name="T181" fmla="*/ T180 w 435"/>
                            <a:gd name="T182" fmla="+- 0 890 741"/>
                            <a:gd name="T183" fmla="*/ 890 h 435"/>
                            <a:gd name="T184" fmla="+- 0 15565 15565"/>
                            <a:gd name="T185" fmla="*/ T184 w 435"/>
                            <a:gd name="T186" fmla="+- 0 958 741"/>
                            <a:gd name="T187" fmla="*/ 958 h 435"/>
                            <a:gd name="T188" fmla="+- 0 15576 15565"/>
                            <a:gd name="T189" fmla="*/ T188 w 435"/>
                            <a:gd name="T190" fmla="+- 0 1027 741"/>
                            <a:gd name="T191" fmla="*/ 1027 h 435"/>
                            <a:gd name="T192" fmla="+- 0 15607 15565"/>
                            <a:gd name="T193" fmla="*/ T192 w 435"/>
                            <a:gd name="T194" fmla="+- 0 1086 741"/>
                            <a:gd name="T195" fmla="*/ 1086 h 435"/>
                            <a:gd name="T196" fmla="+- 0 15654 15565"/>
                            <a:gd name="T197" fmla="*/ T196 w 435"/>
                            <a:gd name="T198" fmla="+- 0 1134 741"/>
                            <a:gd name="T199" fmla="*/ 1134 h 435"/>
                            <a:gd name="T200" fmla="+- 0 15714 15565"/>
                            <a:gd name="T201" fmla="*/ T200 w 435"/>
                            <a:gd name="T202" fmla="+- 0 1165 741"/>
                            <a:gd name="T203" fmla="*/ 1165 h 435"/>
                            <a:gd name="T204" fmla="+- 0 15782 15565"/>
                            <a:gd name="T205" fmla="*/ T204 w 435"/>
                            <a:gd name="T206" fmla="+- 0 1176 741"/>
                            <a:gd name="T207" fmla="*/ 1176 h 435"/>
                            <a:gd name="T208" fmla="+- 0 15851 15565"/>
                            <a:gd name="T209" fmla="*/ T208 w 435"/>
                            <a:gd name="T210" fmla="+- 0 1165 741"/>
                            <a:gd name="T211" fmla="*/ 1165 h 435"/>
                            <a:gd name="T212" fmla="+- 0 15862 15565"/>
                            <a:gd name="T213" fmla="*/ T212 w 435"/>
                            <a:gd name="T214" fmla="+- 0 1159 741"/>
                            <a:gd name="T215" fmla="*/ 1159 h 435"/>
                            <a:gd name="T216" fmla="+- 0 15911 15565"/>
                            <a:gd name="T217" fmla="*/ T216 w 435"/>
                            <a:gd name="T218" fmla="+- 0 1134 741"/>
                            <a:gd name="T219" fmla="*/ 1134 h 435"/>
                            <a:gd name="T220" fmla="+- 0 15958 15565"/>
                            <a:gd name="T221" fmla="*/ T220 w 435"/>
                            <a:gd name="T222" fmla="+- 0 1086 741"/>
                            <a:gd name="T223" fmla="*/ 1086 h 435"/>
                            <a:gd name="T224" fmla="+- 0 15989 15565"/>
                            <a:gd name="T225" fmla="*/ T224 w 435"/>
                            <a:gd name="T226" fmla="+- 0 1027 741"/>
                            <a:gd name="T227" fmla="*/ 1027 h 435"/>
                            <a:gd name="T228" fmla="+- 0 16000 15565"/>
                            <a:gd name="T229" fmla="*/ T228 w 435"/>
                            <a:gd name="T230" fmla="+- 0 958 741"/>
                            <a:gd name="T231" fmla="*/ 958 h 4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435" h="435">
                              <a:moveTo>
                                <a:pt x="237" y="258"/>
                              </a:moveTo>
                              <a:lnTo>
                                <a:pt x="219" y="248"/>
                              </a:lnTo>
                              <a:lnTo>
                                <a:pt x="219" y="164"/>
                              </a:lnTo>
                              <a:lnTo>
                                <a:pt x="217" y="161"/>
                              </a:lnTo>
                              <a:lnTo>
                                <a:pt x="217" y="155"/>
                              </a:lnTo>
                              <a:lnTo>
                                <a:pt x="215" y="149"/>
                              </a:lnTo>
                              <a:lnTo>
                                <a:pt x="205" y="149"/>
                              </a:lnTo>
                              <a:lnTo>
                                <a:pt x="196" y="151"/>
                              </a:lnTo>
                              <a:lnTo>
                                <a:pt x="188" y="156"/>
                              </a:lnTo>
                              <a:lnTo>
                                <a:pt x="189" y="157"/>
                              </a:lnTo>
                              <a:lnTo>
                                <a:pt x="190" y="160"/>
                              </a:lnTo>
                              <a:lnTo>
                                <a:pt x="190" y="248"/>
                              </a:lnTo>
                              <a:lnTo>
                                <a:pt x="173" y="259"/>
                              </a:lnTo>
                              <a:lnTo>
                                <a:pt x="173" y="271"/>
                              </a:lnTo>
                              <a:lnTo>
                                <a:pt x="237" y="271"/>
                              </a:lnTo>
                              <a:lnTo>
                                <a:pt x="237" y="258"/>
                              </a:lnTo>
                              <a:close/>
                              <a:moveTo>
                                <a:pt x="435" y="217"/>
                              </a:moveTo>
                              <a:lnTo>
                                <a:pt x="424" y="149"/>
                              </a:lnTo>
                              <a:lnTo>
                                <a:pt x="418" y="138"/>
                              </a:lnTo>
                              <a:lnTo>
                                <a:pt x="418" y="217"/>
                              </a:lnTo>
                              <a:lnTo>
                                <a:pt x="402" y="295"/>
                              </a:lnTo>
                              <a:lnTo>
                                <a:pt x="359" y="359"/>
                              </a:lnTo>
                              <a:lnTo>
                                <a:pt x="296" y="402"/>
                              </a:lnTo>
                              <a:lnTo>
                                <a:pt x="217" y="418"/>
                              </a:lnTo>
                              <a:lnTo>
                                <a:pt x="139" y="402"/>
                              </a:lnTo>
                              <a:lnTo>
                                <a:pt x="75" y="359"/>
                              </a:lnTo>
                              <a:lnTo>
                                <a:pt x="32" y="295"/>
                              </a:lnTo>
                              <a:lnTo>
                                <a:pt x="17" y="217"/>
                              </a:lnTo>
                              <a:lnTo>
                                <a:pt x="32" y="139"/>
                              </a:lnTo>
                              <a:lnTo>
                                <a:pt x="75" y="75"/>
                              </a:lnTo>
                              <a:lnTo>
                                <a:pt x="139" y="32"/>
                              </a:lnTo>
                              <a:lnTo>
                                <a:pt x="217" y="16"/>
                              </a:lnTo>
                              <a:lnTo>
                                <a:pt x="296" y="32"/>
                              </a:lnTo>
                              <a:lnTo>
                                <a:pt x="359" y="75"/>
                              </a:lnTo>
                              <a:lnTo>
                                <a:pt x="402" y="139"/>
                              </a:lnTo>
                              <a:lnTo>
                                <a:pt x="418" y="217"/>
                              </a:lnTo>
                              <a:lnTo>
                                <a:pt x="418" y="138"/>
                              </a:lnTo>
                              <a:lnTo>
                                <a:pt x="393" y="89"/>
                              </a:lnTo>
                              <a:lnTo>
                                <a:pt x="346" y="42"/>
                              </a:lnTo>
                              <a:lnTo>
                                <a:pt x="295" y="16"/>
                              </a:lnTo>
                              <a:lnTo>
                                <a:pt x="286" y="12"/>
                              </a:lnTo>
                              <a:lnTo>
                                <a:pt x="217" y="0"/>
                              </a:lnTo>
                              <a:lnTo>
                                <a:pt x="149" y="12"/>
                              </a:lnTo>
                              <a:lnTo>
                                <a:pt x="89" y="42"/>
                              </a:lnTo>
                              <a:lnTo>
                                <a:pt x="42" y="89"/>
                              </a:lnTo>
                              <a:lnTo>
                                <a:pt x="11" y="149"/>
                              </a:lnTo>
                              <a:lnTo>
                                <a:pt x="0" y="217"/>
                              </a:lnTo>
                              <a:lnTo>
                                <a:pt x="11" y="286"/>
                              </a:lnTo>
                              <a:lnTo>
                                <a:pt x="42" y="345"/>
                              </a:lnTo>
                              <a:lnTo>
                                <a:pt x="89" y="393"/>
                              </a:lnTo>
                              <a:lnTo>
                                <a:pt x="149" y="424"/>
                              </a:lnTo>
                              <a:lnTo>
                                <a:pt x="217" y="435"/>
                              </a:lnTo>
                              <a:lnTo>
                                <a:pt x="286" y="424"/>
                              </a:lnTo>
                              <a:lnTo>
                                <a:pt x="297" y="418"/>
                              </a:lnTo>
                              <a:lnTo>
                                <a:pt x="346" y="393"/>
                              </a:lnTo>
                              <a:lnTo>
                                <a:pt x="393" y="345"/>
                              </a:lnTo>
                              <a:lnTo>
                                <a:pt x="424" y="286"/>
                              </a:lnTo>
                              <a:lnTo>
                                <a:pt x="435" y="2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71B1BF" id="docshapegroup74" o:spid="_x0000_s1026" style="position:absolute;margin-left:778.25pt;margin-top:37.05pt;width:21.75pt;height:21.75pt;z-index:-251654144;mso-position-horizontal-relative:page;mso-position-vertical-relative:page" coordorigin="15565,741" coordsize="435,4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75" o:spid="_x0000_s1027" type="#_x0000_t75" style="position:absolute;left:15640;top:863;width:130;height:1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">
                <v:imagedata r:id="rId2" o:title=""/>
              </v:shape>
              <v:shape id="docshape76" o:spid="_x0000_s1028" style="position:absolute;left:15564;top:741;width:435;height:435;visibility:visible;mso-wrap-style:square;v-text-anchor:top" coordsize="43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" path="m237,258l219,248r,-84l217,161r,-6l215,149r-10,l196,151r-8,5l189,157r1,3l190,248r-17,11l173,271r64,l237,258xm435,217l424,149r-6,-11l418,217r-16,78l359,359r-63,43l217,418,139,402,75,359,32,295,17,217,32,139,75,75,139,32,217,16r79,16l359,75r43,64l418,217r,-79l393,89,346,42,295,16r-9,-4l217,,149,12,89,42,42,89,11,149,,217r11,69l42,345r47,48l149,424r68,11l286,424r11,-6l346,393r47,-48l424,286r11,-69xe" fillcolor="black" stroked="f">
                <v:path arrowok="t" o:connecttype="custom" o:connectlocs="237,999;219,989;219,905;217,902;217,896;215,890;205,890;196,892;188,897;189,898;190,901;190,989;173,1000;173,1012;237,1012;237,999;435,958;424,890;418,879;418,958;402,1036;359,1100;296,1143;217,1159;139,1143;75,1100;32,1036;17,958;32,880;75,816;139,773;217,757;296,773;359,816;402,880;418,958;418,879;393,830;346,783;295,757;286,753;217,741;149,753;89,783;42,830;11,890;0,958;11,1027;42,1086;89,1134;149,1165;217,1176;286,1165;297,1159;346,1134;393,1086;424,1027;435,958" o:connectangles="0,0,0,0,0,0,0,0,0,0,0,0,0,0,0,0,0,0,0,0,0,0,0,0,0,0,0,0,0,0,0,0,0,0,0,0,0,0,0,0,0,0,0,0,0,0,0,0,0,0,0,0,0,0,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10A473C"/>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3A461D20"/>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15:restartNumberingAfterBreak="0">
    <w:nsid w:val="01AE3173"/>
    <w:multiLevelType w:val="hybridMultilevel"/>
    <w:tmpl w:val="4B682C5C"/>
    <w:lvl w:ilvl="0" w:tplc="3496BFE0">
      <w:start w:val="1"/>
      <w:numFmt w:val="lowerLetter"/>
      <w:lvlText w:val="%1)"/>
      <w:lvlJc w:val="left"/>
      <w:pPr>
        <w:ind w:left="720" w:hanging="360"/>
      </w:pPr>
      <w:rPr>
        <w:rFonts w:ascii="Verdana" w:hAnsi="Verdana" w:hint="default"/>
        <w:b/>
        <w:bCs/>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6133835"/>
    <w:multiLevelType w:val="hybridMultilevel"/>
    <w:tmpl w:val="DE1EA21E"/>
    <w:lvl w:ilvl="0" w:tplc="B3DA1E40">
      <w:start w:val="1"/>
      <w:numFmt w:val="lowerLetter"/>
      <w:lvlText w:val="%1)"/>
      <w:lvlJc w:val="left"/>
      <w:pPr>
        <w:ind w:left="735" w:hanging="360"/>
      </w:pPr>
      <w:rPr>
        <w:rFonts w:hint="default"/>
        <w:b/>
      </w:rPr>
    </w:lvl>
    <w:lvl w:ilvl="1" w:tplc="04060019" w:tentative="1">
      <w:start w:val="1"/>
      <w:numFmt w:val="lowerLetter"/>
      <w:lvlText w:val="%2."/>
      <w:lvlJc w:val="left"/>
      <w:pPr>
        <w:ind w:left="1455" w:hanging="360"/>
      </w:pPr>
    </w:lvl>
    <w:lvl w:ilvl="2" w:tplc="0406001B" w:tentative="1">
      <w:start w:val="1"/>
      <w:numFmt w:val="lowerRoman"/>
      <w:lvlText w:val="%3."/>
      <w:lvlJc w:val="right"/>
      <w:pPr>
        <w:ind w:left="2175" w:hanging="180"/>
      </w:pPr>
    </w:lvl>
    <w:lvl w:ilvl="3" w:tplc="0406000F" w:tentative="1">
      <w:start w:val="1"/>
      <w:numFmt w:val="decimal"/>
      <w:lvlText w:val="%4."/>
      <w:lvlJc w:val="left"/>
      <w:pPr>
        <w:ind w:left="2895" w:hanging="360"/>
      </w:pPr>
    </w:lvl>
    <w:lvl w:ilvl="4" w:tplc="04060019" w:tentative="1">
      <w:start w:val="1"/>
      <w:numFmt w:val="lowerLetter"/>
      <w:lvlText w:val="%5."/>
      <w:lvlJc w:val="left"/>
      <w:pPr>
        <w:ind w:left="3615" w:hanging="360"/>
      </w:pPr>
    </w:lvl>
    <w:lvl w:ilvl="5" w:tplc="0406001B" w:tentative="1">
      <w:start w:val="1"/>
      <w:numFmt w:val="lowerRoman"/>
      <w:lvlText w:val="%6."/>
      <w:lvlJc w:val="right"/>
      <w:pPr>
        <w:ind w:left="4335" w:hanging="180"/>
      </w:pPr>
    </w:lvl>
    <w:lvl w:ilvl="6" w:tplc="0406000F" w:tentative="1">
      <w:start w:val="1"/>
      <w:numFmt w:val="decimal"/>
      <w:lvlText w:val="%7."/>
      <w:lvlJc w:val="left"/>
      <w:pPr>
        <w:ind w:left="5055" w:hanging="360"/>
      </w:pPr>
    </w:lvl>
    <w:lvl w:ilvl="7" w:tplc="04060019" w:tentative="1">
      <w:start w:val="1"/>
      <w:numFmt w:val="lowerLetter"/>
      <w:lvlText w:val="%8."/>
      <w:lvlJc w:val="left"/>
      <w:pPr>
        <w:ind w:left="5775" w:hanging="360"/>
      </w:pPr>
    </w:lvl>
    <w:lvl w:ilvl="8" w:tplc="0406001B" w:tentative="1">
      <w:start w:val="1"/>
      <w:numFmt w:val="lowerRoman"/>
      <w:lvlText w:val="%9."/>
      <w:lvlJc w:val="right"/>
      <w:pPr>
        <w:ind w:left="6495" w:hanging="180"/>
      </w:pPr>
    </w:lvl>
  </w:abstractNum>
  <w:abstractNum w:abstractNumId="4" w15:restartNumberingAfterBreak="0">
    <w:nsid w:val="08F72C9B"/>
    <w:multiLevelType w:val="hybridMultilevel"/>
    <w:tmpl w:val="DD828874"/>
    <w:lvl w:ilvl="0" w:tplc="3DAEC2D2">
      <w:numFmt w:val="bullet"/>
      <w:lvlText w:val="•"/>
      <w:lvlJc w:val="left"/>
      <w:pPr>
        <w:ind w:left="1641" w:hanging="1304"/>
      </w:pPr>
      <w:rPr>
        <w:rFonts w:ascii="Arial" w:eastAsia="Arial" w:hAnsi="Arial" w:cs="Arial" w:hint="default"/>
        <w:b w:val="0"/>
        <w:bCs w:val="0"/>
        <w:i w:val="0"/>
        <w:iCs w:val="0"/>
        <w:w w:val="130"/>
        <w:sz w:val="20"/>
        <w:szCs w:val="20"/>
        <w:lang w:eastAsia="en-US" w:bidi="ar-SA"/>
      </w:rPr>
    </w:lvl>
    <w:lvl w:ilvl="1" w:tplc="A12EEF2C">
      <w:numFmt w:val="bullet"/>
      <w:lvlText w:val="•"/>
      <w:lvlJc w:val="left"/>
      <w:pPr>
        <w:ind w:left="2893" w:hanging="1304"/>
      </w:pPr>
      <w:rPr>
        <w:rFonts w:hint="default"/>
        <w:lang w:eastAsia="en-US" w:bidi="ar-SA"/>
      </w:rPr>
    </w:lvl>
    <w:lvl w:ilvl="2" w:tplc="29F29EA6">
      <w:numFmt w:val="bullet"/>
      <w:lvlText w:val="•"/>
      <w:lvlJc w:val="left"/>
      <w:pPr>
        <w:ind w:left="4147" w:hanging="1304"/>
      </w:pPr>
      <w:rPr>
        <w:rFonts w:hint="default"/>
        <w:lang w:eastAsia="en-US" w:bidi="ar-SA"/>
      </w:rPr>
    </w:lvl>
    <w:lvl w:ilvl="3" w:tplc="B1C68996">
      <w:numFmt w:val="bullet"/>
      <w:lvlText w:val="•"/>
      <w:lvlJc w:val="left"/>
      <w:pPr>
        <w:ind w:left="5401" w:hanging="1304"/>
      </w:pPr>
      <w:rPr>
        <w:rFonts w:hint="default"/>
        <w:lang w:eastAsia="en-US" w:bidi="ar-SA"/>
      </w:rPr>
    </w:lvl>
    <w:lvl w:ilvl="4" w:tplc="BCB01BB8">
      <w:numFmt w:val="bullet"/>
      <w:lvlText w:val="•"/>
      <w:lvlJc w:val="left"/>
      <w:pPr>
        <w:ind w:left="6655" w:hanging="1304"/>
      </w:pPr>
      <w:rPr>
        <w:rFonts w:hint="default"/>
        <w:lang w:eastAsia="en-US" w:bidi="ar-SA"/>
      </w:rPr>
    </w:lvl>
    <w:lvl w:ilvl="5" w:tplc="A224B728">
      <w:numFmt w:val="bullet"/>
      <w:lvlText w:val="•"/>
      <w:lvlJc w:val="left"/>
      <w:pPr>
        <w:ind w:left="7909" w:hanging="1304"/>
      </w:pPr>
      <w:rPr>
        <w:rFonts w:hint="default"/>
        <w:lang w:eastAsia="en-US" w:bidi="ar-SA"/>
      </w:rPr>
    </w:lvl>
    <w:lvl w:ilvl="6" w:tplc="EF483EB4">
      <w:numFmt w:val="bullet"/>
      <w:lvlText w:val="•"/>
      <w:lvlJc w:val="left"/>
      <w:pPr>
        <w:ind w:left="9163" w:hanging="1304"/>
      </w:pPr>
      <w:rPr>
        <w:rFonts w:hint="default"/>
        <w:lang w:eastAsia="en-US" w:bidi="ar-SA"/>
      </w:rPr>
    </w:lvl>
    <w:lvl w:ilvl="7" w:tplc="D32CDB40">
      <w:numFmt w:val="bullet"/>
      <w:lvlText w:val="•"/>
      <w:lvlJc w:val="left"/>
      <w:pPr>
        <w:ind w:left="10416" w:hanging="1304"/>
      </w:pPr>
      <w:rPr>
        <w:rFonts w:hint="default"/>
        <w:lang w:eastAsia="en-US" w:bidi="ar-SA"/>
      </w:rPr>
    </w:lvl>
    <w:lvl w:ilvl="8" w:tplc="E33C39CE">
      <w:numFmt w:val="bullet"/>
      <w:lvlText w:val="•"/>
      <w:lvlJc w:val="left"/>
      <w:pPr>
        <w:ind w:left="11670" w:hanging="1304"/>
      </w:pPr>
      <w:rPr>
        <w:rFonts w:hint="default"/>
        <w:lang w:eastAsia="en-US" w:bidi="ar-SA"/>
      </w:rPr>
    </w:lvl>
  </w:abstractNum>
  <w:abstractNum w:abstractNumId="5" w15:restartNumberingAfterBreak="0">
    <w:nsid w:val="11412B9F"/>
    <w:multiLevelType w:val="hybridMultilevel"/>
    <w:tmpl w:val="2548A5FA"/>
    <w:lvl w:ilvl="0" w:tplc="04060017">
      <w:start w:val="1"/>
      <w:numFmt w:val="lowerLetter"/>
      <w:lvlText w:val="%1)"/>
      <w:lvlJc w:val="left"/>
      <w:pPr>
        <w:ind w:left="828" w:hanging="360"/>
      </w:pPr>
    </w:lvl>
    <w:lvl w:ilvl="1" w:tplc="04060019" w:tentative="1">
      <w:start w:val="1"/>
      <w:numFmt w:val="lowerLetter"/>
      <w:lvlText w:val="%2."/>
      <w:lvlJc w:val="left"/>
      <w:pPr>
        <w:ind w:left="1548" w:hanging="360"/>
      </w:pPr>
    </w:lvl>
    <w:lvl w:ilvl="2" w:tplc="0406001B" w:tentative="1">
      <w:start w:val="1"/>
      <w:numFmt w:val="lowerRoman"/>
      <w:lvlText w:val="%3."/>
      <w:lvlJc w:val="right"/>
      <w:pPr>
        <w:ind w:left="2268" w:hanging="180"/>
      </w:pPr>
    </w:lvl>
    <w:lvl w:ilvl="3" w:tplc="0406000F" w:tentative="1">
      <w:start w:val="1"/>
      <w:numFmt w:val="decimal"/>
      <w:lvlText w:val="%4."/>
      <w:lvlJc w:val="left"/>
      <w:pPr>
        <w:ind w:left="2988" w:hanging="360"/>
      </w:pPr>
    </w:lvl>
    <w:lvl w:ilvl="4" w:tplc="04060019" w:tentative="1">
      <w:start w:val="1"/>
      <w:numFmt w:val="lowerLetter"/>
      <w:lvlText w:val="%5."/>
      <w:lvlJc w:val="left"/>
      <w:pPr>
        <w:ind w:left="3708" w:hanging="360"/>
      </w:pPr>
    </w:lvl>
    <w:lvl w:ilvl="5" w:tplc="0406001B" w:tentative="1">
      <w:start w:val="1"/>
      <w:numFmt w:val="lowerRoman"/>
      <w:lvlText w:val="%6."/>
      <w:lvlJc w:val="right"/>
      <w:pPr>
        <w:ind w:left="4428" w:hanging="180"/>
      </w:pPr>
    </w:lvl>
    <w:lvl w:ilvl="6" w:tplc="0406000F" w:tentative="1">
      <w:start w:val="1"/>
      <w:numFmt w:val="decimal"/>
      <w:lvlText w:val="%7."/>
      <w:lvlJc w:val="left"/>
      <w:pPr>
        <w:ind w:left="5148" w:hanging="360"/>
      </w:pPr>
    </w:lvl>
    <w:lvl w:ilvl="7" w:tplc="04060019" w:tentative="1">
      <w:start w:val="1"/>
      <w:numFmt w:val="lowerLetter"/>
      <w:lvlText w:val="%8."/>
      <w:lvlJc w:val="left"/>
      <w:pPr>
        <w:ind w:left="5868" w:hanging="360"/>
      </w:pPr>
    </w:lvl>
    <w:lvl w:ilvl="8" w:tplc="0406001B" w:tentative="1">
      <w:start w:val="1"/>
      <w:numFmt w:val="lowerRoman"/>
      <w:lvlText w:val="%9."/>
      <w:lvlJc w:val="right"/>
      <w:pPr>
        <w:ind w:left="6588" w:hanging="180"/>
      </w:pPr>
    </w:lvl>
  </w:abstractNum>
  <w:abstractNum w:abstractNumId="6" w15:restartNumberingAfterBreak="0">
    <w:nsid w:val="12404F3C"/>
    <w:multiLevelType w:val="hybridMultilevel"/>
    <w:tmpl w:val="73B2016A"/>
    <w:lvl w:ilvl="0" w:tplc="A3A0AB36">
      <w:start w:val="1"/>
      <w:numFmt w:val="lowerLetter"/>
      <w:lvlText w:val="%1)"/>
      <w:lvlJc w:val="left"/>
      <w:pPr>
        <w:ind w:left="720" w:hanging="360"/>
      </w:pPr>
      <w:rPr>
        <w:rFonts w:ascii="Verdana" w:hAnsi="Verdana" w:hint="default"/>
        <w:b/>
        <w:bCs/>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6712C25"/>
    <w:multiLevelType w:val="multilevel"/>
    <w:tmpl w:val="60728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C92FC6"/>
    <w:multiLevelType w:val="hybridMultilevel"/>
    <w:tmpl w:val="D892F968"/>
    <w:lvl w:ilvl="0" w:tplc="A7285864">
      <w:start w:val="6"/>
      <w:numFmt w:val="decimal"/>
      <w:lvlText w:val="%1)"/>
      <w:lvlJc w:val="left"/>
      <w:pPr>
        <w:ind w:left="288" w:hanging="289"/>
      </w:pPr>
      <w:rPr>
        <w:rFonts w:ascii="Verdana" w:eastAsia="Verdana" w:hAnsi="Verdana" w:cs="Verdana" w:hint="default"/>
        <w:b w:val="0"/>
        <w:bCs w:val="0"/>
        <w:i w:val="0"/>
        <w:iCs w:val="0"/>
        <w:w w:val="99"/>
        <w:sz w:val="20"/>
        <w:szCs w:val="20"/>
        <w:lang w:eastAsia="en-US" w:bidi="ar-SA"/>
      </w:rPr>
    </w:lvl>
    <w:lvl w:ilvl="1" w:tplc="5BAC5BCA">
      <w:numFmt w:val="bullet"/>
      <w:lvlText w:val="•"/>
      <w:lvlJc w:val="left"/>
      <w:pPr>
        <w:ind w:left="665" w:hanging="289"/>
      </w:pPr>
      <w:rPr>
        <w:rFonts w:hint="default"/>
        <w:lang w:eastAsia="en-US" w:bidi="ar-SA"/>
      </w:rPr>
    </w:lvl>
    <w:lvl w:ilvl="2" w:tplc="C2E0A364">
      <w:numFmt w:val="bullet"/>
      <w:lvlText w:val="•"/>
      <w:lvlJc w:val="left"/>
      <w:pPr>
        <w:ind w:left="1050" w:hanging="289"/>
      </w:pPr>
      <w:rPr>
        <w:rFonts w:hint="default"/>
        <w:lang w:eastAsia="en-US" w:bidi="ar-SA"/>
      </w:rPr>
    </w:lvl>
    <w:lvl w:ilvl="3" w:tplc="A6E0686C">
      <w:numFmt w:val="bullet"/>
      <w:lvlText w:val="•"/>
      <w:lvlJc w:val="left"/>
      <w:pPr>
        <w:ind w:left="1436" w:hanging="289"/>
      </w:pPr>
      <w:rPr>
        <w:rFonts w:hint="default"/>
        <w:lang w:eastAsia="en-US" w:bidi="ar-SA"/>
      </w:rPr>
    </w:lvl>
    <w:lvl w:ilvl="4" w:tplc="86FE50B6">
      <w:numFmt w:val="bullet"/>
      <w:lvlText w:val="•"/>
      <w:lvlJc w:val="left"/>
      <w:pPr>
        <w:ind w:left="1821" w:hanging="289"/>
      </w:pPr>
      <w:rPr>
        <w:rFonts w:hint="default"/>
        <w:lang w:eastAsia="en-US" w:bidi="ar-SA"/>
      </w:rPr>
    </w:lvl>
    <w:lvl w:ilvl="5" w:tplc="E38C1044">
      <w:numFmt w:val="bullet"/>
      <w:lvlText w:val="•"/>
      <w:lvlJc w:val="left"/>
      <w:pPr>
        <w:ind w:left="2206" w:hanging="289"/>
      </w:pPr>
      <w:rPr>
        <w:rFonts w:hint="default"/>
        <w:lang w:eastAsia="en-US" w:bidi="ar-SA"/>
      </w:rPr>
    </w:lvl>
    <w:lvl w:ilvl="6" w:tplc="80E43BB0">
      <w:numFmt w:val="bullet"/>
      <w:lvlText w:val="•"/>
      <w:lvlJc w:val="left"/>
      <w:pPr>
        <w:ind w:left="2592" w:hanging="289"/>
      </w:pPr>
      <w:rPr>
        <w:rFonts w:hint="default"/>
        <w:lang w:eastAsia="en-US" w:bidi="ar-SA"/>
      </w:rPr>
    </w:lvl>
    <w:lvl w:ilvl="7" w:tplc="2824748A">
      <w:numFmt w:val="bullet"/>
      <w:lvlText w:val="•"/>
      <w:lvlJc w:val="left"/>
      <w:pPr>
        <w:ind w:left="2977" w:hanging="289"/>
      </w:pPr>
      <w:rPr>
        <w:rFonts w:hint="default"/>
        <w:lang w:eastAsia="en-US" w:bidi="ar-SA"/>
      </w:rPr>
    </w:lvl>
    <w:lvl w:ilvl="8" w:tplc="5F5A837E">
      <w:numFmt w:val="bullet"/>
      <w:lvlText w:val="•"/>
      <w:lvlJc w:val="left"/>
      <w:pPr>
        <w:ind w:left="3362" w:hanging="289"/>
      </w:pPr>
      <w:rPr>
        <w:rFonts w:hint="default"/>
        <w:lang w:eastAsia="en-US" w:bidi="ar-SA"/>
      </w:rPr>
    </w:lvl>
  </w:abstractNum>
  <w:abstractNum w:abstractNumId="9" w15:restartNumberingAfterBreak="0">
    <w:nsid w:val="17FD6A9A"/>
    <w:multiLevelType w:val="multilevel"/>
    <w:tmpl w:val="AB067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59473F"/>
    <w:multiLevelType w:val="hybridMultilevel"/>
    <w:tmpl w:val="E12CFBA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DBA2E3A"/>
    <w:multiLevelType w:val="hybridMultilevel"/>
    <w:tmpl w:val="47528D4A"/>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1EF7123D"/>
    <w:multiLevelType w:val="multilevel"/>
    <w:tmpl w:val="BB4CCCF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FED74F9"/>
    <w:multiLevelType w:val="multilevel"/>
    <w:tmpl w:val="891C691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0A62EBD"/>
    <w:multiLevelType w:val="hybridMultilevel"/>
    <w:tmpl w:val="AB52E03A"/>
    <w:lvl w:ilvl="0" w:tplc="D464AE44">
      <w:numFmt w:val="bullet"/>
      <w:lvlText w:val="-"/>
      <w:lvlJc w:val="left"/>
      <w:pPr>
        <w:ind w:left="105" w:hanging="161"/>
      </w:pPr>
      <w:rPr>
        <w:rFonts w:ascii="Verdana" w:eastAsia="Verdana" w:hAnsi="Verdana" w:cs="Verdana" w:hint="default"/>
        <w:b w:val="0"/>
        <w:bCs w:val="0"/>
        <w:i w:val="0"/>
        <w:iCs w:val="0"/>
        <w:w w:val="99"/>
        <w:sz w:val="20"/>
        <w:szCs w:val="20"/>
        <w:lang w:eastAsia="en-US" w:bidi="ar-SA"/>
      </w:rPr>
    </w:lvl>
    <w:lvl w:ilvl="1" w:tplc="15B624F4">
      <w:numFmt w:val="bullet"/>
      <w:lvlText w:val="•"/>
      <w:lvlJc w:val="left"/>
      <w:pPr>
        <w:ind w:left="1081" w:hanging="161"/>
      </w:pPr>
      <w:rPr>
        <w:rFonts w:hint="default"/>
        <w:lang w:eastAsia="en-US" w:bidi="ar-SA"/>
      </w:rPr>
    </w:lvl>
    <w:lvl w:ilvl="2" w:tplc="18E8D720">
      <w:numFmt w:val="bullet"/>
      <w:lvlText w:val="•"/>
      <w:lvlJc w:val="left"/>
      <w:pPr>
        <w:ind w:left="2062" w:hanging="161"/>
      </w:pPr>
      <w:rPr>
        <w:rFonts w:hint="default"/>
        <w:lang w:eastAsia="en-US" w:bidi="ar-SA"/>
      </w:rPr>
    </w:lvl>
    <w:lvl w:ilvl="3" w:tplc="9C9219E6">
      <w:numFmt w:val="bullet"/>
      <w:lvlText w:val="•"/>
      <w:lvlJc w:val="left"/>
      <w:pPr>
        <w:ind w:left="3043" w:hanging="161"/>
      </w:pPr>
      <w:rPr>
        <w:rFonts w:hint="default"/>
        <w:lang w:eastAsia="en-US" w:bidi="ar-SA"/>
      </w:rPr>
    </w:lvl>
    <w:lvl w:ilvl="4" w:tplc="03C61D16">
      <w:numFmt w:val="bullet"/>
      <w:lvlText w:val="•"/>
      <w:lvlJc w:val="left"/>
      <w:pPr>
        <w:ind w:left="4025" w:hanging="161"/>
      </w:pPr>
      <w:rPr>
        <w:rFonts w:hint="default"/>
        <w:lang w:eastAsia="en-US" w:bidi="ar-SA"/>
      </w:rPr>
    </w:lvl>
    <w:lvl w:ilvl="5" w:tplc="45124D46">
      <w:numFmt w:val="bullet"/>
      <w:lvlText w:val="•"/>
      <w:lvlJc w:val="left"/>
      <w:pPr>
        <w:ind w:left="5006" w:hanging="161"/>
      </w:pPr>
      <w:rPr>
        <w:rFonts w:hint="default"/>
        <w:lang w:eastAsia="en-US" w:bidi="ar-SA"/>
      </w:rPr>
    </w:lvl>
    <w:lvl w:ilvl="6" w:tplc="FFC4B1F0">
      <w:numFmt w:val="bullet"/>
      <w:lvlText w:val="•"/>
      <w:lvlJc w:val="left"/>
      <w:pPr>
        <w:ind w:left="5987" w:hanging="161"/>
      </w:pPr>
      <w:rPr>
        <w:rFonts w:hint="default"/>
        <w:lang w:eastAsia="en-US" w:bidi="ar-SA"/>
      </w:rPr>
    </w:lvl>
    <w:lvl w:ilvl="7" w:tplc="BD38B388">
      <w:numFmt w:val="bullet"/>
      <w:lvlText w:val="•"/>
      <w:lvlJc w:val="left"/>
      <w:pPr>
        <w:ind w:left="6969" w:hanging="161"/>
      </w:pPr>
      <w:rPr>
        <w:rFonts w:hint="default"/>
        <w:lang w:eastAsia="en-US" w:bidi="ar-SA"/>
      </w:rPr>
    </w:lvl>
    <w:lvl w:ilvl="8" w:tplc="EA6A74C8">
      <w:numFmt w:val="bullet"/>
      <w:lvlText w:val="•"/>
      <w:lvlJc w:val="left"/>
      <w:pPr>
        <w:ind w:left="7950" w:hanging="161"/>
      </w:pPr>
      <w:rPr>
        <w:rFonts w:hint="default"/>
        <w:lang w:eastAsia="en-US" w:bidi="ar-SA"/>
      </w:rPr>
    </w:lvl>
  </w:abstractNum>
  <w:abstractNum w:abstractNumId="15" w15:restartNumberingAfterBreak="0">
    <w:nsid w:val="265553C0"/>
    <w:multiLevelType w:val="hybridMultilevel"/>
    <w:tmpl w:val="8450956C"/>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280D3398"/>
    <w:multiLevelType w:val="multilevel"/>
    <w:tmpl w:val="10981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9F83E6F"/>
    <w:multiLevelType w:val="multilevel"/>
    <w:tmpl w:val="CB54CA82"/>
    <w:lvl w:ilvl="0">
      <w:start w:val="2"/>
      <w:numFmt w:val="lowerLetter"/>
      <w:lvlText w:val="%1."/>
      <w:lvlJc w:val="left"/>
      <w:pPr>
        <w:tabs>
          <w:tab w:val="num" w:pos="720"/>
        </w:tabs>
        <w:ind w:left="720" w:hanging="360"/>
      </w:pPr>
      <w:rPr>
        <w:b/>
        <w:bCs/>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CF57796"/>
    <w:multiLevelType w:val="hybridMultilevel"/>
    <w:tmpl w:val="345AD79E"/>
    <w:lvl w:ilvl="0" w:tplc="548AA8FE">
      <w:start w:val="1"/>
      <w:numFmt w:val="lowerLetter"/>
      <w:lvlText w:val="%1)"/>
      <w:lvlJc w:val="left"/>
      <w:pPr>
        <w:ind w:left="720" w:hanging="360"/>
      </w:pPr>
      <w:rPr>
        <w:rFonts w:ascii="Verdana" w:hAnsi="Verdana" w:hint="default"/>
        <w:b/>
        <w:bCs/>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2D5F627E"/>
    <w:multiLevelType w:val="hybridMultilevel"/>
    <w:tmpl w:val="72B2A54A"/>
    <w:lvl w:ilvl="0" w:tplc="79564030">
      <w:start w:val="1"/>
      <w:numFmt w:val="lowerLetter"/>
      <w:lvlText w:val="%1)"/>
      <w:lvlJc w:val="left"/>
      <w:pPr>
        <w:ind w:left="108" w:hanging="281"/>
      </w:pPr>
      <w:rPr>
        <w:rFonts w:hint="default"/>
        <w:b/>
        <w:bCs/>
        <w:w w:val="99"/>
        <w:lang w:eastAsia="en-US" w:bidi="ar-SA"/>
      </w:rPr>
    </w:lvl>
    <w:lvl w:ilvl="1" w:tplc="48985078">
      <w:numFmt w:val="bullet"/>
      <w:lvlText w:val="•"/>
      <w:lvlJc w:val="left"/>
      <w:pPr>
        <w:ind w:left="812" w:hanging="281"/>
      </w:pPr>
      <w:rPr>
        <w:rFonts w:hint="default"/>
        <w:lang w:eastAsia="en-US" w:bidi="ar-SA"/>
      </w:rPr>
    </w:lvl>
    <w:lvl w:ilvl="2" w:tplc="683EAE28">
      <w:numFmt w:val="bullet"/>
      <w:lvlText w:val="•"/>
      <w:lvlJc w:val="left"/>
      <w:pPr>
        <w:ind w:left="1524" w:hanging="281"/>
      </w:pPr>
      <w:rPr>
        <w:rFonts w:hint="default"/>
        <w:lang w:eastAsia="en-US" w:bidi="ar-SA"/>
      </w:rPr>
    </w:lvl>
    <w:lvl w:ilvl="3" w:tplc="C24EDB98">
      <w:numFmt w:val="bullet"/>
      <w:lvlText w:val="•"/>
      <w:lvlJc w:val="left"/>
      <w:pPr>
        <w:ind w:left="2236" w:hanging="281"/>
      </w:pPr>
      <w:rPr>
        <w:rFonts w:hint="default"/>
        <w:lang w:eastAsia="en-US" w:bidi="ar-SA"/>
      </w:rPr>
    </w:lvl>
    <w:lvl w:ilvl="4" w:tplc="F3B87EEC">
      <w:numFmt w:val="bullet"/>
      <w:lvlText w:val="•"/>
      <w:lvlJc w:val="left"/>
      <w:pPr>
        <w:ind w:left="2948" w:hanging="281"/>
      </w:pPr>
      <w:rPr>
        <w:rFonts w:hint="default"/>
        <w:lang w:eastAsia="en-US" w:bidi="ar-SA"/>
      </w:rPr>
    </w:lvl>
    <w:lvl w:ilvl="5" w:tplc="A234125C">
      <w:numFmt w:val="bullet"/>
      <w:lvlText w:val="•"/>
      <w:lvlJc w:val="left"/>
      <w:pPr>
        <w:ind w:left="3660" w:hanging="281"/>
      </w:pPr>
      <w:rPr>
        <w:rFonts w:hint="default"/>
        <w:lang w:eastAsia="en-US" w:bidi="ar-SA"/>
      </w:rPr>
    </w:lvl>
    <w:lvl w:ilvl="6" w:tplc="ADC86AFA">
      <w:numFmt w:val="bullet"/>
      <w:lvlText w:val="•"/>
      <w:lvlJc w:val="left"/>
      <w:pPr>
        <w:ind w:left="4372" w:hanging="281"/>
      </w:pPr>
      <w:rPr>
        <w:rFonts w:hint="default"/>
        <w:lang w:eastAsia="en-US" w:bidi="ar-SA"/>
      </w:rPr>
    </w:lvl>
    <w:lvl w:ilvl="7" w:tplc="6B446B62">
      <w:numFmt w:val="bullet"/>
      <w:lvlText w:val="•"/>
      <w:lvlJc w:val="left"/>
      <w:pPr>
        <w:ind w:left="5084" w:hanging="281"/>
      </w:pPr>
      <w:rPr>
        <w:rFonts w:hint="default"/>
        <w:lang w:eastAsia="en-US" w:bidi="ar-SA"/>
      </w:rPr>
    </w:lvl>
    <w:lvl w:ilvl="8" w:tplc="F8D6D506">
      <w:numFmt w:val="bullet"/>
      <w:lvlText w:val="•"/>
      <w:lvlJc w:val="left"/>
      <w:pPr>
        <w:ind w:left="5796" w:hanging="281"/>
      </w:pPr>
      <w:rPr>
        <w:rFonts w:hint="default"/>
        <w:lang w:eastAsia="en-US" w:bidi="ar-SA"/>
      </w:rPr>
    </w:lvl>
  </w:abstractNum>
  <w:abstractNum w:abstractNumId="20" w15:restartNumberingAfterBreak="0">
    <w:nsid w:val="2FC8497B"/>
    <w:multiLevelType w:val="hybridMultilevel"/>
    <w:tmpl w:val="DE3C2644"/>
    <w:lvl w:ilvl="0" w:tplc="6EB23554">
      <w:start w:val="1"/>
      <w:numFmt w:val="lowerLetter"/>
      <w:lvlText w:val="%1)"/>
      <w:lvlJc w:val="left"/>
      <w:pPr>
        <w:ind w:left="720" w:hanging="360"/>
      </w:pPr>
      <w:rPr>
        <w:rFonts w:ascii="Verdana" w:hAnsi="Verdana" w:hint="default"/>
        <w:b/>
        <w:bCs/>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3DFC298F"/>
    <w:multiLevelType w:val="hybridMultilevel"/>
    <w:tmpl w:val="FB98809C"/>
    <w:lvl w:ilvl="0" w:tplc="04060017">
      <w:start w:val="1"/>
      <w:numFmt w:val="lowerLetter"/>
      <w:lvlText w:val="%1)"/>
      <w:lvlJc w:val="left"/>
      <w:pPr>
        <w:ind w:left="1800" w:hanging="360"/>
      </w:pPr>
    </w:lvl>
    <w:lvl w:ilvl="1" w:tplc="04060019" w:tentative="1">
      <w:start w:val="1"/>
      <w:numFmt w:val="lowerLetter"/>
      <w:lvlText w:val="%2."/>
      <w:lvlJc w:val="left"/>
      <w:pPr>
        <w:ind w:left="2520" w:hanging="360"/>
      </w:pPr>
    </w:lvl>
    <w:lvl w:ilvl="2" w:tplc="0406001B" w:tentative="1">
      <w:start w:val="1"/>
      <w:numFmt w:val="lowerRoman"/>
      <w:lvlText w:val="%3."/>
      <w:lvlJc w:val="right"/>
      <w:pPr>
        <w:ind w:left="3240" w:hanging="180"/>
      </w:pPr>
    </w:lvl>
    <w:lvl w:ilvl="3" w:tplc="0406000F" w:tentative="1">
      <w:start w:val="1"/>
      <w:numFmt w:val="decimal"/>
      <w:lvlText w:val="%4."/>
      <w:lvlJc w:val="left"/>
      <w:pPr>
        <w:ind w:left="3960" w:hanging="360"/>
      </w:pPr>
    </w:lvl>
    <w:lvl w:ilvl="4" w:tplc="04060019" w:tentative="1">
      <w:start w:val="1"/>
      <w:numFmt w:val="lowerLetter"/>
      <w:lvlText w:val="%5."/>
      <w:lvlJc w:val="left"/>
      <w:pPr>
        <w:ind w:left="4680" w:hanging="360"/>
      </w:pPr>
    </w:lvl>
    <w:lvl w:ilvl="5" w:tplc="0406001B" w:tentative="1">
      <w:start w:val="1"/>
      <w:numFmt w:val="lowerRoman"/>
      <w:lvlText w:val="%6."/>
      <w:lvlJc w:val="right"/>
      <w:pPr>
        <w:ind w:left="5400" w:hanging="180"/>
      </w:pPr>
    </w:lvl>
    <w:lvl w:ilvl="6" w:tplc="0406000F" w:tentative="1">
      <w:start w:val="1"/>
      <w:numFmt w:val="decimal"/>
      <w:lvlText w:val="%7."/>
      <w:lvlJc w:val="left"/>
      <w:pPr>
        <w:ind w:left="6120" w:hanging="360"/>
      </w:pPr>
    </w:lvl>
    <w:lvl w:ilvl="7" w:tplc="04060019" w:tentative="1">
      <w:start w:val="1"/>
      <w:numFmt w:val="lowerLetter"/>
      <w:lvlText w:val="%8."/>
      <w:lvlJc w:val="left"/>
      <w:pPr>
        <w:ind w:left="6840" w:hanging="360"/>
      </w:pPr>
    </w:lvl>
    <w:lvl w:ilvl="8" w:tplc="0406001B" w:tentative="1">
      <w:start w:val="1"/>
      <w:numFmt w:val="lowerRoman"/>
      <w:lvlText w:val="%9."/>
      <w:lvlJc w:val="right"/>
      <w:pPr>
        <w:ind w:left="7560" w:hanging="180"/>
      </w:pPr>
    </w:lvl>
  </w:abstractNum>
  <w:abstractNum w:abstractNumId="22" w15:restartNumberingAfterBreak="0">
    <w:nsid w:val="3EDD627B"/>
    <w:multiLevelType w:val="multilevel"/>
    <w:tmpl w:val="C6DEB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07A3C6F"/>
    <w:multiLevelType w:val="multilevel"/>
    <w:tmpl w:val="49349D7A"/>
    <w:lvl w:ilvl="0">
      <w:start w:val="1"/>
      <w:numFmt w:val="lowerLetter"/>
      <w:lvlText w:val="%1."/>
      <w:lvlJc w:val="left"/>
      <w:pPr>
        <w:tabs>
          <w:tab w:val="num" w:pos="720"/>
        </w:tabs>
        <w:ind w:left="720" w:hanging="360"/>
      </w:pPr>
      <w:rPr>
        <w:b/>
        <w:bCs/>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A014286"/>
    <w:multiLevelType w:val="multilevel"/>
    <w:tmpl w:val="831A1C4A"/>
    <w:lvl w:ilvl="0">
      <w:start w:val="1"/>
      <w:numFmt w:val="lowerLetter"/>
      <w:lvlText w:val="%1."/>
      <w:lvlJc w:val="left"/>
      <w:pPr>
        <w:tabs>
          <w:tab w:val="num" w:pos="720"/>
        </w:tabs>
        <w:ind w:left="720" w:hanging="360"/>
      </w:pPr>
      <w:rPr>
        <w:b/>
        <w:bCs/>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FEA10F6"/>
    <w:multiLevelType w:val="hybridMultilevel"/>
    <w:tmpl w:val="A9B65B0C"/>
    <w:lvl w:ilvl="0" w:tplc="0406000F">
      <w:start w:val="1"/>
      <w:numFmt w:val="decimal"/>
      <w:lvlText w:val="%1."/>
      <w:lvlJc w:val="left"/>
      <w:pPr>
        <w:ind w:left="990" w:hanging="360"/>
      </w:pPr>
    </w:lvl>
    <w:lvl w:ilvl="1" w:tplc="04060019" w:tentative="1">
      <w:start w:val="1"/>
      <w:numFmt w:val="lowerLetter"/>
      <w:lvlText w:val="%2."/>
      <w:lvlJc w:val="left"/>
      <w:pPr>
        <w:ind w:left="1710" w:hanging="360"/>
      </w:pPr>
    </w:lvl>
    <w:lvl w:ilvl="2" w:tplc="0406001B" w:tentative="1">
      <w:start w:val="1"/>
      <w:numFmt w:val="lowerRoman"/>
      <w:lvlText w:val="%3."/>
      <w:lvlJc w:val="right"/>
      <w:pPr>
        <w:ind w:left="2430" w:hanging="180"/>
      </w:pPr>
    </w:lvl>
    <w:lvl w:ilvl="3" w:tplc="0406000F" w:tentative="1">
      <w:start w:val="1"/>
      <w:numFmt w:val="decimal"/>
      <w:lvlText w:val="%4."/>
      <w:lvlJc w:val="left"/>
      <w:pPr>
        <w:ind w:left="3150" w:hanging="360"/>
      </w:pPr>
    </w:lvl>
    <w:lvl w:ilvl="4" w:tplc="04060019" w:tentative="1">
      <w:start w:val="1"/>
      <w:numFmt w:val="lowerLetter"/>
      <w:lvlText w:val="%5."/>
      <w:lvlJc w:val="left"/>
      <w:pPr>
        <w:ind w:left="3870" w:hanging="360"/>
      </w:pPr>
    </w:lvl>
    <w:lvl w:ilvl="5" w:tplc="0406001B" w:tentative="1">
      <w:start w:val="1"/>
      <w:numFmt w:val="lowerRoman"/>
      <w:lvlText w:val="%6."/>
      <w:lvlJc w:val="right"/>
      <w:pPr>
        <w:ind w:left="4590" w:hanging="180"/>
      </w:pPr>
    </w:lvl>
    <w:lvl w:ilvl="6" w:tplc="0406000F" w:tentative="1">
      <w:start w:val="1"/>
      <w:numFmt w:val="decimal"/>
      <w:lvlText w:val="%7."/>
      <w:lvlJc w:val="left"/>
      <w:pPr>
        <w:ind w:left="5310" w:hanging="360"/>
      </w:pPr>
    </w:lvl>
    <w:lvl w:ilvl="7" w:tplc="04060019" w:tentative="1">
      <w:start w:val="1"/>
      <w:numFmt w:val="lowerLetter"/>
      <w:lvlText w:val="%8."/>
      <w:lvlJc w:val="left"/>
      <w:pPr>
        <w:ind w:left="6030" w:hanging="360"/>
      </w:pPr>
    </w:lvl>
    <w:lvl w:ilvl="8" w:tplc="0406001B" w:tentative="1">
      <w:start w:val="1"/>
      <w:numFmt w:val="lowerRoman"/>
      <w:lvlText w:val="%9."/>
      <w:lvlJc w:val="right"/>
      <w:pPr>
        <w:ind w:left="6750" w:hanging="180"/>
      </w:pPr>
    </w:lvl>
  </w:abstractNum>
  <w:abstractNum w:abstractNumId="26" w15:restartNumberingAfterBreak="0">
    <w:nsid w:val="521D5FAA"/>
    <w:multiLevelType w:val="hybridMultilevel"/>
    <w:tmpl w:val="06007D3A"/>
    <w:lvl w:ilvl="0" w:tplc="8FCCE84A">
      <w:start w:val="1"/>
      <w:numFmt w:val="lowerLetter"/>
      <w:lvlText w:val="%1)"/>
      <w:lvlJc w:val="left"/>
      <w:pPr>
        <w:ind w:left="720" w:hanging="360"/>
      </w:pPr>
      <w:rPr>
        <w:rFonts w:hint="default"/>
        <w:i/>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522402D3"/>
    <w:multiLevelType w:val="hybridMultilevel"/>
    <w:tmpl w:val="9578C1D8"/>
    <w:lvl w:ilvl="0" w:tplc="04060017">
      <w:start w:val="1"/>
      <w:numFmt w:val="lowerLetter"/>
      <w:lvlText w:val="%1)"/>
      <w:lvlJc w:val="left"/>
      <w:pPr>
        <w:ind w:left="720" w:hanging="360"/>
      </w:pPr>
      <w:rPr>
        <w:b/>
        <w:bCs/>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53CC7842"/>
    <w:multiLevelType w:val="hybridMultilevel"/>
    <w:tmpl w:val="DFCAF3FC"/>
    <w:lvl w:ilvl="0" w:tplc="5E960E02">
      <w:start w:val="1"/>
      <w:numFmt w:val="lowerLetter"/>
      <w:lvlText w:val="%1)"/>
      <w:lvlJc w:val="left"/>
      <w:pPr>
        <w:ind w:left="735" w:hanging="360"/>
      </w:pPr>
      <w:rPr>
        <w:rFonts w:hint="default"/>
        <w:b/>
      </w:rPr>
    </w:lvl>
    <w:lvl w:ilvl="1" w:tplc="04060019" w:tentative="1">
      <w:start w:val="1"/>
      <w:numFmt w:val="lowerLetter"/>
      <w:lvlText w:val="%2."/>
      <w:lvlJc w:val="left"/>
      <w:pPr>
        <w:ind w:left="1455" w:hanging="360"/>
      </w:pPr>
    </w:lvl>
    <w:lvl w:ilvl="2" w:tplc="0406001B" w:tentative="1">
      <w:start w:val="1"/>
      <w:numFmt w:val="lowerRoman"/>
      <w:lvlText w:val="%3."/>
      <w:lvlJc w:val="right"/>
      <w:pPr>
        <w:ind w:left="2175" w:hanging="180"/>
      </w:pPr>
    </w:lvl>
    <w:lvl w:ilvl="3" w:tplc="0406000F" w:tentative="1">
      <w:start w:val="1"/>
      <w:numFmt w:val="decimal"/>
      <w:lvlText w:val="%4."/>
      <w:lvlJc w:val="left"/>
      <w:pPr>
        <w:ind w:left="2895" w:hanging="360"/>
      </w:pPr>
    </w:lvl>
    <w:lvl w:ilvl="4" w:tplc="04060019" w:tentative="1">
      <w:start w:val="1"/>
      <w:numFmt w:val="lowerLetter"/>
      <w:lvlText w:val="%5."/>
      <w:lvlJc w:val="left"/>
      <w:pPr>
        <w:ind w:left="3615" w:hanging="360"/>
      </w:pPr>
    </w:lvl>
    <w:lvl w:ilvl="5" w:tplc="0406001B" w:tentative="1">
      <w:start w:val="1"/>
      <w:numFmt w:val="lowerRoman"/>
      <w:lvlText w:val="%6."/>
      <w:lvlJc w:val="right"/>
      <w:pPr>
        <w:ind w:left="4335" w:hanging="180"/>
      </w:pPr>
    </w:lvl>
    <w:lvl w:ilvl="6" w:tplc="0406000F" w:tentative="1">
      <w:start w:val="1"/>
      <w:numFmt w:val="decimal"/>
      <w:lvlText w:val="%7."/>
      <w:lvlJc w:val="left"/>
      <w:pPr>
        <w:ind w:left="5055" w:hanging="360"/>
      </w:pPr>
    </w:lvl>
    <w:lvl w:ilvl="7" w:tplc="04060019" w:tentative="1">
      <w:start w:val="1"/>
      <w:numFmt w:val="lowerLetter"/>
      <w:lvlText w:val="%8."/>
      <w:lvlJc w:val="left"/>
      <w:pPr>
        <w:ind w:left="5775" w:hanging="360"/>
      </w:pPr>
    </w:lvl>
    <w:lvl w:ilvl="8" w:tplc="0406001B" w:tentative="1">
      <w:start w:val="1"/>
      <w:numFmt w:val="lowerRoman"/>
      <w:lvlText w:val="%9."/>
      <w:lvlJc w:val="right"/>
      <w:pPr>
        <w:ind w:left="6495" w:hanging="180"/>
      </w:pPr>
    </w:lvl>
  </w:abstractNum>
  <w:abstractNum w:abstractNumId="29" w15:restartNumberingAfterBreak="0">
    <w:nsid w:val="584E7610"/>
    <w:multiLevelType w:val="multilevel"/>
    <w:tmpl w:val="BA8650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636B53B8"/>
    <w:multiLevelType w:val="hybridMultilevel"/>
    <w:tmpl w:val="F7DA1020"/>
    <w:lvl w:ilvl="0" w:tplc="00AE623E">
      <w:start w:val="1"/>
      <w:numFmt w:val="lowerLetter"/>
      <w:lvlText w:val="%1)"/>
      <w:lvlJc w:val="left"/>
      <w:pPr>
        <w:ind w:left="828" w:hanging="360"/>
      </w:pPr>
      <w:rPr>
        <w:rFonts w:ascii="Verdana" w:eastAsia="Verdana" w:hAnsi="Verdana" w:cs="Verdana" w:hint="default"/>
        <w:b/>
        <w:bCs/>
        <w:i w:val="0"/>
        <w:iCs w:val="0"/>
        <w:spacing w:val="-2"/>
        <w:w w:val="99"/>
        <w:sz w:val="20"/>
        <w:szCs w:val="20"/>
        <w:lang w:eastAsia="en-US" w:bidi="ar-SA"/>
      </w:rPr>
    </w:lvl>
    <w:lvl w:ilvl="1" w:tplc="7FE60EB0">
      <w:numFmt w:val="bullet"/>
      <w:lvlText w:val="•"/>
      <w:lvlJc w:val="left"/>
      <w:pPr>
        <w:ind w:left="1460" w:hanging="360"/>
      </w:pPr>
      <w:rPr>
        <w:rFonts w:hint="default"/>
        <w:lang w:eastAsia="en-US" w:bidi="ar-SA"/>
      </w:rPr>
    </w:lvl>
    <w:lvl w:ilvl="2" w:tplc="CE46EE66">
      <w:numFmt w:val="bullet"/>
      <w:lvlText w:val="•"/>
      <w:lvlJc w:val="left"/>
      <w:pPr>
        <w:ind w:left="2100" w:hanging="360"/>
      </w:pPr>
      <w:rPr>
        <w:rFonts w:hint="default"/>
        <w:lang w:eastAsia="en-US" w:bidi="ar-SA"/>
      </w:rPr>
    </w:lvl>
    <w:lvl w:ilvl="3" w:tplc="445870D4">
      <w:numFmt w:val="bullet"/>
      <w:lvlText w:val="•"/>
      <w:lvlJc w:val="left"/>
      <w:pPr>
        <w:ind w:left="2740" w:hanging="360"/>
      </w:pPr>
      <w:rPr>
        <w:rFonts w:hint="default"/>
        <w:lang w:eastAsia="en-US" w:bidi="ar-SA"/>
      </w:rPr>
    </w:lvl>
    <w:lvl w:ilvl="4" w:tplc="E2929F68">
      <w:numFmt w:val="bullet"/>
      <w:lvlText w:val="•"/>
      <w:lvlJc w:val="left"/>
      <w:pPr>
        <w:ind w:left="3380" w:hanging="360"/>
      </w:pPr>
      <w:rPr>
        <w:rFonts w:hint="default"/>
        <w:lang w:eastAsia="en-US" w:bidi="ar-SA"/>
      </w:rPr>
    </w:lvl>
    <w:lvl w:ilvl="5" w:tplc="D35AC346">
      <w:numFmt w:val="bullet"/>
      <w:lvlText w:val="•"/>
      <w:lvlJc w:val="left"/>
      <w:pPr>
        <w:ind w:left="4020" w:hanging="360"/>
      </w:pPr>
      <w:rPr>
        <w:rFonts w:hint="default"/>
        <w:lang w:eastAsia="en-US" w:bidi="ar-SA"/>
      </w:rPr>
    </w:lvl>
    <w:lvl w:ilvl="6" w:tplc="E03A9F2E">
      <w:numFmt w:val="bullet"/>
      <w:lvlText w:val="•"/>
      <w:lvlJc w:val="left"/>
      <w:pPr>
        <w:ind w:left="4660" w:hanging="360"/>
      </w:pPr>
      <w:rPr>
        <w:rFonts w:hint="default"/>
        <w:lang w:eastAsia="en-US" w:bidi="ar-SA"/>
      </w:rPr>
    </w:lvl>
    <w:lvl w:ilvl="7" w:tplc="4C50022A">
      <w:numFmt w:val="bullet"/>
      <w:lvlText w:val="•"/>
      <w:lvlJc w:val="left"/>
      <w:pPr>
        <w:ind w:left="5300" w:hanging="360"/>
      </w:pPr>
      <w:rPr>
        <w:rFonts w:hint="default"/>
        <w:lang w:eastAsia="en-US" w:bidi="ar-SA"/>
      </w:rPr>
    </w:lvl>
    <w:lvl w:ilvl="8" w:tplc="8722B842">
      <w:numFmt w:val="bullet"/>
      <w:lvlText w:val="•"/>
      <w:lvlJc w:val="left"/>
      <w:pPr>
        <w:ind w:left="5940" w:hanging="360"/>
      </w:pPr>
      <w:rPr>
        <w:rFonts w:hint="default"/>
        <w:lang w:eastAsia="en-US" w:bidi="ar-SA"/>
      </w:rPr>
    </w:lvl>
  </w:abstractNum>
  <w:abstractNum w:abstractNumId="31" w15:restartNumberingAfterBreak="0">
    <w:nsid w:val="663848C6"/>
    <w:multiLevelType w:val="multilevel"/>
    <w:tmpl w:val="CA5A656C"/>
    <w:lvl w:ilvl="0">
      <w:start w:val="1"/>
      <w:numFmt w:val="lowerLetter"/>
      <w:lvlText w:val="%1."/>
      <w:lvlJc w:val="left"/>
      <w:pPr>
        <w:tabs>
          <w:tab w:val="num" w:pos="720"/>
        </w:tabs>
        <w:ind w:left="720" w:hanging="360"/>
      </w:pPr>
    </w:lvl>
    <w:lvl w:ilvl="1">
      <w:start w:val="1"/>
      <w:numFmt w:val="lowerLetter"/>
      <w:lvlText w:val="%2)"/>
      <w:lvlJc w:val="left"/>
      <w:pPr>
        <w:ind w:left="1440" w:hanging="360"/>
      </w:pPr>
      <w:rPr>
        <w:rFonts w:hint="default"/>
        <w:b/>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80969A9"/>
    <w:multiLevelType w:val="hybridMultilevel"/>
    <w:tmpl w:val="8F2E846E"/>
    <w:lvl w:ilvl="0" w:tplc="1A38398C">
      <w:start w:val="1"/>
      <w:numFmt w:val="lowerLetter"/>
      <w:lvlText w:val="%1)"/>
      <w:lvlJc w:val="left"/>
      <w:pPr>
        <w:ind w:left="720" w:hanging="360"/>
      </w:pPr>
      <w:rPr>
        <w:rFonts w:ascii="Verdana" w:hAnsi="Verdana" w:hint="default"/>
        <w:b/>
        <w:bCs/>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6B6C5A8F"/>
    <w:multiLevelType w:val="hybridMultilevel"/>
    <w:tmpl w:val="F48E8648"/>
    <w:lvl w:ilvl="0" w:tplc="04060017">
      <w:start w:val="1"/>
      <w:numFmt w:val="lowerLetter"/>
      <w:lvlText w:val="%1)"/>
      <w:lvlJc w:val="left"/>
      <w:pPr>
        <w:ind w:left="1800" w:hanging="360"/>
      </w:pPr>
    </w:lvl>
    <w:lvl w:ilvl="1" w:tplc="04060019" w:tentative="1">
      <w:start w:val="1"/>
      <w:numFmt w:val="lowerLetter"/>
      <w:lvlText w:val="%2."/>
      <w:lvlJc w:val="left"/>
      <w:pPr>
        <w:ind w:left="2520" w:hanging="360"/>
      </w:pPr>
    </w:lvl>
    <w:lvl w:ilvl="2" w:tplc="0406001B" w:tentative="1">
      <w:start w:val="1"/>
      <w:numFmt w:val="lowerRoman"/>
      <w:lvlText w:val="%3."/>
      <w:lvlJc w:val="right"/>
      <w:pPr>
        <w:ind w:left="3240" w:hanging="180"/>
      </w:pPr>
    </w:lvl>
    <w:lvl w:ilvl="3" w:tplc="0406000F" w:tentative="1">
      <w:start w:val="1"/>
      <w:numFmt w:val="decimal"/>
      <w:lvlText w:val="%4."/>
      <w:lvlJc w:val="left"/>
      <w:pPr>
        <w:ind w:left="3960" w:hanging="360"/>
      </w:pPr>
    </w:lvl>
    <w:lvl w:ilvl="4" w:tplc="04060019" w:tentative="1">
      <w:start w:val="1"/>
      <w:numFmt w:val="lowerLetter"/>
      <w:lvlText w:val="%5."/>
      <w:lvlJc w:val="left"/>
      <w:pPr>
        <w:ind w:left="4680" w:hanging="360"/>
      </w:pPr>
    </w:lvl>
    <w:lvl w:ilvl="5" w:tplc="0406001B" w:tentative="1">
      <w:start w:val="1"/>
      <w:numFmt w:val="lowerRoman"/>
      <w:lvlText w:val="%6."/>
      <w:lvlJc w:val="right"/>
      <w:pPr>
        <w:ind w:left="5400" w:hanging="180"/>
      </w:pPr>
    </w:lvl>
    <w:lvl w:ilvl="6" w:tplc="0406000F" w:tentative="1">
      <w:start w:val="1"/>
      <w:numFmt w:val="decimal"/>
      <w:lvlText w:val="%7."/>
      <w:lvlJc w:val="left"/>
      <w:pPr>
        <w:ind w:left="6120" w:hanging="360"/>
      </w:pPr>
    </w:lvl>
    <w:lvl w:ilvl="7" w:tplc="04060019" w:tentative="1">
      <w:start w:val="1"/>
      <w:numFmt w:val="lowerLetter"/>
      <w:lvlText w:val="%8."/>
      <w:lvlJc w:val="left"/>
      <w:pPr>
        <w:ind w:left="6840" w:hanging="360"/>
      </w:pPr>
    </w:lvl>
    <w:lvl w:ilvl="8" w:tplc="0406001B" w:tentative="1">
      <w:start w:val="1"/>
      <w:numFmt w:val="lowerRoman"/>
      <w:lvlText w:val="%9."/>
      <w:lvlJc w:val="right"/>
      <w:pPr>
        <w:ind w:left="7560" w:hanging="180"/>
      </w:pPr>
    </w:lvl>
  </w:abstractNum>
  <w:abstractNum w:abstractNumId="34" w15:restartNumberingAfterBreak="0">
    <w:nsid w:val="71FA66A8"/>
    <w:multiLevelType w:val="hybridMultilevel"/>
    <w:tmpl w:val="FE267CBC"/>
    <w:lvl w:ilvl="0" w:tplc="CDE0CA64">
      <w:numFmt w:val="bullet"/>
      <w:lvlText w:val="•"/>
      <w:lvlJc w:val="left"/>
      <w:pPr>
        <w:ind w:left="465" w:hanging="360"/>
      </w:pPr>
      <w:rPr>
        <w:rFonts w:ascii="Arial" w:eastAsia="Arial" w:hAnsi="Arial" w:cs="Arial" w:hint="default"/>
        <w:b w:val="0"/>
        <w:bCs w:val="0"/>
        <w:i w:val="0"/>
        <w:iCs w:val="0"/>
        <w:w w:val="130"/>
        <w:sz w:val="20"/>
        <w:szCs w:val="20"/>
        <w:lang w:eastAsia="en-US" w:bidi="ar-SA"/>
      </w:rPr>
    </w:lvl>
    <w:lvl w:ilvl="1" w:tplc="10D4138C">
      <w:numFmt w:val="bullet"/>
      <w:lvlText w:val="•"/>
      <w:lvlJc w:val="left"/>
      <w:pPr>
        <w:ind w:left="1405" w:hanging="360"/>
      </w:pPr>
      <w:rPr>
        <w:rFonts w:hint="default"/>
        <w:lang w:eastAsia="en-US" w:bidi="ar-SA"/>
      </w:rPr>
    </w:lvl>
    <w:lvl w:ilvl="2" w:tplc="2814DDCA">
      <w:numFmt w:val="bullet"/>
      <w:lvlText w:val="•"/>
      <w:lvlJc w:val="left"/>
      <w:pPr>
        <w:ind w:left="2350" w:hanging="360"/>
      </w:pPr>
      <w:rPr>
        <w:rFonts w:hint="default"/>
        <w:lang w:eastAsia="en-US" w:bidi="ar-SA"/>
      </w:rPr>
    </w:lvl>
    <w:lvl w:ilvl="3" w:tplc="1D1AC074">
      <w:numFmt w:val="bullet"/>
      <w:lvlText w:val="•"/>
      <w:lvlJc w:val="left"/>
      <w:pPr>
        <w:ind w:left="3295" w:hanging="360"/>
      </w:pPr>
      <w:rPr>
        <w:rFonts w:hint="default"/>
        <w:lang w:eastAsia="en-US" w:bidi="ar-SA"/>
      </w:rPr>
    </w:lvl>
    <w:lvl w:ilvl="4" w:tplc="93582F1C">
      <w:numFmt w:val="bullet"/>
      <w:lvlText w:val="•"/>
      <w:lvlJc w:val="left"/>
      <w:pPr>
        <w:ind w:left="4241" w:hanging="360"/>
      </w:pPr>
      <w:rPr>
        <w:rFonts w:hint="default"/>
        <w:lang w:eastAsia="en-US" w:bidi="ar-SA"/>
      </w:rPr>
    </w:lvl>
    <w:lvl w:ilvl="5" w:tplc="D1CAC0CE">
      <w:numFmt w:val="bullet"/>
      <w:lvlText w:val="•"/>
      <w:lvlJc w:val="left"/>
      <w:pPr>
        <w:ind w:left="5186" w:hanging="360"/>
      </w:pPr>
      <w:rPr>
        <w:rFonts w:hint="default"/>
        <w:lang w:eastAsia="en-US" w:bidi="ar-SA"/>
      </w:rPr>
    </w:lvl>
    <w:lvl w:ilvl="6" w:tplc="4E0E05F0">
      <w:numFmt w:val="bullet"/>
      <w:lvlText w:val="•"/>
      <w:lvlJc w:val="left"/>
      <w:pPr>
        <w:ind w:left="6131" w:hanging="360"/>
      </w:pPr>
      <w:rPr>
        <w:rFonts w:hint="default"/>
        <w:lang w:eastAsia="en-US" w:bidi="ar-SA"/>
      </w:rPr>
    </w:lvl>
    <w:lvl w:ilvl="7" w:tplc="34728928">
      <w:numFmt w:val="bullet"/>
      <w:lvlText w:val="•"/>
      <w:lvlJc w:val="left"/>
      <w:pPr>
        <w:ind w:left="7077" w:hanging="360"/>
      </w:pPr>
      <w:rPr>
        <w:rFonts w:hint="default"/>
        <w:lang w:eastAsia="en-US" w:bidi="ar-SA"/>
      </w:rPr>
    </w:lvl>
    <w:lvl w:ilvl="8" w:tplc="4FB091A8">
      <w:numFmt w:val="bullet"/>
      <w:lvlText w:val="•"/>
      <w:lvlJc w:val="left"/>
      <w:pPr>
        <w:ind w:left="8022" w:hanging="360"/>
      </w:pPr>
      <w:rPr>
        <w:rFonts w:hint="default"/>
        <w:lang w:eastAsia="en-US" w:bidi="ar-SA"/>
      </w:rPr>
    </w:lvl>
  </w:abstractNum>
  <w:abstractNum w:abstractNumId="35" w15:restartNumberingAfterBreak="0">
    <w:nsid w:val="780B0760"/>
    <w:multiLevelType w:val="hybridMultilevel"/>
    <w:tmpl w:val="4A2857C2"/>
    <w:lvl w:ilvl="0" w:tplc="160AD6B0">
      <w:start w:val="1"/>
      <w:numFmt w:val="lowerLetter"/>
      <w:lvlText w:val="%1)"/>
      <w:lvlJc w:val="left"/>
      <w:pPr>
        <w:ind w:left="720" w:hanging="360"/>
      </w:pPr>
      <w:rPr>
        <w:rFonts w:ascii="Verdana" w:hAnsi="Verdana" w:hint="default"/>
        <w:b/>
        <w:bCs/>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6" w15:restartNumberingAfterBreak="0">
    <w:nsid w:val="7A5C78DE"/>
    <w:multiLevelType w:val="multilevel"/>
    <w:tmpl w:val="49A468D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7DC96749"/>
    <w:multiLevelType w:val="multilevel"/>
    <w:tmpl w:val="50647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E50148F"/>
    <w:multiLevelType w:val="hybridMultilevel"/>
    <w:tmpl w:val="65CCBFD2"/>
    <w:lvl w:ilvl="0" w:tplc="57B66C64">
      <w:start w:val="1"/>
      <w:numFmt w:val="lowerLetter"/>
      <w:lvlText w:val="%1)"/>
      <w:lvlJc w:val="left"/>
      <w:pPr>
        <w:ind w:left="108" w:hanging="282"/>
      </w:pPr>
      <w:rPr>
        <w:rFonts w:ascii="Verdana" w:eastAsia="Verdana" w:hAnsi="Verdana" w:cs="Verdana" w:hint="default"/>
        <w:b/>
        <w:bCs/>
        <w:i/>
        <w:iCs/>
        <w:w w:val="99"/>
        <w:sz w:val="22"/>
        <w:szCs w:val="22"/>
        <w:lang w:eastAsia="en-US" w:bidi="ar-SA"/>
      </w:rPr>
    </w:lvl>
    <w:lvl w:ilvl="1" w:tplc="0AC0D48C">
      <w:numFmt w:val="bullet"/>
      <w:lvlText w:val="•"/>
      <w:lvlJc w:val="left"/>
      <w:pPr>
        <w:ind w:left="812" w:hanging="282"/>
      </w:pPr>
      <w:rPr>
        <w:rFonts w:hint="default"/>
        <w:lang w:eastAsia="en-US" w:bidi="ar-SA"/>
      </w:rPr>
    </w:lvl>
    <w:lvl w:ilvl="2" w:tplc="BBEE4348">
      <w:numFmt w:val="bullet"/>
      <w:lvlText w:val="•"/>
      <w:lvlJc w:val="left"/>
      <w:pPr>
        <w:ind w:left="1524" w:hanging="282"/>
      </w:pPr>
      <w:rPr>
        <w:rFonts w:hint="default"/>
        <w:lang w:eastAsia="en-US" w:bidi="ar-SA"/>
      </w:rPr>
    </w:lvl>
    <w:lvl w:ilvl="3" w:tplc="7AE638B0">
      <w:numFmt w:val="bullet"/>
      <w:lvlText w:val="•"/>
      <w:lvlJc w:val="left"/>
      <w:pPr>
        <w:ind w:left="2236" w:hanging="282"/>
      </w:pPr>
      <w:rPr>
        <w:rFonts w:hint="default"/>
        <w:lang w:eastAsia="en-US" w:bidi="ar-SA"/>
      </w:rPr>
    </w:lvl>
    <w:lvl w:ilvl="4" w:tplc="2E6C4382">
      <w:numFmt w:val="bullet"/>
      <w:lvlText w:val="•"/>
      <w:lvlJc w:val="left"/>
      <w:pPr>
        <w:ind w:left="2948" w:hanging="282"/>
      </w:pPr>
      <w:rPr>
        <w:rFonts w:hint="default"/>
        <w:lang w:eastAsia="en-US" w:bidi="ar-SA"/>
      </w:rPr>
    </w:lvl>
    <w:lvl w:ilvl="5" w:tplc="577A4A7A">
      <w:numFmt w:val="bullet"/>
      <w:lvlText w:val="•"/>
      <w:lvlJc w:val="left"/>
      <w:pPr>
        <w:ind w:left="3660" w:hanging="282"/>
      </w:pPr>
      <w:rPr>
        <w:rFonts w:hint="default"/>
        <w:lang w:eastAsia="en-US" w:bidi="ar-SA"/>
      </w:rPr>
    </w:lvl>
    <w:lvl w:ilvl="6" w:tplc="830014DC">
      <w:numFmt w:val="bullet"/>
      <w:lvlText w:val="•"/>
      <w:lvlJc w:val="left"/>
      <w:pPr>
        <w:ind w:left="4372" w:hanging="282"/>
      </w:pPr>
      <w:rPr>
        <w:rFonts w:hint="default"/>
        <w:lang w:eastAsia="en-US" w:bidi="ar-SA"/>
      </w:rPr>
    </w:lvl>
    <w:lvl w:ilvl="7" w:tplc="97DE9874">
      <w:numFmt w:val="bullet"/>
      <w:lvlText w:val="•"/>
      <w:lvlJc w:val="left"/>
      <w:pPr>
        <w:ind w:left="5084" w:hanging="282"/>
      </w:pPr>
      <w:rPr>
        <w:rFonts w:hint="default"/>
        <w:lang w:eastAsia="en-US" w:bidi="ar-SA"/>
      </w:rPr>
    </w:lvl>
    <w:lvl w:ilvl="8" w:tplc="1498735A">
      <w:numFmt w:val="bullet"/>
      <w:lvlText w:val="•"/>
      <w:lvlJc w:val="left"/>
      <w:pPr>
        <w:ind w:left="5796" w:hanging="282"/>
      </w:pPr>
      <w:rPr>
        <w:rFonts w:hint="default"/>
        <w:lang w:eastAsia="en-US" w:bidi="ar-SA"/>
      </w:rPr>
    </w:lvl>
  </w:abstractNum>
  <w:num w:numId="1">
    <w:abstractNumId w:val="16"/>
  </w:num>
  <w:num w:numId="2">
    <w:abstractNumId w:val="7"/>
  </w:num>
  <w:num w:numId="3">
    <w:abstractNumId w:val="22"/>
  </w:num>
  <w:num w:numId="4">
    <w:abstractNumId w:val="37"/>
  </w:num>
  <w:num w:numId="5">
    <w:abstractNumId w:val="23"/>
  </w:num>
  <w:num w:numId="6">
    <w:abstractNumId w:val="17"/>
  </w:num>
  <w:num w:numId="7">
    <w:abstractNumId w:val="29"/>
  </w:num>
  <w:num w:numId="8">
    <w:abstractNumId w:val="13"/>
  </w:num>
  <w:num w:numId="9">
    <w:abstractNumId w:val="24"/>
  </w:num>
  <w:num w:numId="10">
    <w:abstractNumId w:val="36"/>
  </w:num>
  <w:num w:numId="11">
    <w:abstractNumId w:val="31"/>
  </w:num>
  <w:num w:numId="12">
    <w:abstractNumId w:val="12"/>
  </w:num>
  <w:num w:numId="13">
    <w:abstractNumId w:val="9"/>
  </w:num>
  <w:num w:numId="14">
    <w:abstractNumId w:val="33"/>
  </w:num>
  <w:num w:numId="15">
    <w:abstractNumId w:val="20"/>
  </w:num>
  <w:num w:numId="16">
    <w:abstractNumId w:val="0"/>
  </w:num>
  <w:num w:numId="17">
    <w:abstractNumId w:val="26"/>
  </w:num>
  <w:num w:numId="18">
    <w:abstractNumId w:val="15"/>
  </w:num>
  <w:num w:numId="19">
    <w:abstractNumId w:val="21"/>
  </w:num>
  <w:num w:numId="20">
    <w:abstractNumId w:val="27"/>
  </w:num>
  <w:num w:numId="21">
    <w:abstractNumId w:val="11"/>
  </w:num>
  <w:num w:numId="22">
    <w:abstractNumId w:val="18"/>
  </w:num>
  <w:num w:numId="23">
    <w:abstractNumId w:val="2"/>
  </w:num>
  <w:num w:numId="24">
    <w:abstractNumId w:val="32"/>
  </w:num>
  <w:num w:numId="25">
    <w:abstractNumId w:val="35"/>
  </w:num>
  <w:num w:numId="26">
    <w:abstractNumId w:val="6"/>
  </w:num>
  <w:num w:numId="27">
    <w:abstractNumId w:val="10"/>
  </w:num>
  <w:num w:numId="28">
    <w:abstractNumId w:val="1"/>
  </w:num>
  <w:num w:numId="29">
    <w:abstractNumId w:val="25"/>
  </w:num>
  <w:num w:numId="30">
    <w:abstractNumId w:val="19"/>
  </w:num>
  <w:num w:numId="31">
    <w:abstractNumId w:val="38"/>
  </w:num>
  <w:num w:numId="32">
    <w:abstractNumId w:val="30"/>
  </w:num>
  <w:num w:numId="33">
    <w:abstractNumId w:val="8"/>
  </w:num>
  <w:num w:numId="34">
    <w:abstractNumId w:val="4"/>
  </w:num>
  <w:num w:numId="35">
    <w:abstractNumId w:val="34"/>
  </w:num>
  <w:num w:numId="36">
    <w:abstractNumId w:val="14"/>
  </w:num>
  <w:num w:numId="37">
    <w:abstractNumId w:val="5"/>
  </w:num>
  <w:num w:numId="38">
    <w:abstractNumId w:val="3"/>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C96"/>
    <w:rsid w:val="00010A3B"/>
    <w:rsid w:val="0005440C"/>
    <w:rsid w:val="00163EEA"/>
    <w:rsid w:val="00177428"/>
    <w:rsid w:val="001A4EEE"/>
    <w:rsid w:val="001B5B31"/>
    <w:rsid w:val="001F1D3B"/>
    <w:rsid w:val="00264042"/>
    <w:rsid w:val="00277273"/>
    <w:rsid w:val="002A40F4"/>
    <w:rsid w:val="00337124"/>
    <w:rsid w:val="003B524F"/>
    <w:rsid w:val="00453E8E"/>
    <w:rsid w:val="004B39B9"/>
    <w:rsid w:val="00531026"/>
    <w:rsid w:val="00621869"/>
    <w:rsid w:val="00690F2D"/>
    <w:rsid w:val="006C2701"/>
    <w:rsid w:val="00934837"/>
    <w:rsid w:val="009364F6"/>
    <w:rsid w:val="00943230"/>
    <w:rsid w:val="00944C48"/>
    <w:rsid w:val="00951EC2"/>
    <w:rsid w:val="009B46F9"/>
    <w:rsid w:val="009E6504"/>
    <w:rsid w:val="009E6F2B"/>
    <w:rsid w:val="00A052F7"/>
    <w:rsid w:val="00A8740C"/>
    <w:rsid w:val="00AA739F"/>
    <w:rsid w:val="00AC2C96"/>
    <w:rsid w:val="00AC43B6"/>
    <w:rsid w:val="00BD1BCC"/>
    <w:rsid w:val="00CA2CED"/>
    <w:rsid w:val="00CB5F34"/>
    <w:rsid w:val="00D3676A"/>
    <w:rsid w:val="00D631BA"/>
    <w:rsid w:val="00E13E7B"/>
    <w:rsid w:val="00E36BFA"/>
    <w:rsid w:val="00E65C5F"/>
    <w:rsid w:val="00F42D37"/>
    <w:rsid w:val="00F537D1"/>
    <w:rsid w:val="00FD2E54"/>
    <w:rsid w:val="00FF2F0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AE0490"/>
  <w15:chartTrackingRefBased/>
  <w15:docId w15:val="{8CF42200-50CC-4BA9-95E3-D45CB3389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AA739F"/>
    <w:pPr>
      <w:widowControl w:val="0"/>
      <w:autoSpaceDE w:val="0"/>
      <w:autoSpaceDN w:val="0"/>
      <w:spacing w:before="99" w:after="0" w:line="240" w:lineRule="auto"/>
      <w:ind w:left="337"/>
      <w:outlineLvl w:val="0"/>
    </w:pPr>
    <w:rPr>
      <w:rFonts w:ascii="Verdana" w:eastAsia="Verdana" w:hAnsi="Verdana" w:cs="Verdana"/>
      <w:b/>
      <w:bCs/>
      <w:sz w:val="20"/>
      <w:szCs w:val="20"/>
      <w:lang w:val="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1"/>
    <w:qFormat/>
    <w:rsid w:val="00CB5F34"/>
    <w:pPr>
      <w:ind w:left="720"/>
      <w:contextualSpacing/>
    </w:pPr>
  </w:style>
  <w:style w:type="paragraph" w:styleId="Opstilling-talellerbogst">
    <w:name w:val="List Number"/>
    <w:basedOn w:val="Normal"/>
    <w:uiPriority w:val="99"/>
    <w:unhideWhenUsed/>
    <w:rsid w:val="00CB5F34"/>
    <w:pPr>
      <w:numPr>
        <w:numId w:val="16"/>
      </w:numPr>
      <w:contextualSpacing/>
    </w:pPr>
  </w:style>
  <w:style w:type="paragraph" w:styleId="Opstilling-punkttegn">
    <w:name w:val="List Bullet"/>
    <w:basedOn w:val="Normal"/>
    <w:uiPriority w:val="99"/>
    <w:unhideWhenUsed/>
    <w:rsid w:val="00A8740C"/>
    <w:pPr>
      <w:numPr>
        <w:numId w:val="28"/>
      </w:numPr>
      <w:contextualSpacing/>
    </w:pPr>
  </w:style>
  <w:style w:type="character" w:customStyle="1" w:styleId="Overskrift1Tegn">
    <w:name w:val="Overskrift 1 Tegn"/>
    <w:basedOn w:val="Standardskrifttypeiafsnit"/>
    <w:link w:val="Overskrift1"/>
    <w:uiPriority w:val="9"/>
    <w:rsid w:val="00AA739F"/>
    <w:rPr>
      <w:rFonts w:ascii="Verdana" w:eastAsia="Verdana" w:hAnsi="Verdana" w:cs="Verdana"/>
      <w:b/>
      <w:bCs/>
      <w:sz w:val="20"/>
      <w:szCs w:val="20"/>
      <w:lang w:val="en-US"/>
    </w:rPr>
  </w:style>
  <w:style w:type="numbering" w:customStyle="1" w:styleId="Ingenoversigt1">
    <w:name w:val="Ingen oversigt1"/>
    <w:next w:val="Ingenoversigt"/>
    <w:uiPriority w:val="99"/>
    <w:semiHidden/>
    <w:unhideWhenUsed/>
    <w:rsid w:val="00AA739F"/>
  </w:style>
  <w:style w:type="table" w:customStyle="1" w:styleId="TableNormal">
    <w:name w:val="Table Normal"/>
    <w:uiPriority w:val="2"/>
    <w:semiHidden/>
    <w:unhideWhenUsed/>
    <w:qFormat/>
    <w:rsid w:val="00AA73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rdtekst">
    <w:name w:val="Body Text"/>
    <w:basedOn w:val="Normal"/>
    <w:link w:val="BrdtekstTegn"/>
    <w:uiPriority w:val="1"/>
    <w:qFormat/>
    <w:rsid w:val="00AA739F"/>
    <w:pPr>
      <w:widowControl w:val="0"/>
      <w:autoSpaceDE w:val="0"/>
      <w:autoSpaceDN w:val="0"/>
      <w:spacing w:after="0" w:line="240" w:lineRule="auto"/>
    </w:pPr>
    <w:rPr>
      <w:rFonts w:ascii="Verdana" w:eastAsia="Verdana" w:hAnsi="Verdana" w:cs="Verdana"/>
      <w:sz w:val="20"/>
      <w:szCs w:val="20"/>
      <w:lang w:val="en-US"/>
    </w:rPr>
  </w:style>
  <w:style w:type="character" w:customStyle="1" w:styleId="BrdtekstTegn">
    <w:name w:val="Brødtekst Tegn"/>
    <w:basedOn w:val="Standardskrifttypeiafsnit"/>
    <w:link w:val="Brdtekst"/>
    <w:uiPriority w:val="1"/>
    <w:rsid w:val="00AA739F"/>
    <w:rPr>
      <w:rFonts w:ascii="Verdana" w:eastAsia="Verdana" w:hAnsi="Verdana" w:cs="Verdana"/>
      <w:sz w:val="20"/>
      <w:szCs w:val="20"/>
      <w:lang w:val="en-US"/>
    </w:rPr>
  </w:style>
  <w:style w:type="paragraph" w:styleId="Titel">
    <w:name w:val="Title"/>
    <w:basedOn w:val="Normal"/>
    <w:link w:val="TitelTegn"/>
    <w:uiPriority w:val="10"/>
    <w:qFormat/>
    <w:rsid w:val="00AA739F"/>
    <w:pPr>
      <w:widowControl w:val="0"/>
      <w:autoSpaceDE w:val="0"/>
      <w:autoSpaceDN w:val="0"/>
      <w:spacing w:before="94" w:after="0" w:line="240" w:lineRule="auto"/>
      <w:ind w:right="99"/>
      <w:jc w:val="right"/>
    </w:pPr>
    <w:rPr>
      <w:rFonts w:ascii="Arial" w:eastAsia="Arial" w:hAnsi="Arial" w:cs="Arial"/>
      <w:lang w:val="en-US"/>
    </w:rPr>
  </w:style>
  <w:style w:type="character" w:customStyle="1" w:styleId="TitelTegn">
    <w:name w:val="Titel Tegn"/>
    <w:basedOn w:val="Standardskrifttypeiafsnit"/>
    <w:link w:val="Titel"/>
    <w:uiPriority w:val="10"/>
    <w:rsid w:val="00AA739F"/>
    <w:rPr>
      <w:rFonts w:ascii="Arial" w:eastAsia="Arial" w:hAnsi="Arial" w:cs="Arial"/>
      <w:lang w:val="en-US"/>
    </w:rPr>
  </w:style>
  <w:style w:type="paragraph" w:customStyle="1" w:styleId="TableParagraph">
    <w:name w:val="Table Paragraph"/>
    <w:basedOn w:val="Normal"/>
    <w:uiPriority w:val="1"/>
    <w:qFormat/>
    <w:rsid w:val="00AA739F"/>
    <w:pPr>
      <w:widowControl w:val="0"/>
      <w:autoSpaceDE w:val="0"/>
      <w:autoSpaceDN w:val="0"/>
      <w:spacing w:after="0" w:line="240" w:lineRule="auto"/>
      <w:ind w:left="105"/>
    </w:pPr>
    <w:rPr>
      <w:rFonts w:ascii="Verdana" w:eastAsia="Verdana" w:hAnsi="Verdana" w:cs="Verdana"/>
      <w:lang w:val="en-US"/>
    </w:rPr>
  </w:style>
  <w:style w:type="paragraph" w:styleId="Sidehoved">
    <w:name w:val="header"/>
    <w:basedOn w:val="Normal"/>
    <w:link w:val="SidehovedTegn"/>
    <w:uiPriority w:val="99"/>
    <w:unhideWhenUsed/>
    <w:rsid w:val="00AA739F"/>
    <w:pPr>
      <w:widowControl w:val="0"/>
      <w:tabs>
        <w:tab w:val="center" w:pos="4819"/>
        <w:tab w:val="right" w:pos="9638"/>
      </w:tabs>
      <w:autoSpaceDE w:val="0"/>
      <w:autoSpaceDN w:val="0"/>
      <w:spacing w:after="0" w:line="240" w:lineRule="auto"/>
    </w:pPr>
    <w:rPr>
      <w:rFonts w:ascii="Verdana" w:eastAsia="Verdana" w:hAnsi="Verdana" w:cs="Verdana"/>
      <w:lang w:val="en-US"/>
    </w:rPr>
  </w:style>
  <w:style w:type="character" w:customStyle="1" w:styleId="SidehovedTegn">
    <w:name w:val="Sidehoved Tegn"/>
    <w:basedOn w:val="Standardskrifttypeiafsnit"/>
    <w:link w:val="Sidehoved"/>
    <w:uiPriority w:val="99"/>
    <w:rsid w:val="00AA739F"/>
    <w:rPr>
      <w:rFonts w:ascii="Verdana" w:eastAsia="Verdana" w:hAnsi="Verdana" w:cs="Verdana"/>
      <w:lang w:val="en-US"/>
    </w:rPr>
  </w:style>
  <w:style w:type="paragraph" w:styleId="Sidefod">
    <w:name w:val="footer"/>
    <w:basedOn w:val="Normal"/>
    <w:link w:val="SidefodTegn"/>
    <w:uiPriority w:val="99"/>
    <w:unhideWhenUsed/>
    <w:rsid w:val="00AA739F"/>
    <w:pPr>
      <w:widowControl w:val="0"/>
      <w:tabs>
        <w:tab w:val="center" w:pos="4819"/>
        <w:tab w:val="right" w:pos="9638"/>
      </w:tabs>
      <w:autoSpaceDE w:val="0"/>
      <w:autoSpaceDN w:val="0"/>
      <w:spacing w:after="0" w:line="240" w:lineRule="auto"/>
    </w:pPr>
    <w:rPr>
      <w:rFonts w:ascii="Verdana" w:eastAsia="Verdana" w:hAnsi="Verdana" w:cs="Verdana"/>
      <w:lang w:val="en-US"/>
    </w:rPr>
  </w:style>
  <w:style w:type="character" w:customStyle="1" w:styleId="SidefodTegn">
    <w:name w:val="Sidefod Tegn"/>
    <w:basedOn w:val="Standardskrifttypeiafsnit"/>
    <w:link w:val="Sidefod"/>
    <w:uiPriority w:val="99"/>
    <w:rsid w:val="00AA739F"/>
    <w:rPr>
      <w:rFonts w:ascii="Verdana" w:eastAsia="Verdana" w:hAnsi="Verdana" w:cs="Verdana"/>
      <w:lang w:val="en-US"/>
    </w:rPr>
  </w:style>
  <w:style w:type="character" w:customStyle="1" w:styleId="Hyperlink1">
    <w:name w:val="Hyperlink1"/>
    <w:basedOn w:val="Standardskrifttypeiafsnit"/>
    <w:uiPriority w:val="99"/>
    <w:unhideWhenUsed/>
    <w:rsid w:val="00AA739F"/>
    <w:rPr>
      <w:color w:val="0000FF"/>
      <w:u w:val="single"/>
    </w:rPr>
  </w:style>
  <w:style w:type="character" w:styleId="Ulstomtale">
    <w:name w:val="Unresolved Mention"/>
    <w:basedOn w:val="Standardskrifttypeiafsnit"/>
    <w:uiPriority w:val="99"/>
    <w:semiHidden/>
    <w:unhideWhenUsed/>
    <w:rsid w:val="00AA739F"/>
    <w:rPr>
      <w:color w:val="605E5C"/>
      <w:shd w:val="clear" w:color="auto" w:fill="E1DFDD"/>
    </w:rPr>
  </w:style>
  <w:style w:type="character" w:styleId="Hyperlink">
    <w:name w:val="Hyperlink"/>
    <w:basedOn w:val="Standardskrifttypeiafsnit"/>
    <w:uiPriority w:val="99"/>
    <w:unhideWhenUsed/>
    <w:rsid w:val="00AA739F"/>
    <w:rPr>
      <w:color w:val="0563C1" w:themeColor="hyperlink"/>
      <w:u w:val="single"/>
    </w:rPr>
  </w:style>
  <w:style w:type="character" w:styleId="BesgtLink">
    <w:name w:val="FollowedHyperlink"/>
    <w:basedOn w:val="Standardskrifttypeiafsnit"/>
    <w:uiPriority w:val="99"/>
    <w:semiHidden/>
    <w:unhideWhenUsed/>
    <w:rsid w:val="00E13E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165777">
      <w:bodyDiv w:val="1"/>
      <w:marLeft w:val="0"/>
      <w:marRight w:val="0"/>
      <w:marTop w:val="0"/>
      <w:marBottom w:val="0"/>
      <w:divBdr>
        <w:top w:val="none" w:sz="0" w:space="0" w:color="auto"/>
        <w:left w:val="none" w:sz="0" w:space="0" w:color="auto"/>
        <w:bottom w:val="none" w:sz="0" w:space="0" w:color="auto"/>
        <w:right w:val="none" w:sz="0" w:space="0" w:color="auto"/>
      </w:divBdr>
      <w:divsChild>
        <w:div w:id="1354917678">
          <w:marLeft w:val="0"/>
          <w:marRight w:val="0"/>
          <w:marTop w:val="0"/>
          <w:marBottom w:val="0"/>
          <w:divBdr>
            <w:top w:val="none" w:sz="0" w:space="0" w:color="auto"/>
            <w:left w:val="none" w:sz="0" w:space="0" w:color="auto"/>
            <w:bottom w:val="none" w:sz="0" w:space="0" w:color="auto"/>
            <w:right w:val="none" w:sz="0" w:space="0" w:color="auto"/>
          </w:divBdr>
          <w:divsChild>
            <w:div w:id="258488700">
              <w:marLeft w:val="-75"/>
              <w:marRight w:val="0"/>
              <w:marTop w:val="30"/>
              <w:marBottom w:val="30"/>
              <w:divBdr>
                <w:top w:val="none" w:sz="0" w:space="0" w:color="auto"/>
                <w:left w:val="none" w:sz="0" w:space="0" w:color="auto"/>
                <w:bottom w:val="none" w:sz="0" w:space="0" w:color="auto"/>
                <w:right w:val="none" w:sz="0" w:space="0" w:color="auto"/>
              </w:divBdr>
              <w:divsChild>
                <w:div w:id="1813792924">
                  <w:marLeft w:val="0"/>
                  <w:marRight w:val="0"/>
                  <w:marTop w:val="0"/>
                  <w:marBottom w:val="0"/>
                  <w:divBdr>
                    <w:top w:val="none" w:sz="0" w:space="0" w:color="auto"/>
                    <w:left w:val="none" w:sz="0" w:space="0" w:color="auto"/>
                    <w:bottom w:val="none" w:sz="0" w:space="0" w:color="auto"/>
                    <w:right w:val="none" w:sz="0" w:space="0" w:color="auto"/>
                  </w:divBdr>
                  <w:divsChild>
                    <w:div w:id="1495296400">
                      <w:marLeft w:val="0"/>
                      <w:marRight w:val="0"/>
                      <w:marTop w:val="0"/>
                      <w:marBottom w:val="0"/>
                      <w:divBdr>
                        <w:top w:val="none" w:sz="0" w:space="0" w:color="auto"/>
                        <w:left w:val="none" w:sz="0" w:space="0" w:color="auto"/>
                        <w:bottom w:val="none" w:sz="0" w:space="0" w:color="auto"/>
                        <w:right w:val="none" w:sz="0" w:space="0" w:color="auto"/>
                      </w:divBdr>
                    </w:div>
                  </w:divsChild>
                </w:div>
                <w:div w:id="1235778651">
                  <w:marLeft w:val="0"/>
                  <w:marRight w:val="0"/>
                  <w:marTop w:val="0"/>
                  <w:marBottom w:val="0"/>
                  <w:divBdr>
                    <w:top w:val="none" w:sz="0" w:space="0" w:color="auto"/>
                    <w:left w:val="none" w:sz="0" w:space="0" w:color="auto"/>
                    <w:bottom w:val="none" w:sz="0" w:space="0" w:color="auto"/>
                    <w:right w:val="none" w:sz="0" w:space="0" w:color="auto"/>
                  </w:divBdr>
                  <w:divsChild>
                    <w:div w:id="55779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78937">
          <w:marLeft w:val="0"/>
          <w:marRight w:val="0"/>
          <w:marTop w:val="0"/>
          <w:marBottom w:val="0"/>
          <w:divBdr>
            <w:top w:val="none" w:sz="0" w:space="0" w:color="auto"/>
            <w:left w:val="none" w:sz="0" w:space="0" w:color="auto"/>
            <w:bottom w:val="none" w:sz="0" w:space="0" w:color="auto"/>
            <w:right w:val="none" w:sz="0" w:space="0" w:color="auto"/>
          </w:divBdr>
          <w:divsChild>
            <w:div w:id="2030176816">
              <w:marLeft w:val="0"/>
              <w:marRight w:val="0"/>
              <w:marTop w:val="0"/>
              <w:marBottom w:val="0"/>
              <w:divBdr>
                <w:top w:val="none" w:sz="0" w:space="0" w:color="auto"/>
                <w:left w:val="none" w:sz="0" w:space="0" w:color="auto"/>
                <w:bottom w:val="none" w:sz="0" w:space="0" w:color="auto"/>
                <w:right w:val="none" w:sz="0" w:space="0" w:color="auto"/>
              </w:divBdr>
            </w:div>
            <w:div w:id="1847164311">
              <w:marLeft w:val="0"/>
              <w:marRight w:val="0"/>
              <w:marTop w:val="0"/>
              <w:marBottom w:val="0"/>
              <w:divBdr>
                <w:top w:val="none" w:sz="0" w:space="0" w:color="auto"/>
                <w:left w:val="none" w:sz="0" w:space="0" w:color="auto"/>
                <w:bottom w:val="none" w:sz="0" w:space="0" w:color="auto"/>
                <w:right w:val="none" w:sz="0" w:space="0" w:color="auto"/>
              </w:divBdr>
            </w:div>
            <w:div w:id="1209414991">
              <w:marLeft w:val="0"/>
              <w:marRight w:val="0"/>
              <w:marTop w:val="0"/>
              <w:marBottom w:val="0"/>
              <w:divBdr>
                <w:top w:val="none" w:sz="0" w:space="0" w:color="auto"/>
                <w:left w:val="none" w:sz="0" w:space="0" w:color="auto"/>
                <w:bottom w:val="none" w:sz="0" w:space="0" w:color="auto"/>
                <w:right w:val="none" w:sz="0" w:space="0" w:color="auto"/>
              </w:divBdr>
            </w:div>
          </w:divsChild>
        </w:div>
        <w:div w:id="914977793">
          <w:marLeft w:val="0"/>
          <w:marRight w:val="0"/>
          <w:marTop w:val="0"/>
          <w:marBottom w:val="0"/>
          <w:divBdr>
            <w:top w:val="none" w:sz="0" w:space="0" w:color="auto"/>
            <w:left w:val="none" w:sz="0" w:space="0" w:color="auto"/>
            <w:bottom w:val="none" w:sz="0" w:space="0" w:color="auto"/>
            <w:right w:val="none" w:sz="0" w:space="0" w:color="auto"/>
          </w:divBdr>
          <w:divsChild>
            <w:div w:id="881088252">
              <w:marLeft w:val="0"/>
              <w:marRight w:val="0"/>
              <w:marTop w:val="0"/>
              <w:marBottom w:val="0"/>
              <w:divBdr>
                <w:top w:val="none" w:sz="0" w:space="0" w:color="auto"/>
                <w:left w:val="none" w:sz="0" w:space="0" w:color="auto"/>
                <w:bottom w:val="none" w:sz="0" w:space="0" w:color="auto"/>
                <w:right w:val="none" w:sz="0" w:space="0" w:color="auto"/>
              </w:divBdr>
            </w:div>
            <w:div w:id="661854206">
              <w:marLeft w:val="0"/>
              <w:marRight w:val="0"/>
              <w:marTop w:val="0"/>
              <w:marBottom w:val="0"/>
              <w:divBdr>
                <w:top w:val="none" w:sz="0" w:space="0" w:color="auto"/>
                <w:left w:val="none" w:sz="0" w:space="0" w:color="auto"/>
                <w:bottom w:val="none" w:sz="0" w:space="0" w:color="auto"/>
                <w:right w:val="none" w:sz="0" w:space="0" w:color="auto"/>
              </w:divBdr>
            </w:div>
            <w:div w:id="58289822">
              <w:marLeft w:val="0"/>
              <w:marRight w:val="0"/>
              <w:marTop w:val="0"/>
              <w:marBottom w:val="0"/>
              <w:divBdr>
                <w:top w:val="none" w:sz="0" w:space="0" w:color="auto"/>
                <w:left w:val="none" w:sz="0" w:space="0" w:color="auto"/>
                <w:bottom w:val="none" w:sz="0" w:space="0" w:color="auto"/>
                <w:right w:val="none" w:sz="0" w:space="0" w:color="auto"/>
              </w:divBdr>
            </w:div>
            <w:div w:id="1219702743">
              <w:marLeft w:val="0"/>
              <w:marRight w:val="0"/>
              <w:marTop w:val="0"/>
              <w:marBottom w:val="0"/>
              <w:divBdr>
                <w:top w:val="none" w:sz="0" w:space="0" w:color="auto"/>
                <w:left w:val="none" w:sz="0" w:space="0" w:color="auto"/>
                <w:bottom w:val="none" w:sz="0" w:space="0" w:color="auto"/>
                <w:right w:val="none" w:sz="0" w:space="0" w:color="auto"/>
              </w:divBdr>
            </w:div>
            <w:div w:id="1757434201">
              <w:marLeft w:val="0"/>
              <w:marRight w:val="0"/>
              <w:marTop w:val="0"/>
              <w:marBottom w:val="0"/>
              <w:divBdr>
                <w:top w:val="none" w:sz="0" w:space="0" w:color="auto"/>
                <w:left w:val="none" w:sz="0" w:space="0" w:color="auto"/>
                <w:bottom w:val="none" w:sz="0" w:space="0" w:color="auto"/>
                <w:right w:val="none" w:sz="0" w:space="0" w:color="auto"/>
              </w:divBdr>
            </w:div>
            <w:div w:id="1488669262">
              <w:marLeft w:val="0"/>
              <w:marRight w:val="0"/>
              <w:marTop w:val="0"/>
              <w:marBottom w:val="0"/>
              <w:divBdr>
                <w:top w:val="none" w:sz="0" w:space="0" w:color="auto"/>
                <w:left w:val="none" w:sz="0" w:space="0" w:color="auto"/>
                <w:bottom w:val="none" w:sz="0" w:space="0" w:color="auto"/>
                <w:right w:val="none" w:sz="0" w:space="0" w:color="auto"/>
              </w:divBdr>
            </w:div>
            <w:div w:id="622538156">
              <w:marLeft w:val="0"/>
              <w:marRight w:val="0"/>
              <w:marTop w:val="0"/>
              <w:marBottom w:val="0"/>
              <w:divBdr>
                <w:top w:val="none" w:sz="0" w:space="0" w:color="auto"/>
                <w:left w:val="none" w:sz="0" w:space="0" w:color="auto"/>
                <w:bottom w:val="none" w:sz="0" w:space="0" w:color="auto"/>
                <w:right w:val="none" w:sz="0" w:space="0" w:color="auto"/>
              </w:divBdr>
            </w:div>
            <w:div w:id="574434386">
              <w:marLeft w:val="0"/>
              <w:marRight w:val="0"/>
              <w:marTop w:val="0"/>
              <w:marBottom w:val="0"/>
              <w:divBdr>
                <w:top w:val="none" w:sz="0" w:space="0" w:color="auto"/>
                <w:left w:val="none" w:sz="0" w:space="0" w:color="auto"/>
                <w:bottom w:val="none" w:sz="0" w:space="0" w:color="auto"/>
                <w:right w:val="none" w:sz="0" w:space="0" w:color="auto"/>
              </w:divBdr>
            </w:div>
            <w:div w:id="1508205078">
              <w:marLeft w:val="0"/>
              <w:marRight w:val="0"/>
              <w:marTop w:val="0"/>
              <w:marBottom w:val="0"/>
              <w:divBdr>
                <w:top w:val="none" w:sz="0" w:space="0" w:color="auto"/>
                <w:left w:val="none" w:sz="0" w:space="0" w:color="auto"/>
                <w:bottom w:val="none" w:sz="0" w:space="0" w:color="auto"/>
                <w:right w:val="none" w:sz="0" w:space="0" w:color="auto"/>
              </w:divBdr>
            </w:div>
            <w:div w:id="68890676">
              <w:marLeft w:val="0"/>
              <w:marRight w:val="0"/>
              <w:marTop w:val="0"/>
              <w:marBottom w:val="0"/>
              <w:divBdr>
                <w:top w:val="none" w:sz="0" w:space="0" w:color="auto"/>
                <w:left w:val="none" w:sz="0" w:space="0" w:color="auto"/>
                <w:bottom w:val="none" w:sz="0" w:space="0" w:color="auto"/>
                <w:right w:val="none" w:sz="0" w:space="0" w:color="auto"/>
              </w:divBdr>
            </w:div>
            <w:div w:id="1665278749">
              <w:marLeft w:val="0"/>
              <w:marRight w:val="0"/>
              <w:marTop w:val="0"/>
              <w:marBottom w:val="0"/>
              <w:divBdr>
                <w:top w:val="none" w:sz="0" w:space="0" w:color="auto"/>
                <w:left w:val="none" w:sz="0" w:space="0" w:color="auto"/>
                <w:bottom w:val="none" w:sz="0" w:space="0" w:color="auto"/>
                <w:right w:val="none" w:sz="0" w:space="0" w:color="auto"/>
              </w:divBdr>
            </w:div>
            <w:div w:id="258484608">
              <w:marLeft w:val="0"/>
              <w:marRight w:val="0"/>
              <w:marTop w:val="0"/>
              <w:marBottom w:val="0"/>
              <w:divBdr>
                <w:top w:val="none" w:sz="0" w:space="0" w:color="auto"/>
                <w:left w:val="none" w:sz="0" w:space="0" w:color="auto"/>
                <w:bottom w:val="none" w:sz="0" w:space="0" w:color="auto"/>
                <w:right w:val="none" w:sz="0" w:space="0" w:color="auto"/>
              </w:divBdr>
            </w:div>
          </w:divsChild>
        </w:div>
        <w:div w:id="1246377548">
          <w:marLeft w:val="0"/>
          <w:marRight w:val="0"/>
          <w:marTop w:val="0"/>
          <w:marBottom w:val="0"/>
          <w:divBdr>
            <w:top w:val="none" w:sz="0" w:space="0" w:color="auto"/>
            <w:left w:val="none" w:sz="0" w:space="0" w:color="auto"/>
            <w:bottom w:val="none" w:sz="0" w:space="0" w:color="auto"/>
            <w:right w:val="none" w:sz="0" w:space="0" w:color="auto"/>
          </w:divBdr>
          <w:divsChild>
            <w:div w:id="2023582535">
              <w:marLeft w:val="0"/>
              <w:marRight w:val="0"/>
              <w:marTop w:val="0"/>
              <w:marBottom w:val="0"/>
              <w:divBdr>
                <w:top w:val="none" w:sz="0" w:space="0" w:color="auto"/>
                <w:left w:val="none" w:sz="0" w:space="0" w:color="auto"/>
                <w:bottom w:val="none" w:sz="0" w:space="0" w:color="auto"/>
                <w:right w:val="none" w:sz="0" w:space="0" w:color="auto"/>
              </w:divBdr>
            </w:div>
            <w:div w:id="505637767">
              <w:marLeft w:val="0"/>
              <w:marRight w:val="0"/>
              <w:marTop w:val="0"/>
              <w:marBottom w:val="0"/>
              <w:divBdr>
                <w:top w:val="none" w:sz="0" w:space="0" w:color="auto"/>
                <w:left w:val="none" w:sz="0" w:space="0" w:color="auto"/>
                <w:bottom w:val="none" w:sz="0" w:space="0" w:color="auto"/>
                <w:right w:val="none" w:sz="0" w:space="0" w:color="auto"/>
              </w:divBdr>
            </w:div>
            <w:div w:id="1337730076">
              <w:marLeft w:val="0"/>
              <w:marRight w:val="0"/>
              <w:marTop w:val="0"/>
              <w:marBottom w:val="0"/>
              <w:divBdr>
                <w:top w:val="none" w:sz="0" w:space="0" w:color="auto"/>
                <w:left w:val="none" w:sz="0" w:space="0" w:color="auto"/>
                <w:bottom w:val="none" w:sz="0" w:space="0" w:color="auto"/>
                <w:right w:val="none" w:sz="0" w:space="0" w:color="auto"/>
              </w:divBdr>
            </w:div>
            <w:div w:id="1677075485">
              <w:marLeft w:val="0"/>
              <w:marRight w:val="0"/>
              <w:marTop w:val="0"/>
              <w:marBottom w:val="0"/>
              <w:divBdr>
                <w:top w:val="none" w:sz="0" w:space="0" w:color="auto"/>
                <w:left w:val="none" w:sz="0" w:space="0" w:color="auto"/>
                <w:bottom w:val="none" w:sz="0" w:space="0" w:color="auto"/>
                <w:right w:val="none" w:sz="0" w:space="0" w:color="auto"/>
              </w:divBdr>
            </w:div>
            <w:div w:id="1917126667">
              <w:marLeft w:val="0"/>
              <w:marRight w:val="0"/>
              <w:marTop w:val="0"/>
              <w:marBottom w:val="0"/>
              <w:divBdr>
                <w:top w:val="none" w:sz="0" w:space="0" w:color="auto"/>
                <w:left w:val="none" w:sz="0" w:space="0" w:color="auto"/>
                <w:bottom w:val="none" w:sz="0" w:space="0" w:color="auto"/>
                <w:right w:val="none" w:sz="0" w:space="0" w:color="auto"/>
              </w:divBdr>
            </w:div>
            <w:div w:id="217598405">
              <w:marLeft w:val="0"/>
              <w:marRight w:val="0"/>
              <w:marTop w:val="0"/>
              <w:marBottom w:val="0"/>
              <w:divBdr>
                <w:top w:val="none" w:sz="0" w:space="0" w:color="auto"/>
                <w:left w:val="none" w:sz="0" w:space="0" w:color="auto"/>
                <w:bottom w:val="none" w:sz="0" w:space="0" w:color="auto"/>
                <w:right w:val="none" w:sz="0" w:space="0" w:color="auto"/>
              </w:divBdr>
            </w:div>
            <w:div w:id="463429092">
              <w:marLeft w:val="0"/>
              <w:marRight w:val="0"/>
              <w:marTop w:val="0"/>
              <w:marBottom w:val="0"/>
              <w:divBdr>
                <w:top w:val="none" w:sz="0" w:space="0" w:color="auto"/>
                <w:left w:val="none" w:sz="0" w:space="0" w:color="auto"/>
                <w:bottom w:val="none" w:sz="0" w:space="0" w:color="auto"/>
                <w:right w:val="none" w:sz="0" w:space="0" w:color="auto"/>
              </w:divBdr>
            </w:div>
            <w:div w:id="405146733">
              <w:marLeft w:val="0"/>
              <w:marRight w:val="0"/>
              <w:marTop w:val="0"/>
              <w:marBottom w:val="0"/>
              <w:divBdr>
                <w:top w:val="none" w:sz="0" w:space="0" w:color="auto"/>
                <w:left w:val="none" w:sz="0" w:space="0" w:color="auto"/>
                <w:bottom w:val="none" w:sz="0" w:space="0" w:color="auto"/>
                <w:right w:val="none" w:sz="0" w:space="0" w:color="auto"/>
              </w:divBdr>
            </w:div>
            <w:div w:id="954753877">
              <w:marLeft w:val="0"/>
              <w:marRight w:val="0"/>
              <w:marTop w:val="0"/>
              <w:marBottom w:val="0"/>
              <w:divBdr>
                <w:top w:val="none" w:sz="0" w:space="0" w:color="auto"/>
                <w:left w:val="none" w:sz="0" w:space="0" w:color="auto"/>
                <w:bottom w:val="none" w:sz="0" w:space="0" w:color="auto"/>
                <w:right w:val="none" w:sz="0" w:space="0" w:color="auto"/>
              </w:divBdr>
            </w:div>
            <w:div w:id="1686862184">
              <w:marLeft w:val="0"/>
              <w:marRight w:val="0"/>
              <w:marTop w:val="0"/>
              <w:marBottom w:val="0"/>
              <w:divBdr>
                <w:top w:val="none" w:sz="0" w:space="0" w:color="auto"/>
                <w:left w:val="none" w:sz="0" w:space="0" w:color="auto"/>
                <w:bottom w:val="none" w:sz="0" w:space="0" w:color="auto"/>
                <w:right w:val="none" w:sz="0" w:space="0" w:color="auto"/>
              </w:divBdr>
            </w:div>
            <w:div w:id="1122193278">
              <w:marLeft w:val="0"/>
              <w:marRight w:val="0"/>
              <w:marTop w:val="0"/>
              <w:marBottom w:val="0"/>
              <w:divBdr>
                <w:top w:val="none" w:sz="0" w:space="0" w:color="auto"/>
                <w:left w:val="none" w:sz="0" w:space="0" w:color="auto"/>
                <w:bottom w:val="none" w:sz="0" w:space="0" w:color="auto"/>
                <w:right w:val="none" w:sz="0" w:space="0" w:color="auto"/>
              </w:divBdr>
            </w:div>
            <w:div w:id="1112239679">
              <w:marLeft w:val="0"/>
              <w:marRight w:val="0"/>
              <w:marTop w:val="0"/>
              <w:marBottom w:val="0"/>
              <w:divBdr>
                <w:top w:val="none" w:sz="0" w:space="0" w:color="auto"/>
                <w:left w:val="none" w:sz="0" w:space="0" w:color="auto"/>
                <w:bottom w:val="none" w:sz="0" w:space="0" w:color="auto"/>
                <w:right w:val="none" w:sz="0" w:space="0" w:color="auto"/>
              </w:divBdr>
            </w:div>
            <w:div w:id="177039117">
              <w:marLeft w:val="0"/>
              <w:marRight w:val="0"/>
              <w:marTop w:val="0"/>
              <w:marBottom w:val="0"/>
              <w:divBdr>
                <w:top w:val="none" w:sz="0" w:space="0" w:color="auto"/>
                <w:left w:val="none" w:sz="0" w:space="0" w:color="auto"/>
                <w:bottom w:val="none" w:sz="0" w:space="0" w:color="auto"/>
                <w:right w:val="none" w:sz="0" w:space="0" w:color="auto"/>
              </w:divBdr>
            </w:div>
            <w:div w:id="215894769">
              <w:marLeft w:val="0"/>
              <w:marRight w:val="0"/>
              <w:marTop w:val="0"/>
              <w:marBottom w:val="0"/>
              <w:divBdr>
                <w:top w:val="none" w:sz="0" w:space="0" w:color="auto"/>
                <w:left w:val="none" w:sz="0" w:space="0" w:color="auto"/>
                <w:bottom w:val="none" w:sz="0" w:space="0" w:color="auto"/>
                <w:right w:val="none" w:sz="0" w:space="0" w:color="auto"/>
              </w:divBdr>
            </w:div>
            <w:div w:id="467013110">
              <w:marLeft w:val="0"/>
              <w:marRight w:val="0"/>
              <w:marTop w:val="0"/>
              <w:marBottom w:val="0"/>
              <w:divBdr>
                <w:top w:val="none" w:sz="0" w:space="0" w:color="auto"/>
                <w:left w:val="none" w:sz="0" w:space="0" w:color="auto"/>
                <w:bottom w:val="none" w:sz="0" w:space="0" w:color="auto"/>
                <w:right w:val="none" w:sz="0" w:space="0" w:color="auto"/>
              </w:divBdr>
            </w:div>
            <w:div w:id="672030670">
              <w:marLeft w:val="0"/>
              <w:marRight w:val="0"/>
              <w:marTop w:val="0"/>
              <w:marBottom w:val="0"/>
              <w:divBdr>
                <w:top w:val="none" w:sz="0" w:space="0" w:color="auto"/>
                <w:left w:val="none" w:sz="0" w:space="0" w:color="auto"/>
                <w:bottom w:val="none" w:sz="0" w:space="0" w:color="auto"/>
                <w:right w:val="none" w:sz="0" w:space="0" w:color="auto"/>
              </w:divBdr>
            </w:div>
            <w:div w:id="169100345">
              <w:marLeft w:val="0"/>
              <w:marRight w:val="0"/>
              <w:marTop w:val="0"/>
              <w:marBottom w:val="0"/>
              <w:divBdr>
                <w:top w:val="none" w:sz="0" w:space="0" w:color="auto"/>
                <w:left w:val="none" w:sz="0" w:space="0" w:color="auto"/>
                <w:bottom w:val="none" w:sz="0" w:space="0" w:color="auto"/>
                <w:right w:val="none" w:sz="0" w:space="0" w:color="auto"/>
              </w:divBdr>
            </w:div>
            <w:div w:id="1792822216">
              <w:marLeft w:val="0"/>
              <w:marRight w:val="0"/>
              <w:marTop w:val="0"/>
              <w:marBottom w:val="0"/>
              <w:divBdr>
                <w:top w:val="none" w:sz="0" w:space="0" w:color="auto"/>
                <w:left w:val="none" w:sz="0" w:space="0" w:color="auto"/>
                <w:bottom w:val="none" w:sz="0" w:space="0" w:color="auto"/>
                <w:right w:val="none" w:sz="0" w:space="0" w:color="auto"/>
              </w:divBdr>
            </w:div>
            <w:div w:id="1622107715">
              <w:marLeft w:val="0"/>
              <w:marRight w:val="0"/>
              <w:marTop w:val="0"/>
              <w:marBottom w:val="0"/>
              <w:divBdr>
                <w:top w:val="none" w:sz="0" w:space="0" w:color="auto"/>
                <w:left w:val="none" w:sz="0" w:space="0" w:color="auto"/>
                <w:bottom w:val="none" w:sz="0" w:space="0" w:color="auto"/>
                <w:right w:val="none" w:sz="0" w:space="0" w:color="auto"/>
              </w:divBdr>
            </w:div>
            <w:div w:id="874006296">
              <w:marLeft w:val="0"/>
              <w:marRight w:val="0"/>
              <w:marTop w:val="0"/>
              <w:marBottom w:val="0"/>
              <w:divBdr>
                <w:top w:val="none" w:sz="0" w:space="0" w:color="auto"/>
                <w:left w:val="none" w:sz="0" w:space="0" w:color="auto"/>
                <w:bottom w:val="none" w:sz="0" w:space="0" w:color="auto"/>
                <w:right w:val="none" w:sz="0" w:space="0" w:color="auto"/>
              </w:divBdr>
            </w:div>
            <w:div w:id="2001033452">
              <w:marLeft w:val="0"/>
              <w:marRight w:val="0"/>
              <w:marTop w:val="0"/>
              <w:marBottom w:val="0"/>
              <w:divBdr>
                <w:top w:val="none" w:sz="0" w:space="0" w:color="auto"/>
                <w:left w:val="none" w:sz="0" w:space="0" w:color="auto"/>
                <w:bottom w:val="none" w:sz="0" w:space="0" w:color="auto"/>
                <w:right w:val="none" w:sz="0" w:space="0" w:color="auto"/>
              </w:divBdr>
            </w:div>
            <w:div w:id="2087217428">
              <w:marLeft w:val="0"/>
              <w:marRight w:val="0"/>
              <w:marTop w:val="0"/>
              <w:marBottom w:val="0"/>
              <w:divBdr>
                <w:top w:val="none" w:sz="0" w:space="0" w:color="auto"/>
                <w:left w:val="none" w:sz="0" w:space="0" w:color="auto"/>
                <w:bottom w:val="none" w:sz="0" w:space="0" w:color="auto"/>
                <w:right w:val="none" w:sz="0" w:space="0" w:color="auto"/>
              </w:divBdr>
            </w:div>
          </w:divsChild>
        </w:div>
        <w:div w:id="95954543">
          <w:marLeft w:val="0"/>
          <w:marRight w:val="0"/>
          <w:marTop w:val="0"/>
          <w:marBottom w:val="0"/>
          <w:divBdr>
            <w:top w:val="none" w:sz="0" w:space="0" w:color="auto"/>
            <w:left w:val="none" w:sz="0" w:space="0" w:color="auto"/>
            <w:bottom w:val="none" w:sz="0" w:space="0" w:color="auto"/>
            <w:right w:val="none" w:sz="0" w:space="0" w:color="auto"/>
          </w:divBdr>
          <w:divsChild>
            <w:div w:id="317349909">
              <w:marLeft w:val="0"/>
              <w:marRight w:val="0"/>
              <w:marTop w:val="0"/>
              <w:marBottom w:val="0"/>
              <w:divBdr>
                <w:top w:val="none" w:sz="0" w:space="0" w:color="auto"/>
                <w:left w:val="none" w:sz="0" w:space="0" w:color="auto"/>
                <w:bottom w:val="none" w:sz="0" w:space="0" w:color="auto"/>
                <w:right w:val="none" w:sz="0" w:space="0" w:color="auto"/>
              </w:divBdr>
            </w:div>
            <w:div w:id="439186082">
              <w:marLeft w:val="0"/>
              <w:marRight w:val="0"/>
              <w:marTop w:val="0"/>
              <w:marBottom w:val="0"/>
              <w:divBdr>
                <w:top w:val="none" w:sz="0" w:space="0" w:color="auto"/>
                <w:left w:val="none" w:sz="0" w:space="0" w:color="auto"/>
                <w:bottom w:val="none" w:sz="0" w:space="0" w:color="auto"/>
                <w:right w:val="none" w:sz="0" w:space="0" w:color="auto"/>
              </w:divBdr>
            </w:div>
            <w:div w:id="1356931280">
              <w:marLeft w:val="0"/>
              <w:marRight w:val="0"/>
              <w:marTop w:val="0"/>
              <w:marBottom w:val="0"/>
              <w:divBdr>
                <w:top w:val="none" w:sz="0" w:space="0" w:color="auto"/>
                <w:left w:val="none" w:sz="0" w:space="0" w:color="auto"/>
                <w:bottom w:val="none" w:sz="0" w:space="0" w:color="auto"/>
                <w:right w:val="none" w:sz="0" w:space="0" w:color="auto"/>
              </w:divBdr>
            </w:div>
            <w:div w:id="1821001735">
              <w:marLeft w:val="0"/>
              <w:marRight w:val="0"/>
              <w:marTop w:val="0"/>
              <w:marBottom w:val="0"/>
              <w:divBdr>
                <w:top w:val="none" w:sz="0" w:space="0" w:color="auto"/>
                <w:left w:val="none" w:sz="0" w:space="0" w:color="auto"/>
                <w:bottom w:val="none" w:sz="0" w:space="0" w:color="auto"/>
                <w:right w:val="none" w:sz="0" w:space="0" w:color="auto"/>
              </w:divBdr>
            </w:div>
            <w:div w:id="1107240949">
              <w:marLeft w:val="0"/>
              <w:marRight w:val="0"/>
              <w:marTop w:val="0"/>
              <w:marBottom w:val="0"/>
              <w:divBdr>
                <w:top w:val="none" w:sz="0" w:space="0" w:color="auto"/>
                <w:left w:val="none" w:sz="0" w:space="0" w:color="auto"/>
                <w:bottom w:val="none" w:sz="0" w:space="0" w:color="auto"/>
                <w:right w:val="none" w:sz="0" w:space="0" w:color="auto"/>
              </w:divBdr>
            </w:div>
          </w:divsChild>
        </w:div>
        <w:div w:id="1945768061">
          <w:marLeft w:val="0"/>
          <w:marRight w:val="0"/>
          <w:marTop w:val="0"/>
          <w:marBottom w:val="0"/>
          <w:divBdr>
            <w:top w:val="none" w:sz="0" w:space="0" w:color="auto"/>
            <w:left w:val="none" w:sz="0" w:space="0" w:color="auto"/>
            <w:bottom w:val="none" w:sz="0" w:space="0" w:color="auto"/>
            <w:right w:val="none" w:sz="0" w:space="0" w:color="auto"/>
          </w:divBdr>
          <w:divsChild>
            <w:div w:id="1904756691">
              <w:marLeft w:val="0"/>
              <w:marRight w:val="0"/>
              <w:marTop w:val="0"/>
              <w:marBottom w:val="0"/>
              <w:divBdr>
                <w:top w:val="none" w:sz="0" w:space="0" w:color="auto"/>
                <w:left w:val="none" w:sz="0" w:space="0" w:color="auto"/>
                <w:bottom w:val="none" w:sz="0" w:space="0" w:color="auto"/>
                <w:right w:val="none" w:sz="0" w:space="0" w:color="auto"/>
              </w:divBdr>
            </w:div>
            <w:div w:id="395472886">
              <w:marLeft w:val="0"/>
              <w:marRight w:val="0"/>
              <w:marTop w:val="0"/>
              <w:marBottom w:val="0"/>
              <w:divBdr>
                <w:top w:val="none" w:sz="0" w:space="0" w:color="auto"/>
                <w:left w:val="none" w:sz="0" w:space="0" w:color="auto"/>
                <w:bottom w:val="none" w:sz="0" w:space="0" w:color="auto"/>
                <w:right w:val="none" w:sz="0" w:space="0" w:color="auto"/>
              </w:divBdr>
            </w:div>
            <w:div w:id="1224410141">
              <w:marLeft w:val="0"/>
              <w:marRight w:val="0"/>
              <w:marTop w:val="0"/>
              <w:marBottom w:val="0"/>
              <w:divBdr>
                <w:top w:val="none" w:sz="0" w:space="0" w:color="auto"/>
                <w:left w:val="none" w:sz="0" w:space="0" w:color="auto"/>
                <w:bottom w:val="none" w:sz="0" w:space="0" w:color="auto"/>
                <w:right w:val="none" w:sz="0" w:space="0" w:color="auto"/>
              </w:divBdr>
            </w:div>
            <w:div w:id="1589846010">
              <w:marLeft w:val="0"/>
              <w:marRight w:val="0"/>
              <w:marTop w:val="0"/>
              <w:marBottom w:val="0"/>
              <w:divBdr>
                <w:top w:val="none" w:sz="0" w:space="0" w:color="auto"/>
                <w:left w:val="none" w:sz="0" w:space="0" w:color="auto"/>
                <w:bottom w:val="none" w:sz="0" w:space="0" w:color="auto"/>
                <w:right w:val="none" w:sz="0" w:space="0" w:color="auto"/>
              </w:divBdr>
            </w:div>
            <w:div w:id="1293680655">
              <w:marLeft w:val="0"/>
              <w:marRight w:val="0"/>
              <w:marTop w:val="0"/>
              <w:marBottom w:val="0"/>
              <w:divBdr>
                <w:top w:val="none" w:sz="0" w:space="0" w:color="auto"/>
                <w:left w:val="none" w:sz="0" w:space="0" w:color="auto"/>
                <w:bottom w:val="none" w:sz="0" w:space="0" w:color="auto"/>
                <w:right w:val="none" w:sz="0" w:space="0" w:color="auto"/>
              </w:divBdr>
            </w:div>
            <w:div w:id="996106373">
              <w:marLeft w:val="0"/>
              <w:marRight w:val="0"/>
              <w:marTop w:val="0"/>
              <w:marBottom w:val="0"/>
              <w:divBdr>
                <w:top w:val="none" w:sz="0" w:space="0" w:color="auto"/>
                <w:left w:val="none" w:sz="0" w:space="0" w:color="auto"/>
                <w:bottom w:val="none" w:sz="0" w:space="0" w:color="auto"/>
                <w:right w:val="none" w:sz="0" w:space="0" w:color="auto"/>
              </w:divBdr>
            </w:div>
          </w:divsChild>
        </w:div>
        <w:div w:id="2010405371">
          <w:marLeft w:val="0"/>
          <w:marRight w:val="0"/>
          <w:marTop w:val="0"/>
          <w:marBottom w:val="0"/>
          <w:divBdr>
            <w:top w:val="none" w:sz="0" w:space="0" w:color="auto"/>
            <w:left w:val="none" w:sz="0" w:space="0" w:color="auto"/>
            <w:bottom w:val="none" w:sz="0" w:space="0" w:color="auto"/>
            <w:right w:val="none" w:sz="0" w:space="0" w:color="auto"/>
          </w:divBdr>
          <w:divsChild>
            <w:div w:id="440807051">
              <w:marLeft w:val="0"/>
              <w:marRight w:val="0"/>
              <w:marTop w:val="0"/>
              <w:marBottom w:val="0"/>
              <w:divBdr>
                <w:top w:val="none" w:sz="0" w:space="0" w:color="auto"/>
                <w:left w:val="none" w:sz="0" w:space="0" w:color="auto"/>
                <w:bottom w:val="none" w:sz="0" w:space="0" w:color="auto"/>
                <w:right w:val="none" w:sz="0" w:space="0" w:color="auto"/>
              </w:divBdr>
            </w:div>
            <w:div w:id="691568288">
              <w:marLeft w:val="0"/>
              <w:marRight w:val="0"/>
              <w:marTop w:val="0"/>
              <w:marBottom w:val="0"/>
              <w:divBdr>
                <w:top w:val="none" w:sz="0" w:space="0" w:color="auto"/>
                <w:left w:val="none" w:sz="0" w:space="0" w:color="auto"/>
                <w:bottom w:val="none" w:sz="0" w:space="0" w:color="auto"/>
                <w:right w:val="none" w:sz="0" w:space="0" w:color="auto"/>
              </w:divBdr>
            </w:div>
          </w:divsChild>
        </w:div>
        <w:div w:id="914360323">
          <w:marLeft w:val="0"/>
          <w:marRight w:val="0"/>
          <w:marTop w:val="0"/>
          <w:marBottom w:val="0"/>
          <w:divBdr>
            <w:top w:val="none" w:sz="0" w:space="0" w:color="auto"/>
            <w:left w:val="none" w:sz="0" w:space="0" w:color="auto"/>
            <w:bottom w:val="none" w:sz="0" w:space="0" w:color="auto"/>
            <w:right w:val="none" w:sz="0" w:space="0" w:color="auto"/>
          </w:divBdr>
          <w:divsChild>
            <w:div w:id="290865233">
              <w:marLeft w:val="0"/>
              <w:marRight w:val="0"/>
              <w:marTop w:val="0"/>
              <w:marBottom w:val="0"/>
              <w:divBdr>
                <w:top w:val="none" w:sz="0" w:space="0" w:color="auto"/>
                <w:left w:val="none" w:sz="0" w:space="0" w:color="auto"/>
                <w:bottom w:val="none" w:sz="0" w:space="0" w:color="auto"/>
                <w:right w:val="none" w:sz="0" w:space="0" w:color="auto"/>
              </w:divBdr>
            </w:div>
            <w:div w:id="2039430497">
              <w:marLeft w:val="0"/>
              <w:marRight w:val="0"/>
              <w:marTop w:val="0"/>
              <w:marBottom w:val="0"/>
              <w:divBdr>
                <w:top w:val="none" w:sz="0" w:space="0" w:color="auto"/>
                <w:left w:val="none" w:sz="0" w:space="0" w:color="auto"/>
                <w:bottom w:val="none" w:sz="0" w:space="0" w:color="auto"/>
                <w:right w:val="none" w:sz="0" w:space="0" w:color="auto"/>
              </w:divBdr>
            </w:div>
            <w:div w:id="1322079610">
              <w:marLeft w:val="0"/>
              <w:marRight w:val="0"/>
              <w:marTop w:val="0"/>
              <w:marBottom w:val="0"/>
              <w:divBdr>
                <w:top w:val="none" w:sz="0" w:space="0" w:color="auto"/>
                <w:left w:val="none" w:sz="0" w:space="0" w:color="auto"/>
                <w:bottom w:val="none" w:sz="0" w:space="0" w:color="auto"/>
                <w:right w:val="none" w:sz="0" w:space="0" w:color="auto"/>
              </w:divBdr>
            </w:div>
            <w:div w:id="938025776">
              <w:marLeft w:val="0"/>
              <w:marRight w:val="0"/>
              <w:marTop w:val="0"/>
              <w:marBottom w:val="0"/>
              <w:divBdr>
                <w:top w:val="none" w:sz="0" w:space="0" w:color="auto"/>
                <w:left w:val="none" w:sz="0" w:space="0" w:color="auto"/>
                <w:bottom w:val="none" w:sz="0" w:space="0" w:color="auto"/>
                <w:right w:val="none" w:sz="0" w:space="0" w:color="auto"/>
              </w:divBdr>
            </w:div>
            <w:div w:id="2036081291">
              <w:marLeft w:val="0"/>
              <w:marRight w:val="0"/>
              <w:marTop w:val="0"/>
              <w:marBottom w:val="0"/>
              <w:divBdr>
                <w:top w:val="none" w:sz="0" w:space="0" w:color="auto"/>
                <w:left w:val="none" w:sz="0" w:space="0" w:color="auto"/>
                <w:bottom w:val="none" w:sz="0" w:space="0" w:color="auto"/>
                <w:right w:val="none" w:sz="0" w:space="0" w:color="auto"/>
              </w:divBdr>
            </w:div>
            <w:div w:id="803540868">
              <w:marLeft w:val="0"/>
              <w:marRight w:val="0"/>
              <w:marTop w:val="0"/>
              <w:marBottom w:val="0"/>
              <w:divBdr>
                <w:top w:val="none" w:sz="0" w:space="0" w:color="auto"/>
                <w:left w:val="none" w:sz="0" w:space="0" w:color="auto"/>
                <w:bottom w:val="none" w:sz="0" w:space="0" w:color="auto"/>
                <w:right w:val="none" w:sz="0" w:space="0" w:color="auto"/>
              </w:divBdr>
            </w:div>
            <w:div w:id="1115976887">
              <w:marLeft w:val="0"/>
              <w:marRight w:val="0"/>
              <w:marTop w:val="0"/>
              <w:marBottom w:val="0"/>
              <w:divBdr>
                <w:top w:val="none" w:sz="0" w:space="0" w:color="auto"/>
                <w:left w:val="none" w:sz="0" w:space="0" w:color="auto"/>
                <w:bottom w:val="none" w:sz="0" w:space="0" w:color="auto"/>
                <w:right w:val="none" w:sz="0" w:space="0" w:color="auto"/>
              </w:divBdr>
            </w:div>
            <w:div w:id="914820866">
              <w:marLeft w:val="0"/>
              <w:marRight w:val="0"/>
              <w:marTop w:val="0"/>
              <w:marBottom w:val="0"/>
              <w:divBdr>
                <w:top w:val="none" w:sz="0" w:space="0" w:color="auto"/>
                <w:left w:val="none" w:sz="0" w:space="0" w:color="auto"/>
                <w:bottom w:val="none" w:sz="0" w:space="0" w:color="auto"/>
                <w:right w:val="none" w:sz="0" w:space="0" w:color="auto"/>
              </w:divBdr>
            </w:div>
            <w:div w:id="1024553092">
              <w:marLeft w:val="0"/>
              <w:marRight w:val="0"/>
              <w:marTop w:val="0"/>
              <w:marBottom w:val="0"/>
              <w:divBdr>
                <w:top w:val="none" w:sz="0" w:space="0" w:color="auto"/>
                <w:left w:val="none" w:sz="0" w:space="0" w:color="auto"/>
                <w:bottom w:val="none" w:sz="0" w:space="0" w:color="auto"/>
                <w:right w:val="none" w:sz="0" w:space="0" w:color="auto"/>
              </w:divBdr>
            </w:div>
            <w:div w:id="772825046">
              <w:marLeft w:val="0"/>
              <w:marRight w:val="0"/>
              <w:marTop w:val="0"/>
              <w:marBottom w:val="0"/>
              <w:divBdr>
                <w:top w:val="none" w:sz="0" w:space="0" w:color="auto"/>
                <w:left w:val="none" w:sz="0" w:space="0" w:color="auto"/>
                <w:bottom w:val="none" w:sz="0" w:space="0" w:color="auto"/>
                <w:right w:val="none" w:sz="0" w:space="0" w:color="auto"/>
              </w:divBdr>
            </w:div>
          </w:divsChild>
        </w:div>
        <w:div w:id="2019766161">
          <w:marLeft w:val="0"/>
          <w:marRight w:val="0"/>
          <w:marTop w:val="0"/>
          <w:marBottom w:val="0"/>
          <w:divBdr>
            <w:top w:val="none" w:sz="0" w:space="0" w:color="auto"/>
            <w:left w:val="none" w:sz="0" w:space="0" w:color="auto"/>
            <w:bottom w:val="none" w:sz="0" w:space="0" w:color="auto"/>
            <w:right w:val="none" w:sz="0" w:space="0" w:color="auto"/>
          </w:divBdr>
          <w:divsChild>
            <w:div w:id="1816947695">
              <w:marLeft w:val="0"/>
              <w:marRight w:val="0"/>
              <w:marTop w:val="0"/>
              <w:marBottom w:val="0"/>
              <w:divBdr>
                <w:top w:val="none" w:sz="0" w:space="0" w:color="auto"/>
                <w:left w:val="none" w:sz="0" w:space="0" w:color="auto"/>
                <w:bottom w:val="none" w:sz="0" w:space="0" w:color="auto"/>
                <w:right w:val="none" w:sz="0" w:space="0" w:color="auto"/>
              </w:divBdr>
            </w:div>
            <w:div w:id="1757557123">
              <w:marLeft w:val="0"/>
              <w:marRight w:val="0"/>
              <w:marTop w:val="0"/>
              <w:marBottom w:val="0"/>
              <w:divBdr>
                <w:top w:val="none" w:sz="0" w:space="0" w:color="auto"/>
                <w:left w:val="none" w:sz="0" w:space="0" w:color="auto"/>
                <w:bottom w:val="none" w:sz="0" w:space="0" w:color="auto"/>
                <w:right w:val="none" w:sz="0" w:space="0" w:color="auto"/>
              </w:divBdr>
            </w:div>
          </w:divsChild>
        </w:div>
        <w:div w:id="1048144235">
          <w:marLeft w:val="0"/>
          <w:marRight w:val="0"/>
          <w:marTop w:val="0"/>
          <w:marBottom w:val="0"/>
          <w:divBdr>
            <w:top w:val="none" w:sz="0" w:space="0" w:color="auto"/>
            <w:left w:val="none" w:sz="0" w:space="0" w:color="auto"/>
            <w:bottom w:val="none" w:sz="0" w:space="0" w:color="auto"/>
            <w:right w:val="none" w:sz="0" w:space="0" w:color="auto"/>
          </w:divBdr>
          <w:divsChild>
            <w:div w:id="1901593415">
              <w:marLeft w:val="0"/>
              <w:marRight w:val="0"/>
              <w:marTop w:val="0"/>
              <w:marBottom w:val="0"/>
              <w:divBdr>
                <w:top w:val="none" w:sz="0" w:space="0" w:color="auto"/>
                <w:left w:val="none" w:sz="0" w:space="0" w:color="auto"/>
                <w:bottom w:val="none" w:sz="0" w:space="0" w:color="auto"/>
                <w:right w:val="none" w:sz="0" w:space="0" w:color="auto"/>
              </w:divBdr>
            </w:div>
            <w:div w:id="1035424538">
              <w:marLeft w:val="0"/>
              <w:marRight w:val="0"/>
              <w:marTop w:val="0"/>
              <w:marBottom w:val="0"/>
              <w:divBdr>
                <w:top w:val="none" w:sz="0" w:space="0" w:color="auto"/>
                <w:left w:val="none" w:sz="0" w:space="0" w:color="auto"/>
                <w:bottom w:val="none" w:sz="0" w:space="0" w:color="auto"/>
                <w:right w:val="none" w:sz="0" w:space="0" w:color="auto"/>
              </w:divBdr>
            </w:div>
            <w:div w:id="1004018802">
              <w:marLeft w:val="0"/>
              <w:marRight w:val="0"/>
              <w:marTop w:val="0"/>
              <w:marBottom w:val="0"/>
              <w:divBdr>
                <w:top w:val="none" w:sz="0" w:space="0" w:color="auto"/>
                <w:left w:val="none" w:sz="0" w:space="0" w:color="auto"/>
                <w:bottom w:val="none" w:sz="0" w:space="0" w:color="auto"/>
                <w:right w:val="none" w:sz="0" w:space="0" w:color="auto"/>
              </w:divBdr>
            </w:div>
            <w:div w:id="1513958642">
              <w:marLeft w:val="0"/>
              <w:marRight w:val="0"/>
              <w:marTop w:val="0"/>
              <w:marBottom w:val="0"/>
              <w:divBdr>
                <w:top w:val="none" w:sz="0" w:space="0" w:color="auto"/>
                <w:left w:val="none" w:sz="0" w:space="0" w:color="auto"/>
                <w:bottom w:val="none" w:sz="0" w:space="0" w:color="auto"/>
                <w:right w:val="none" w:sz="0" w:space="0" w:color="auto"/>
              </w:divBdr>
            </w:div>
            <w:div w:id="1440951662">
              <w:marLeft w:val="0"/>
              <w:marRight w:val="0"/>
              <w:marTop w:val="0"/>
              <w:marBottom w:val="0"/>
              <w:divBdr>
                <w:top w:val="none" w:sz="0" w:space="0" w:color="auto"/>
                <w:left w:val="none" w:sz="0" w:space="0" w:color="auto"/>
                <w:bottom w:val="none" w:sz="0" w:space="0" w:color="auto"/>
                <w:right w:val="none" w:sz="0" w:space="0" w:color="auto"/>
              </w:divBdr>
            </w:div>
            <w:div w:id="2047175901">
              <w:marLeft w:val="0"/>
              <w:marRight w:val="0"/>
              <w:marTop w:val="0"/>
              <w:marBottom w:val="0"/>
              <w:divBdr>
                <w:top w:val="none" w:sz="0" w:space="0" w:color="auto"/>
                <w:left w:val="none" w:sz="0" w:space="0" w:color="auto"/>
                <w:bottom w:val="none" w:sz="0" w:space="0" w:color="auto"/>
                <w:right w:val="none" w:sz="0" w:space="0" w:color="auto"/>
              </w:divBdr>
            </w:div>
            <w:div w:id="51855789">
              <w:marLeft w:val="0"/>
              <w:marRight w:val="0"/>
              <w:marTop w:val="0"/>
              <w:marBottom w:val="0"/>
              <w:divBdr>
                <w:top w:val="none" w:sz="0" w:space="0" w:color="auto"/>
                <w:left w:val="none" w:sz="0" w:space="0" w:color="auto"/>
                <w:bottom w:val="none" w:sz="0" w:space="0" w:color="auto"/>
                <w:right w:val="none" w:sz="0" w:space="0" w:color="auto"/>
              </w:divBdr>
            </w:div>
            <w:div w:id="822892598">
              <w:marLeft w:val="0"/>
              <w:marRight w:val="0"/>
              <w:marTop w:val="0"/>
              <w:marBottom w:val="0"/>
              <w:divBdr>
                <w:top w:val="none" w:sz="0" w:space="0" w:color="auto"/>
                <w:left w:val="none" w:sz="0" w:space="0" w:color="auto"/>
                <w:bottom w:val="none" w:sz="0" w:space="0" w:color="auto"/>
                <w:right w:val="none" w:sz="0" w:space="0" w:color="auto"/>
              </w:divBdr>
            </w:div>
            <w:div w:id="1115829120">
              <w:marLeft w:val="0"/>
              <w:marRight w:val="0"/>
              <w:marTop w:val="0"/>
              <w:marBottom w:val="0"/>
              <w:divBdr>
                <w:top w:val="none" w:sz="0" w:space="0" w:color="auto"/>
                <w:left w:val="none" w:sz="0" w:space="0" w:color="auto"/>
                <w:bottom w:val="none" w:sz="0" w:space="0" w:color="auto"/>
                <w:right w:val="none" w:sz="0" w:space="0" w:color="auto"/>
              </w:divBdr>
            </w:div>
          </w:divsChild>
        </w:div>
        <w:div w:id="580219544">
          <w:marLeft w:val="0"/>
          <w:marRight w:val="0"/>
          <w:marTop w:val="0"/>
          <w:marBottom w:val="0"/>
          <w:divBdr>
            <w:top w:val="none" w:sz="0" w:space="0" w:color="auto"/>
            <w:left w:val="none" w:sz="0" w:space="0" w:color="auto"/>
            <w:bottom w:val="none" w:sz="0" w:space="0" w:color="auto"/>
            <w:right w:val="none" w:sz="0" w:space="0" w:color="auto"/>
          </w:divBdr>
          <w:divsChild>
            <w:div w:id="1732459756">
              <w:marLeft w:val="0"/>
              <w:marRight w:val="0"/>
              <w:marTop w:val="0"/>
              <w:marBottom w:val="0"/>
              <w:divBdr>
                <w:top w:val="none" w:sz="0" w:space="0" w:color="auto"/>
                <w:left w:val="none" w:sz="0" w:space="0" w:color="auto"/>
                <w:bottom w:val="none" w:sz="0" w:space="0" w:color="auto"/>
                <w:right w:val="none" w:sz="0" w:space="0" w:color="auto"/>
              </w:divBdr>
            </w:div>
            <w:div w:id="866865652">
              <w:marLeft w:val="0"/>
              <w:marRight w:val="0"/>
              <w:marTop w:val="0"/>
              <w:marBottom w:val="0"/>
              <w:divBdr>
                <w:top w:val="none" w:sz="0" w:space="0" w:color="auto"/>
                <w:left w:val="none" w:sz="0" w:space="0" w:color="auto"/>
                <w:bottom w:val="none" w:sz="0" w:space="0" w:color="auto"/>
                <w:right w:val="none" w:sz="0" w:space="0" w:color="auto"/>
              </w:divBdr>
            </w:div>
            <w:div w:id="230426725">
              <w:marLeft w:val="0"/>
              <w:marRight w:val="0"/>
              <w:marTop w:val="0"/>
              <w:marBottom w:val="0"/>
              <w:divBdr>
                <w:top w:val="none" w:sz="0" w:space="0" w:color="auto"/>
                <w:left w:val="none" w:sz="0" w:space="0" w:color="auto"/>
                <w:bottom w:val="none" w:sz="0" w:space="0" w:color="auto"/>
                <w:right w:val="none" w:sz="0" w:space="0" w:color="auto"/>
              </w:divBdr>
            </w:div>
          </w:divsChild>
        </w:div>
        <w:div w:id="1361591531">
          <w:marLeft w:val="0"/>
          <w:marRight w:val="0"/>
          <w:marTop w:val="0"/>
          <w:marBottom w:val="0"/>
          <w:divBdr>
            <w:top w:val="none" w:sz="0" w:space="0" w:color="auto"/>
            <w:left w:val="none" w:sz="0" w:space="0" w:color="auto"/>
            <w:bottom w:val="none" w:sz="0" w:space="0" w:color="auto"/>
            <w:right w:val="none" w:sz="0" w:space="0" w:color="auto"/>
          </w:divBdr>
          <w:divsChild>
            <w:div w:id="1330908846">
              <w:marLeft w:val="0"/>
              <w:marRight w:val="0"/>
              <w:marTop w:val="0"/>
              <w:marBottom w:val="0"/>
              <w:divBdr>
                <w:top w:val="none" w:sz="0" w:space="0" w:color="auto"/>
                <w:left w:val="none" w:sz="0" w:space="0" w:color="auto"/>
                <w:bottom w:val="none" w:sz="0" w:space="0" w:color="auto"/>
                <w:right w:val="none" w:sz="0" w:space="0" w:color="auto"/>
              </w:divBdr>
            </w:div>
            <w:div w:id="1154296166">
              <w:marLeft w:val="0"/>
              <w:marRight w:val="0"/>
              <w:marTop w:val="0"/>
              <w:marBottom w:val="0"/>
              <w:divBdr>
                <w:top w:val="none" w:sz="0" w:space="0" w:color="auto"/>
                <w:left w:val="none" w:sz="0" w:space="0" w:color="auto"/>
                <w:bottom w:val="none" w:sz="0" w:space="0" w:color="auto"/>
                <w:right w:val="none" w:sz="0" w:space="0" w:color="auto"/>
              </w:divBdr>
            </w:div>
            <w:div w:id="1082606303">
              <w:marLeft w:val="0"/>
              <w:marRight w:val="0"/>
              <w:marTop w:val="0"/>
              <w:marBottom w:val="0"/>
              <w:divBdr>
                <w:top w:val="none" w:sz="0" w:space="0" w:color="auto"/>
                <w:left w:val="none" w:sz="0" w:space="0" w:color="auto"/>
                <w:bottom w:val="none" w:sz="0" w:space="0" w:color="auto"/>
                <w:right w:val="none" w:sz="0" w:space="0" w:color="auto"/>
              </w:divBdr>
            </w:div>
            <w:div w:id="328600549">
              <w:marLeft w:val="0"/>
              <w:marRight w:val="0"/>
              <w:marTop w:val="0"/>
              <w:marBottom w:val="0"/>
              <w:divBdr>
                <w:top w:val="none" w:sz="0" w:space="0" w:color="auto"/>
                <w:left w:val="none" w:sz="0" w:space="0" w:color="auto"/>
                <w:bottom w:val="none" w:sz="0" w:space="0" w:color="auto"/>
                <w:right w:val="none" w:sz="0" w:space="0" w:color="auto"/>
              </w:divBdr>
            </w:div>
            <w:div w:id="1652830349">
              <w:marLeft w:val="0"/>
              <w:marRight w:val="0"/>
              <w:marTop w:val="0"/>
              <w:marBottom w:val="0"/>
              <w:divBdr>
                <w:top w:val="none" w:sz="0" w:space="0" w:color="auto"/>
                <w:left w:val="none" w:sz="0" w:space="0" w:color="auto"/>
                <w:bottom w:val="none" w:sz="0" w:space="0" w:color="auto"/>
                <w:right w:val="none" w:sz="0" w:space="0" w:color="auto"/>
              </w:divBdr>
            </w:div>
            <w:div w:id="930820062">
              <w:marLeft w:val="0"/>
              <w:marRight w:val="0"/>
              <w:marTop w:val="0"/>
              <w:marBottom w:val="0"/>
              <w:divBdr>
                <w:top w:val="none" w:sz="0" w:space="0" w:color="auto"/>
                <w:left w:val="none" w:sz="0" w:space="0" w:color="auto"/>
                <w:bottom w:val="none" w:sz="0" w:space="0" w:color="auto"/>
                <w:right w:val="none" w:sz="0" w:space="0" w:color="auto"/>
              </w:divBdr>
            </w:div>
            <w:div w:id="1709799870">
              <w:marLeft w:val="0"/>
              <w:marRight w:val="0"/>
              <w:marTop w:val="0"/>
              <w:marBottom w:val="0"/>
              <w:divBdr>
                <w:top w:val="none" w:sz="0" w:space="0" w:color="auto"/>
                <w:left w:val="none" w:sz="0" w:space="0" w:color="auto"/>
                <w:bottom w:val="none" w:sz="0" w:space="0" w:color="auto"/>
                <w:right w:val="none" w:sz="0" w:space="0" w:color="auto"/>
              </w:divBdr>
            </w:div>
            <w:div w:id="235936974">
              <w:marLeft w:val="0"/>
              <w:marRight w:val="0"/>
              <w:marTop w:val="0"/>
              <w:marBottom w:val="0"/>
              <w:divBdr>
                <w:top w:val="none" w:sz="0" w:space="0" w:color="auto"/>
                <w:left w:val="none" w:sz="0" w:space="0" w:color="auto"/>
                <w:bottom w:val="none" w:sz="0" w:space="0" w:color="auto"/>
                <w:right w:val="none" w:sz="0" w:space="0" w:color="auto"/>
              </w:divBdr>
            </w:div>
            <w:div w:id="394010399">
              <w:marLeft w:val="0"/>
              <w:marRight w:val="0"/>
              <w:marTop w:val="0"/>
              <w:marBottom w:val="0"/>
              <w:divBdr>
                <w:top w:val="none" w:sz="0" w:space="0" w:color="auto"/>
                <w:left w:val="none" w:sz="0" w:space="0" w:color="auto"/>
                <w:bottom w:val="none" w:sz="0" w:space="0" w:color="auto"/>
                <w:right w:val="none" w:sz="0" w:space="0" w:color="auto"/>
              </w:divBdr>
            </w:div>
            <w:div w:id="1933852213">
              <w:marLeft w:val="0"/>
              <w:marRight w:val="0"/>
              <w:marTop w:val="0"/>
              <w:marBottom w:val="0"/>
              <w:divBdr>
                <w:top w:val="none" w:sz="0" w:space="0" w:color="auto"/>
                <w:left w:val="none" w:sz="0" w:space="0" w:color="auto"/>
                <w:bottom w:val="none" w:sz="0" w:space="0" w:color="auto"/>
                <w:right w:val="none" w:sz="0" w:space="0" w:color="auto"/>
              </w:divBdr>
            </w:div>
            <w:div w:id="256642931">
              <w:marLeft w:val="0"/>
              <w:marRight w:val="0"/>
              <w:marTop w:val="0"/>
              <w:marBottom w:val="0"/>
              <w:divBdr>
                <w:top w:val="none" w:sz="0" w:space="0" w:color="auto"/>
                <w:left w:val="none" w:sz="0" w:space="0" w:color="auto"/>
                <w:bottom w:val="none" w:sz="0" w:space="0" w:color="auto"/>
                <w:right w:val="none" w:sz="0" w:space="0" w:color="auto"/>
              </w:divBdr>
            </w:div>
            <w:div w:id="1102871995">
              <w:marLeft w:val="0"/>
              <w:marRight w:val="0"/>
              <w:marTop w:val="0"/>
              <w:marBottom w:val="0"/>
              <w:divBdr>
                <w:top w:val="none" w:sz="0" w:space="0" w:color="auto"/>
                <w:left w:val="none" w:sz="0" w:space="0" w:color="auto"/>
                <w:bottom w:val="none" w:sz="0" w:space="0" w:color="auto"/>
                <w:right w:val="none" w:sz="0" w:space="0" w:color="auto"/>
              </w:divBdr>
            </w:div>
            <w:div w:id="156658081">
              <w:marLeft w:val="0"/>
              <w:marRight w:val="0"/>
              <w:marTop w:val="0"/>
              <w:marBottom w:val="0"/>
              <w:divBdr>
                <w:top w:val="none" w:sz="0" w:space="0" w:color="auto"/>
                <w:left w:val="none" w:sz="0" w:space="0" w:color="auto"/>
                <w:bottom w:val="none" w:sz="0" w:space="0" w:color="auto"/>
                <w:right w:val="none" w:sz="0" w:space="0" w:color="auto"/>
              </w:divBdr>
            </w:div>
            <w:div w:id="1879318012">
              <w:marLeft w:val="0"/>
              <w:marRight w:val="0"/>
              <w:marTop w:val="0"/>
              <w:marBottom w:val="0"/>
              <w:divBdr>
                <w:top w:val="none" w:sz="0" w:space="0" w:color="auto"/>
                <w:left w:val="none" w:sz="0" w:space="0" w:color="auto"/>
                <w:bottom w:val="none" w:sz="0" w:space="0" w:color="auto"/>
                <w:right w:val="none" w:sz="0" w:space="0" w:color="auto"/>
              </w:divBdr>
            </w:div>
            <w:div w:id="1582522753">
              <w:marLeft w:val="0"/>
              <w:marRight w:val="0"/>
              <w:marTop w:val="0"/>
              <w:marBottom w:val="0"/>
              <w:divBdr>
                <w:top w:val="none" w:sz="0" w:space="0" w:color="auto"/>
                <w:left w:val="none" w:sz="0" w:space="0" w:color="auto"/>
                <w:bottom w:val="none" w:sz="0" w:space="0" w:color="auto"/>
                <w:right w:val="none" w:sz="0" w:space="0" w:color="auto"/>
              </w:divBdr>
            </w:div>
            <w:div w:id="1205675183">
              <w:marLeft w:val="0"/>
              <w:marRight w:val="0"/>
              <w:marTop w:val="0"/>
              <w:marBottom w:val="0"/>
              <w:divBdr>
                <w:top w:val="none" w:sz="0" w:space="0" w:color="auto"/>
                <w:left w:val="none" w:sz="0" w:space="0" w:color="auto"/>
                <w:bottom w:val="none" w:sz="0" w:space="0" w:color="auto"/>
                <w:right w:val="none" w:sz="0" w:space="0" w:color="auto"/>
              </w:divBdr>
            </w:div>
            <w:div w:id="1765422080">
              <w:marLeft w:val="0"/>
              <w:marRight w:val="0"/>
              <w:marTop w:val="0"/>
              <w:marBottom w:val="0"/>
              <w:divBdr>
                <w:top w:val="none" w:sz="0" w:space="0" w:color="auto"/>
                <w:left w:val="none" w:sz="0" w:space="0" w:color="auto"/>
                <w:bottom w:val="none" w:sz="0" w:space="0" w:color="auto"/>
                <w:right w:val="none" w:sz="0" w:space="0" w:color="auto"/>
              </w:divBdr>
            </w:div>
            <w:div w:id="16663468">
              <w:marLeft w:val="0"/>
              <w:marRight w:val="0"/>
              <w:marTop w:val="0"/>
              <w:marBottom w:val="0"/>
              <w:divBdr>
                <w:top w:val="none" w:sz="0" w:space="0" w:color="auto"/>
                <w:left w:val="none" w:sz="0" w:space="0" w:color="auto"/>
                <w:bottom w:val="none" w:sz="0" w:space="0" w:color="auto"/>
                <w:right w:val="none" w:sz="0" w:space="0" w:color="auto"/>
              </w:divBdr>
            </w:div>
            <w:div w:id="754011339">
              <w:marLeft w:val="0"/>
              <w:marRight w:val="0"/>
              <w:marTop w:val="0"/>
              <w:marBottom w:val="0"/>
              <w:divBdr>
                <w:top w:val="none" w:sz="0" w:space="0" w:color="auto"/>
                <w:left w:val="none" w:sz="0" w:space="0" w:color="auto"/>
                <w:bottom w:val="none" w:sz="0" w:space="0" w:color="auto"/>
                <w:right w:val="none" w:sz="0" w:space="0" w:color="auto"/>
              </w:divBdr>
            </w:div>
            <w:div w:id="630982030">
              <w:marLeft w:val="0"/>
              <w:marRight w:val="0"/>
              <w:marTop w:val="0"/>
              <w:marBottom w:val="0"/>
              <w:divBdr>
                <w:top w:val="none" w:sz="0" w:space="0" w:color="auto"/>
                <w:left w:val="none" w:sz="0" w:space="0" w:color="auto"/>
                <w:bottom w:val="none" w:sz="0" w:space="0" w:color="auto"/>
                <w:right w:val="none" w:sz="0" w:space="0" w:color="auto"/>
              </w:divBdr>
            </w:div>
            <w:div w:id="643629418">
              <w:marLeft w:val="0"/>
              <w:marRight w:val="0"/>
              <w:marTop w:val="0"/>
              <w:marBottom w:val="0"/>
              <w:divBdr>
                <w:top w:val="none" w:sz="0" w:space="0" w:color="auto"/>
                <w:left w:val="none" w:sz="0" w:space="0" w:color="auto"/>
                <w:bottom w:val="none" w:sz="0" w:space="0" w:color="auto"/>
                <w:right w:val="none" w:sz="0" w:space="0" w:color="auto"/>
              </w:divBdr>
            </w:div>
            <w:div w:id="1097363106">
              <w:marLeft w:val="0"/>
              <w:marRight w:val="0"/>
              <w:marTop w:val="0"/>
              <w:marBottom w:val="0"/>
              <w:divBdr>
                <w:top w:val="none" w:sz="0" w:space="0" w:color="auto"/>
                <w:left w:val="none" w:sz="0" w:space="0" w:color="auto"/>
                <w:bottom w:val="none" w:sz="0" w:space="0" w:color="auto"/>
                <w:right w:val="none" w:sz="0" w:space="0" w:color="auto"/>
              </w:divBdr>
            </w:div>
            <w:div w:id="1600798554">
              <w:marLeft w:val="0"/>
              <w:marRight w:val="0"/>
              <w:marTop w:val="0"/>
              <w:marBottom w:val="0"/>
              <w:divBdr>
                <w:top w:val="none" w:sz="0" w:space="0" w:color="auto"/>
                <w:left w:val="none" w:sz="0" w:space="0" w:color="auto"/>
                <w:bottom w:val="none" w:sz="0" w:space="0" w:color="auto"/>
                <w:right w:val="none" w:sz="0" w:space="0" w:color="auto"/>
              </w:divBdr>
            </w:div>
            <w:div w:id="1865630418">
              <w:marLeft w:val="0"/>
              <w:marRight w:val="0"/>
              <w:marTop w:val="0"/>
              <w:marBottom w:val="0"/>
              <w:divBdr>
                <w:top w:val="none" w:sz="0" w:space="0" w:color="auto"/>
                <w:left w:val="none" w:sz="0" w:space="0" w:color="auto"/>
                <w:bottom w:val="none" w:sz="0" w:space="0" w:color="auto"/>
                <w:right w:val="none" w:sz="0" w:space="0" w:color="auto"/>
              </w:divBdr>
            </w:div>
            <w:div w:id="2119984081">
              <w:marLeft w:val="0"/>
              <w:marRight w:val="0"/>
              <w:marTop w:val="0"/>
              <w:marBottom w:val="0"/>
              <w:divBdr>
                <w:top w:val="none" w:sz="0" w:space="0" w:color="auto"/>
                <w:left w:val="none" w:sz="0" w:space="0" w:color="auto"/>
                <w:bottom w:val="none" w:sz="0" w:space="0" w:color="auto"/>
                <w:right w:val="none" w:sz="0" w:space="0" w:color="auto"/>
              </w:divBdr>
            </w:div>
            <w:div w:id="1661156252">
              <w:marLeft w:val="0"/>
              <w:marRight w:val="0"/>
              <w:marTop w:val="0"/>
              <w:marBottom w:val="0"/>
              <w:divBdr>
                <w:top w:val="none" w:sz="0" w:space="0" w:color="auto"/>
                <w:left w:val="none" w:sz="0" w:space="0" w:color="auto"/>
                <w:bottom w:val="none" w:sz="0" w:space="0" w:color="auto"/>
                <w:right w:val="none" w:sz="0" w:space="0" w:color="auto"/>
              </w:divBdr>
            </w:div>
            <w:div w:id="1779566768">
              <w:marLeft w:val="0"/>
              <w:marRight w:val="0"/>
              <w:marTop w:val="0"/>
              <w:marBottom w:val="0"/>
              <w:divBdr>
                <w:top w:val="none" w:sz="0" w:space="0" w:color="auto"/>
                <w:left w:val="none" w:sz="0" w:space="0" w:color="auto"/>
                <w:bottom w:val="none" w:sz="0" w:space="0" w:color="auto"/>
                <w:right w:val="none" w:sz="0" w:space="0" w:color="auto"/>
              </w:divBdr>
            </w:div>
          </w:divsChild>
        </w:div>
        <w:div w:id="1020470452">
          <w:marLeft w:val="0"/>
          <w:marRight w:val="0"/>
          <w:marTop w:val="0"/>
          <w:marBottom w:val="0"/>
          <w:divBdr>
            <w:top w:val="none" w:sz="0" w:space="0" w:color="auto"/>
            <w:left w:val="none" w:sz="0" w:space="0" w:color="auto"/>
            <w:bottom w:val="none" w:sz="0" w:space="0" w:color="auto"/>
            <w:right w:val="none" w:sz="0" w:space="0" w:color="auto"/>
          </w:divBdr>
          <w:divsChild>
            <w:div w:id="727149666">
              <w:marLeft w:val="0"/>
              <w:marRight w:val="0"/>
              <w:marTop w:val="0"/>
              <w:marBottom w:val="0"/>
              <w:divBdr>
                <w:top w:val="none" w:sz="0" w:space="0" w:color="auto"/>
                <w:left w:val="none" w:sz="0" w:space="0" w:color="auto"/>
                <w:bottom w:val="none" w:sz="0" w:space="0" w:color="auto"/>
                <w:right w:val="none" w:sz="0" w:space="0" w:color="auto"/>
              </w:divBdr>
            </w:div>
            <w:div w:id="538933221">
              <w:marLeft w:val="0"/>
              <w:marRight w:val="0"/>
              <w:marTop w:val="0"/>
              <w:marBottom w:val="0"/>
              <w:divBdr>
                <w:top w:val="none" w:sz="0" w:space="0" w:color="auto"/>
                <w:left w:val="none" w:sz="0" w:space="0" w:color="auto"/>
                <w:bottom w:val="none" w:sz="0" w:space="0" w:color="auto"/>
                <w:right w:val="none" w:sz="0" w:space="0" w:color="auto"/>
              </w:divBdr>
            </w:div>
          </w:divsChild>
        </w:div>
        <w:div w:id="2091925913">
          <w:marLeft w:val="0"/>
          <w:marRight w:val="0"/>
          <w:marTop w:val="0"/>
          <w:marBottom w:val="0"/>
          <w:divBdr>
            <w:top w:val="none" w:sz="0" w:space="0" w:color="auto"/>
            <w:left w:val="none" w:sz="0" w:space="0" w:color="auto"/>
            <w:bottom w:val="none" w:sz="0" w:space="0" w:color="auto"/>
            <w:right w:val="none" w:sz="0" w:space="0" w:color="auto"/>
          </w:divBdr>
          <w:divsChild>
            <w:div w:id="498010047">
              <w:marLeft w:val="0"/>
              <w:marRight w:val="0"/>
              <w:marTop w:val="0"/>
              <w:marBottom w:val="0"/>
              <w:divBdr>
                <w:top w:val="none" w:sz="0" w:space="0" w:color="auto"/>
                <w:left w:val="none" w:sz="0" w:space="0" w:color="auto"/>
                <w:bottom w:val="none" w:sz="0" w:space="0" w:color="auto"/>
                <w:right w:val="none" w:sz="0" w:space="0" w:color="auto"/>
              </w:divBdr>
            </w:div>
            <w:div w:id="1802074164">
              <w:marLeft w:val="0"/>
              <w:marRight w:val="0"/>
              <w:marTop w:val="0"/>
              <w:marBottom w:val="0"/>
              <w:divBdr>
                <w:top w:val="none" w:sz="0" w:space="0" w:color="auto"/>
                <w:left w:val="none" w:sz="0" w:space="0" w:color="auto"/>
                <w:bottom w:val="none" w:sz="0" w:space="0" w:color="auto"/>
                <w:right w:val="none" w:sz="0" w:space="0" w:color="auto"/>
              </w:divBdr>
            </w:div>
            <w:div w:id="150414205">
              <w:marLeft w:val="0"/>
              <w:marRight w:val="0"/>
              <w:marTop w:val="0"/>
              <w:marBottom w:val="0"/>
              <w:divBdr>
                <w:top w:val="none" w:sz="0" w:space="0" w:color="auto"/>
                <w:left w:val="none" w:sz="0" w:space="0" w:color="auto"/>
                <w:bottom w:val="none" w:sz="0" w:space="0" w:color="auto"/>
                <w:right w:val="none" w:sz="0" w:space="0" w:color="auto"/>
              </w:divBdr>
            </w:div>
          </w:divsChild>
        </w:div>
        <w:div w:id="1687124774">
          <w:marLeft w:val="0"/>
          <w:marRight w:val="0"/>
          <w:marTop w:val="0"/>
          <w:marBottom w:val="0"/>
          <w:divBdr>
            <w:top w:val="none" w:sz="0" w:space="0" w:color="auto"/>
            <w:left w:val="none" w:sz="0" w:space="0" w:color="auto"/>
            <w:bottom w:val="none" w:sz="0" w:space="0" w:color="auto"/>
            <w:right w:val="none" w:sz="0" w:space="0" w:color="auto"/>
          </w:divBdr>
          <w:divsChild>
            <w:div w:id="325597290">
              <w:marLeft w:val="0"/>
              <w:marRight w:val="0"/>
              <w:marTop w:val="0"/>
              <w:marBottom w:val="0"/>
              <w:divBdr>
                <w:top w:val="none" w:sz="0" w:space="0" w:color="auto"/>
                <w:left w:val="none" w:sz="0" w:space="0" w:color="auto"/>
                <w:bottom w:val="none" w:sz="0" w:space="0" w:color="auto"/>
                <w:right w:val="none" w:sz="0" w:space="0" w:color="auto"/>
              </w:divBdr>
            </w:div>
          </w:divsChild>
        </w:div>
        <w:div w:id="1249772910">
          <w:marLeft w:val="0"/>
          <w:marRight w:val="0"/>
          <w:marTop w:val="0"/>
          <w:marBottom w:val="0"/>
          <w:divBdr>
            <w:top w:val="none" w:sz="0" w:space="0" w:color="auto"/>
            <w:left w:val="none" w:sz="0" w:space="0" w:color="auto"/>
            <w:bottom w:val="none" w:sz="0" w:space="0" w:color="auto"/>
            <w:right w:val="none" w:sz="0" w:space="0" w:color="auto"/>
          </w:divBdr>
          <w:divsChild>
            <w:div w:id="531770621">
              <w:marLeft w:val="0"/>
              <w:marRight w:val="0"/>
              <w:marTop w:val="0"/>
              <w:marBottom w:val="0"/>
              <w:divBdr>
                <w:top w:val="none" w:sz="0" w:space="0" w:color="auto"/>
                <w:left w:val="none" w:sz="0" w:space="0" w:color="auto"/>
                <w:bottom w:val="none" w:sz="0" w:space="0" w:color="auto"/>
                <w:right w:val="none" w:sz="0" w:space="0" w:color="auto"/>
              </w:divBdr>
            </w:div>
            <w:div w:id="218252481">
              <w:marLeft w:val="0"/>
              <w:marRight w:val="0"/>
              <w:marTop w:val="0"/>
              <w:marBottom w:val="0"/>
              <w:divBdr>
                <w:top w:val="none" w:sz="0" w:space="0" w:color="auto"/>
                <w:left w:val="none" w:sz="0" w:space="0" w:color="auto"/>
                <w:bottom w:val="none" w:sz="0" w:space="0" w:color="auto"/>
                <w:right w:val="none" w:sz="0" w:space="0" w:color="auto"/>
              </w:divBdr>
            </w:div>
          </w:divsChild>
        </w:div>
        <w:div w:id="587731440">
          <w:marLeft w:val="0"/>
          <w:marRight w:val="0"/>
          <w:marTop w:val="0"/>
          <w:marBottom w:val="0"/>
          <w:divBdr>
            <w:top w:val="none" w:sz="0" w:space="0" w:color="auto"/>
            <w:left w:val="none" w:sz="0" w:space="0" w:color="auto"/>
            <w:bottom w:val="none" w:sz="0" w:space="0" w:color="auto"/>
            <w:right w:val="none" w:sz="0" w:space="0" w:color="auto"/>
          </w:divBdr>
          <w:divsChild>
            <w:div w:id="1227184909">
              <w:marLeft w:val="0"/>
              <w:marRight w:val="0"/>
              <w:marTop w:val="0"/>
              <w:marBottom w:val="0"/>
              <w:divBdr>
                <w:top w:val="none" w:sz="0" w:space="0" w:color="auto"/>
                <w:left w:val="none" w:sz="0" w:space="0" w:color="auto"/>
                <w:bottom w:val="none" w:sz="0" w:space="0" w:color="auto"/>
                <w:right w:val="none" w:sz="0" w:space="0" w:color="auto"/>
              </w:divBdr>
            </w:div>
          </w:divsChild>
        </w:div>
        <w:div w:id="1064521502">
          <w:marLeft w:val="0"/>
          <w:marRight w:val="0"/>
          <w:marTop w:val="0"/>
          <w:marBottom w:val="0"/>
          <w:divBdr>
            <w:top w:val="none" w:sz="0" w:space="0" w:color="auto"/>
            <w:left w:val="none" w:sz="0" w:space="0" w:color="auto"/>
            <w:bottom w:val="none" w:sz="0" w:space="0" w:color="auto"/>
            <w:right w:val="none" w:sz="0" w:space="0" w:color="auto"/>
          </w:divBdr>
          <w:divsChild>
            <w:div w:id="809590256">
              <w:marLeft w:val="0"/>
              <w:marRight w:val="0"/>
              <w:marTop w:val="0"/>
              <w:marBottom w:val="0"/>
              <w:divBdr>
                <w:top w:val="none" w:sz="0" w:space="0" w:color="auto"/>
                <w:left w:val="none" w:sz="0" w:space="0" w:color="auto"/>
                <w:bottom w:val="none" w:sz="0" w:space="0" w:color="auto"/>
                <w:right w:val="none" w:sz="0" w:space="0" w:color="auto"/>
              </w:divBdr>
            </w:div>
            <w:div w:id="1497726465">
              <w:marLeft w:val="0"/>
              <w:marRight w:val="0"/>
              <w:marTop w:val="0"/>
              <w:marBottom w:val="0"/>
              <w:divBdr>
                <w:top w:val="none" w:sz="0" w:space="0" w:color="auto"/>
                <w:left w:val="none" w:sz="0" w:space="0" w:color="auto"/>
                <w:bottom w:val="none" w:sz="0" w:space="0" w:color="auto"/>
                <w:right w:val="none" w:sz="0" w:space="0" w:color="auto"/>
              </w:divBdr>
            </w:div>
            <w:div w:id="233857691">
              <w:marLeft w:val="0"/>
              <w:marRight w:val="0"/>
              <w:marTop w:val="0"/>
              <w:marBottom w:val="0"/>
              <w:divBdr>
                <w:top w:val="none" w:sz="0" w:space="0" w:color="auto"/>
                <w:left w:val="none" w:sz="0" w:space="0" w:color="auto"/>
                <w:bottom w:val="none" w:sz="0" w:space="0" w:color="auto"/>
                <w:right w:val="none" w:sz="0" w:space="0" w:color="auto"/>
              </w:divBdr>
            </w:div>
            <w:div w:id="1883906529">
              <w:marLeft w:val="0"/>
              <w:marRight w:val="0"/>
              <w:marTop w:val="0"/>
              <w:marBottom w:val="0"/>
              <w:divBdr>
                <w:top w:val="none" w:sz="0" w:space="0" w:color="auto"/>
                <w:left w:val="none" w:sz="0" w:space="0" w:color="auto"/>
                <w:bottom w:val="none" w:sz="0" w:space="0" w:color="auto"/>
                <w:right w:val="none" w:sz="0" w:space="0" w:color="auto"/>
              </w:divBdr>
            </w:div>
          </w:divsChild>
        </w:div>
        <w:div w:id="1858421575">
          <w:marLeft w:val="0"/>
          <w:marRight w:val="0"/>
          <w:marTop w:val="0"/>
          <w:marBottom w:val="0"/>
          <w:divBdr>
            <w:top w:val="none" w:sz="0" w:space="0" w:color="auto"/>
            <w:left w:val="none" w:sz="0" w:space="0" w:color="auto"/>
            <w:bottom w:val="none" w:sz="0" w:space="0" w:color="auto"/>
            <w:right w:val="none" w:sz="0" w:space="0" w:color="auto"/>
          </w:divBdr>
          <w:divsChild>
            <w:div w:id="1125854732">
              <w:marLeft w:val="0"/>
              <w:marRight w:val="0"/>
              <w:marTop w:val="0"/>
              <w:marBottom w:val="0"/>
              <w:divBdr>
                <w:top w:val="none" w:sz="0" w:space="0" w:color="auto"/>
                <w:left w:val="none" w:sz="0" w:space="0" w:color="auto"/>
                <w:bottom w:val="none" w:sz="0" w:space="0" w:color="auto"/>
                <w:right w:val="none" w:sz="0" w:space="0" w:color="auto"/>
              </w:divBdr>
            </w:div>
            <w:div w:id="463231904">
              <w:marLeft w:val="0"/>
              <w:marRight w:val="0"/>
              <w:marTop w:val="0"/>
              <w:marBottom w:val="0"/>
              <w:divBdr>
                <w:top w:val="none" w:sz="0" w:space="0" w:color="auto"/>
                <w:left w:val="none" w:sz="0" w:space="0" w:color="auto"/>
                <w:bottom w:val="none" w:sz="0" w:space="0" w:color="auto"/>
                <w:right w:val="none" w:sz="0" w:space="0" w:color="auto"/>
              </w:divBdr>
            </w:div>
            <w:div w:id="791097570">
              <w:marLeft w:val="0"/>
              <w:marRight w:val="0"/>
              <w:marTop w:val="0"/>
              <w:marBottom w:val="0"/>
              <w:divBdr>
                <w:top w:val="none" w:sz="0" w:space="0" w:color="auto"/>
                <w:left w:val="none" w:sz="0" w:space="0" w:color="auto"/>
                <w:bottom w:val="none" w:sz="0" w:space="0" w:color="auto"/>
                <w:right w:val="none" w:sz="0" w:space="0" w:color="auto"/>
              </w:divBdr>
            </w:div>
          </w:divsChild>
        </w:div>
        <w:div w:id="1451779622">
          <w:marLeft w:val="0"/>
          <w:marRight w:val="0"/>
          <w:marTop w:val="0"/>
          <w:marBottom w:val="0"/>
          <w:divBdr>
            <w:top w:val="none" w:sz="0" w:space="0" w:color="auto"/>
            <w:left w:val="none" w:sz="0" w:space="0" w:color="auto"/>
            <w:bottom w:val="none" w:sz="0" w:space="0" w:color="auto"/>
            <w:right w:val="none" w:sz="0" w:space="0" w:color="auto"/>
          </w:divBdr>
          <w:divsChild>
            <w:div w:id="284311156">
              <w:marLeft w:val="0"/>
              <w:marRight w:val="0"/>
              <w:marTop w:val="0"/>
              <w:marBottom w:val="0"/>
              <w:divBdr>
                <w:top w:val="none" w:sz="0" w:space="0" w:color="auto"/>
                <w:left w:val="none" w:sz="0" w:space="0" w:color="auto"/>
                <w:bottom w:val="none" w:sz="0" w:space="0" w:color="auto"/>
                <w:right w:val="none" w:sz="0" w:space="0" w:color="auto"/>
              </w:divBdr>
            </w:div>
            <w:div w:id="255745367">
              <w:marLeft w:val="0"/>
              <w:marRight w:val="0"/>
              <w:marTop w:val="0"/>
              <w:marBottom w:val="0"/>
              <w:divBdr>
                <w:top w:val="none" w:sz="0" w:space="0" w:color="auto"/>
                <w:left w:val="none" w:sz="0" w:space="0" w:color="auto"/>
                <w:bottom w:val="none" w:sz="0" w:space="0" w:color="auto"/>
                <w:right w:val="none" w:sz="0" w:space="0" w:color="auto"/>
              </w:divBdr>
            </w:div>
            <w:div w:id="2131123576">
              <w:marLeft w:val="0"/>
              <w:marRight w:val="0"/>
              <w:marTop w:val="0"/>
              <w:marBottom w:val="0"/>
              <w:divBdr>
                <w:top w:val="none" w:sz="0" w:space="0" w:color="auto"/>
                <w:left w:val="none" w:sz="0" w:space="0" w:color="auto"/>
                <w:bottom w:val="none" w:sz="0" w:space="0" w:color="auto"/>
                <w:right w:val="none" w:sz="0" w:space="0" w:color="auto"/>
              </w:divBdr>
            </w:div>
          </w:divsChild>
        </w:div>
        <w:div w:id="197478263">
          <w:marLeft w:val="0"/>
          <w:marRight w:val="0"/>
          <w:marTop w:val="0"/>
          <w:marBottom w:val="0"/>
          <w:divBdr>
            <w:top w:val="none" w:sz="0" w:space="0" w:color="auto"/>
            <w:left w:val="none" w:sz="0" w:space="0" w:color="auto"/>
            <w:bottom w:val="none" w:sz="0" w:space="0" w:color="auto"/>
            <w:right w:val="none" w:sz="0" w:space="0" w:color="auto"/>
          </w:divBdr>
          <w:divsChild>
            <w:div w:id="1777943136">
              <w:marLeft w:val="0"/>
              <w:marRight w:val="0"/>
              <w:marTop w:val="0"/>
              <w:marBottom w:val="0"/>
              <w:divBdr>
                <w:top w:val="none" w:sz="0" w:space="0" w:color="auto"/>
                <w:left w:val="none" w:sz="0" w:space="0" w:color="auto"/>
                <w:bottom w:val="none" w:sz="0" w:space="0" w:color="auto"/>
                <w:right w:val="none" w:sz="0" w:space="0" w:color="auto"/>
              </w:divBdr>
            </w:div>
          </w:divsChild>
        </w:div>
        <w:div w:id="606889760">
          <w:marLeft w:val="0"/>
          <w:marRight w:val="0"/>
          <w:marTop w:val="0"/>
          <w:marBottom w:val="0"/>
          <w:divBdr>
            <w:top w:val="none" w:sz="0" w:space="0" w:color="auto"/>
            <w:left w:val="none" w:sz="0" w:space="0" w:color="auto"/>
            <w:bottom w:val="none" w:sz="0" w:space="0" w:color="auto"/>
            <w:right w:val="none" w:sz="0" w:space="0" w:color="auto"/>
          </w:divBdr>
          <w:divsChild>
            <w:div w:id="1164323578">
              <w:marLeft w:val="0"/>
              <w:marRight w:val="0"/>
              <w:marTop w:val="0"/>
              <w:marBottom w:val="0"/>
              <w:divBdr>
                <w:top w:val="none" w:sz="0" w:space="0" w:color="auto"/>
                <w:left w:val="none" w:sz="0" w:space="0" w:color="auto"/>
                <w:bottom w:val="none" w:sz="0" w:space="0" w:color="auto"/>
                <w:right w:val="none" w:sz="0" w:space="0" w:color="auto"/>
              </w:divBdr>
            </w:div>
            <w:div w:id="1478720447">
              <w:marLeft w:val="0"/>
              <w:marRight w:val="0"/>
              <w:marTop w:val="0"/>
              <w:marBottom w:val="0"/>
              <w:divBdr>
                <w:top w:val="none" w:sz="0" w:space="0" w:color="auto"/>
                <w:left w:val="none" w:sz="0" w:space="0" w:color="auto"/>
                <w:bottom w:val="none" w:sz="0" w:space="0" w:color="auto"/>
                <w:right w:val="none" w:sz="0" w:space="0" w:color="auto"/>
              </w:divBdr>
            </w:div>
            <w:div w:id="224606053">
              <w:marLeft w:val="0"/>
              <w:marRight w:val="0"/>
              <w:marTop w:val="0"/>
              <w:marBottom w:val="0"/>
              <w:divBdr>
                <w:top w:val="none" w:sz="0" w:space="0" w:color="auto"/>
                <w:left w:val="none" w:sz="0" w:space="0" w:color="auto"/>
                <w:bottom w:val="none" w:sz="0" w:space="0" w:color="auto"/>
                <w:right w:val="none" w:sz="0" w:space="0" w:color="auto"/>
              </w:divBdr>
            </w:div>
            <w:div w:id="1226329990">
              <w:marLeft w:val="0"/>
              <w:marRight w:val="0"/>
              <w:marTop w:val="0"/>
              <w:marBottom w:val="0"/>
              <w:divBdr>
                <w:top w:val="none" w:sz="0" w:space="0" w:color="auto"/>
                <w:left w:val="none" w:sz="0" w:space="0" w:color="auto"/>
                <w:bottom w:val="none" w:sz="0" w:space="0" w:color="auto"/>
                <w:right w:val="none" w:sz="0" w:space="0" w:color="auto"/>
              </w:divBdr>
            </w:div>
            <w:div w:id="1944527658">
              <w:marLeft w:val="0"/>
              <w:marRight w:val="0"/>
              <w:marTop w:val="0"/>
              <w:marBottom w:val="0"/>
              <w:divBdr>
                <w:top w:val="none" w:sz="0" w:space="0" w:color="auto"/>
                <w:left w:val="none" w:sz="0" w:space="0" w:color="auto"/>
                <w:bottom w:val="none" w:sz="0" w:space="0" w:color="auto"/>
                <w:right w:val="none" w:sz="0" w:space="0" w:color="auto"/>
              </w:divBdr>
            </w:div>
          </w:divsChild>
        </w:div>
        <w:div w:id="537934922">
          <w:marLeft w:val="0"/>
          <w:marRight w:val="0"/>
          <w:marTop w:val="0"/>
          <w:marBottom w:val="0"/>
          <w:divBdr>
            <w:top w:val="none" w:sz="0" w:space="0" w:color="auto"/>
            <w:left w:val="none" w:sz="0" w:space="0" w:color="auto"/>
            <w:bottom w:val="none" w:sz="0" w:space="0" w:color="auto"/>
            <w:right w:val="none" w:sz="0" w:space="0" w:color="auto"/>
          </w:divBdr>
        </w:div>
        <w:div w:id="1833326789">
          <w:marLeft w:val="0"/>
          <w:marRight w:val="0"/>
          <w:marTop w:val="0"/>
          <w:marBottom w:val="0"/>
          <w:divBdr>
            <w:top w:val="none" w:sz="0" w:space="0" w:color="auto"/>
            <w:left w:val="none" w:sz="0" w:space="0" w:color="auto"/>
            <w:bottom w:val="none" w:sz="0" w:space="0" w:color="auto"/>
            <w:right w:val="none" w:sz="0" w:space="0" w:color="auto"/>
          </w:divBdr>
        </w:div>
        <w:div w:id="305554779">
          <w:marLeft w:val="0"/>
          <w:marRight w:val="0"/>
          <w:marTop w:val="0"/>
          <w:marBottom w:val="0"/>
          <w:divBdr>
            <w:top w:val="none" w:sz="0" w:space="0" w:color="auto"/>
            <w:left w:val="none" w:sz="0" w:space="0" w:color="auto"/>
            <w:bottom w:val="none" w:sz="0" w:space="0" w:color="auto"/>
            <w:right w:val="none" w:sz="0" w:space="0" w:color="auto"/>
          </w:divBdr>
          <w:divsChild>
            <w:div w:id="1671833256">
              <w:marLeft w:val="-75"/>
              <w:marRight w:val="0"/>
              <w:marTop w:val="30"/>
              <w:marBottom w:val="30"/>
              <w:divBdr>
                <w:top w:val="none" w:sz="0" w:space="0" w:color="auto"/>
                <w:left w:val="none" w:sz="0" w:space="0" w:color="auto"/>
                <w:bottom w:val="none" w:sz="0" w:space="0" w:color="auto"/>
                <w:right w:val="none" w:sz="0" w:space="0" w:color="auto"/>
              </w:divBdr>
              <w:divsChild>
                <w:div w:id="1990983857">
                  <w:marLeft w:val="0"/>
                  <w:marRight w:val="0"/>
                  <w:marTop w:val="0"/>
                  <w:marBottom w:val="0"/>
                  <w:divBdr>
                    <w:top w:val="none" w:sz="0" w:space="0" w:color="auto"/>
                    <w:left w:val="none" w:sz="0" w:space="0" w:color="auto"/>
                    <w:bottom w:val="none" w:sz="0" w:space="0" w:color="auto"/>
                    <w:right w:val="none" w:sz="0" w:space="0" w:color="auto"/>
                  </w:divBdr>
                  <w:divsChild>
                    <w:div w:id="551503101">
                      <w:marLeft w:val="0"/>
                      <w:marRight w:val="0"/>
                      <w:marTop w:val="0"/>
                      <w:marBottom w:val="0"/>
                      <w:divBdr>
                        <w:top w:val="none" w:sz="0" w:space="0" w:color="auto"/>
                        <w:left w:val="none" w:sz="0" w:space="0" w:color="auto"/>
                        <w:bottom w:val="none" w:sz="0" w:space="0" w:color="auto"/>
                        <w:right w:val="none" w:sz="0" w:space="0" w:color="auto"/>
                      </w:divBdr>
                    </w:div>
                    <w:div w:id="758328868">
                      <w:marLeft w:val="0"/>
                      <w:marRight w:val="0"/>
                      <w:marTop w:val="0"/>
                      <w:marBottom w:val="0"/>
                      <w:divBdr>
                        <w:top w:val="none" w:sz="0" w:space="0" w:color="auto"/>
                        <w:left w:val="none" w:sz="0" w:space="0" w:color="auto"/>
                        <w:bottom w:val="none" w:sz="0" w:space="0" w:color="auto"/>
                        <w:right w:val="none" w:sz="0" w:space="0" w:color="auto"/>
                      </w:divBdr>
                    </w:div>
                    <w:div w:id="820972277">
                      <w:marLeft w:val="0"/>
                      <w:marRight w:val="0"/>
                      <w:marTop w:val="0"/>
                      <w:marBottom w:val="0"/>
                      <w:divBdr>
                        <w:top w:val="none" w:sz="0" w:space="0" w:color="auto"/>
                        <w:left w:val="none" w:sz="0" w:space="0" w:color="auto"/>
                        <w:bottom w:val="none" w:sz="0" w:space="0" w:color="auto"/>
                        <w:right w:val="none" w:sz="0" w:space="0" w:color="auto"/>
                      </w:divBdr>
                    </w:div>
                  </w:divsChild>
                </w:div>
                <w:div w:id="1548909501">
                  <w:marLeft w:val="0"/>
                  <w:marRight w:val="0"/>
                  <w:marTop w:val="0"/>
                  <w:marBottom w:val="0"/>
                  <w:divBdr>
                    <w:top w:val="none" w:sz="0" w:space="0" w:color="auto"/>
                    <w:left w:val="none" w:sz="0" w:space="0" w:color="auto"/>
                    <w:bottom w:val="none" w:sz="0" w:space="0" w:color="auto"/>
                    <w:right w:val="none" w:sz="0" w:space="0" w:color="auto"/>
                  </w:divBdr>
                  <w:divsChild>
                    <w:div w:id="2072843509">
                      <w:marLeft w:val="0"/>
                      <w:marRight w:val="0"/>
                      <w:marTop w:val="0"/>
                      <w:marBottom w:val="0"/>
                      <w:divBdr>
                        <w:top w:val="none" w:sz="0" w:space="0" w:color="auto"/>
                        <w:left w:val="none" w:sz="0" w:space="0" w:color="auto"/>
                        <w:bottom w:val="none" w:sz="0" w:space="0" w:color="auto"/>
                        <w:right w:val="none" w:sz="0" w:space="0" w:color="auto"/>
                      </w:divBdr>
                    </w:div>
                    <w:div w:id="173225328">
                      <w:marLeft w:val="0"/>
                      <w:marRight w:val="0"/>
                      <w:marTop w:val="0"/>
                      <w:marBottom w:val="0"/>
                      <w:divBdr>
                        <w:top w:val="none" w:sz="0" w:space="0" w:color="auto"/>
                        <w:left w:val="none" w:sz="0" w:space="0" w:color="auto"/>
                        <w:bottom w:val="none" w:sz="0" w:space="0" w:color="auto"/>
                        <w:right w:val="none" w:sz="0" w:space="0" w:color="auto"/>
                      </w:divBdr>
                    </w:div>
                    <w:div w:id="877819012">
                      <w:marLeft w:val="0"/>
                      <w:marRight w:val="0"/>
                      <w:marTop w:val="0"/>
                      <w:marBottom w:val="0"/>
                      <w:divBdr>
                        <w:top w:val="none" w:sz="0" w:space="0" w:color="auto"/>
                        <w:left w:val="none" w:sz="0" w:space="0" w:color="auto"/>
                        <w:bottom w:val="none" w:sz="0" w:space="0" w:color="auto"/>
                        <w:right w:val="none" w:sz="0" w:space="0" w:color="auto"/>
                      </w:divBdr>
                    </w:div>
                    <w:div w:id="429737400">
                      <w:marLeft w:val="0"/>
                      <w:marRight w:val="0"/>
                      <w:marTop w:val="0"/>
                      <w:marBottom w:val="0"/>
                      <w:divBdr>
                        <w:top w:val="none" w:sz="0" w:space="0" w:color="auto"/>
                        <w:left w:val="none" w:sz="0" w:space="0" w:color="auto"/>
                        <w:bottom w:val="none" w:sz="0" w:space="0" w:color="auto"/>
                        <w:right w:val="none" w:sz="0" w:space="0" w:color="auto"/>
                      </w:divBdr>
                    </w:div>
                    <w:div w:id="1199394172">
                      <w:marLeft w:val="0"/>
                      <w:marRight w:val="0"/>
                      <w:marTop w:val="0"/>
                      <w:marBottom w:val="0"/>
                      <w:divBdr>
                        <w:top w:val="none" w:sz="0" w:space="0" w:color="auto"/>
                        <w:left w:val="none" w:sz="0" w:space="0" w:color="auto"/>
                        <w:bottom w:val="none" w:sz="0" w:space="0" w:color="auto"/>
                        <w:right w:val="none" w:sz="0" w:space="0" w:color="auto"/>
                      </w:divBdr>
                    </w:div>
                    <w:div w:id="149685995">
                      <w:marLeft w:val="0"/>
                      <w:marRight w:val="0"/>
                      <w:marTop w:val="0"/>
                      <w:marBottom w:val="0"/>
                      <w:divBdr>
                        <w:top w:val="none" w:sz="0" w:space="0" w:color="auto"/>
                        <w:left w:val="none" w:sz="0" w:space="0" w:color="auto"/>
                        <w:bottom w:val="none" w:sz="0" w:space="0" w:color="auto"/>
                        <w:right w:val="none" w:sz="0" w:space="0" w:color="auto"/>
                      </w:divBdr>
                    </w:div>
                    <w:div w:id="2114200311">
                      <w:marLeft w:val="0"/>
                      <w:marRight w:val="0"/>
                      <w:marTop w:val="0"/>
                      <w:marBottom w:val="0"/>
                      <w:divBdr>
                        <w:top w:val="none" w:sz="0" w:space="0" w:color="auto"/>
                        <w:left w:val="none" w:sz="0" w:space="0" w:color="auto"/>
                        <w:bottom w:val="none" w:sz="0" w:space="0" w:color="auto"/>
                        <w:right w:val="none" w:sz="0" w:space="0" w:color="auto"/>
                      </w:divBdr>
                    </w:div>
                    <w:div w:id="1850488721">
                      <w:marLeft w:val="0"/>
                      <w:marRight w:val="0"/>
                      <w:marTop w:val="0"/>
                      <w:marBottom w:val="0"/>
                      <w:divBdr>
                        <w:top w:val="none" w:sz="0" w:space="0" w:color="auto"/>
                        <w:left w:val="none" w:sz="0" w:space="0" w:color="auto"/>
                        <w:bottom w:val="none" w:sz="0" w:space="0" w:color="auto"/>
                        <w:right w:val="none" w:sz="0" w:space="0" w:color="auto"/>
                      </w:divBdr>
                    </w:div>
                  </w:divsChild>
                </w:div>
                <w:div w:id="2078699342">
                  <w:marLeft w:val="0"/>
                  <w:marRight w:val="0"/>
                  <w:marTop w:val="0"/>
                  <w:marBottom w:val="0"/>
                  <w:divBdr>
                    <w:top w:val="none" w:sz="0" w:space="0" w:color="auto"/>
                    <w:left w:val="none" w:sz="0" w:space="0" w:color="auto"/>
                    <w:bottom w:val="none" w:sz="0" w:space="0" w:color="auto"/>
                    <w:right w:val="none" w:sz="0" w:space="0" w:color="auto"/>
                  </w:divBdr>
                  <w:divsChild>
                    <w:div w:id="1079325921">
                      <w:marLeft w:val="0"/>
                      <w:marRight w:val="0"/>
                      <w:marTop w:val="0"/>
                      <w:marBottom w:val="0"/>
                      <w:divBdr>
                        <w:top w:val="none" w:sz="0" w:space="0" w:color="auto"/>
                        <w:left w:val="none" w:sz="0" w:space="0" w:color="auto"/>
                        <w:bottom w:val="none" w:sz="0" w:space="0" w:color="auto"/>
                        <w:right w:val="none" w:sz="0" w:space="0" w:color="auto"/>
                      </w:divBdr>
                    </w:div>
                    <w:div w:id="732198013">
                      <w:marLeft w:val="0"/>
                      <w:marRight w:val="0"/>
                      <w:marTop w:val="0"/>
                      <w:marBottom w:val="0"/>
                      <w:divBdr>
                        <w:top w:val="none" w:sz="0" w:space="0" w:color="auto"/>
                        <w:left w:val="none" w:sz="0" w:space="0" w:color="auto"/>
                        <w:bottom w:val="none" w:sz="0" w:space="0" w:color="auto"/>
                        <w:right w:val="none" w:sz="0" w:space="0" w:color="auto"/>
                      </w:divBdr>
                    </w:div>
                    <w:div w:id="376904308">
                      <w:marLeft w:val="0"/>
                      <w:marRight w:val="0"/>
                      <w:marTop w:val="0"/>
                      <w:marBottom w:val="0"/>
                      <w:divBdr>
                        <w:top w:val="none" w:sz="0" w:space="0" w:color="auto"/>
                        <w:left w:val="none" w:sz="0" w:space="0" w:color="auto"/>
                        <w:bottom w:val="none" w:sz="0" w:space="0" w:color="auto"/>
                        <w:right w:val="none" w:sz="0" w:space="0" w:color="auto"/>
                      </w:divBdr>
                    </w:div>
                    <w:div w:id="1602030069">
                      <w:marLeft w:val="0"/>
                      <w:marRight w:val="0"/>
                      <w:marTop w:val="0"/>
                      <w:marBottom w:val="0"/>
                      <w:divBdr>
                        <w:top w:val="none" w:sz="0" w:space="0" w:color="auto"/>
                        <w:left w:val="none" w:sz="0" w:space="0" w:color="auto"/>
                        <w:bottom w:val="none" w:sz="0" w:space="0" w:color="auto"/>
                        <w:right w:val="none" w:sz="0" w:space="0" w:color="auto"/>
                      </w:divBdr>
                    </w:div>
                    <w:div w:id="423572828">
                      <w:marLeft w:val="0"/>
                      <w:marRight w:val="0"/>
                      <w:marTop w:val="0"/>
                      <w:marBottom w:val="0"/>
                      <w:divBdr>
                        <w:top w:val="none" w:sz="0" w:space="0" w:color="auto"/>
                        <w:left w:val="none" w:sz="0" w:space="0" w:color="auto"/>
                        <w:bottom w:val="none" w:sz="0" w:space="0" w:color="auto"/>
                        <w:right w:val="none" w:sz="0" w:space="0" w:color="auto"/>
                      </w:divBdr>
                    </w:div>
                    <w:div w:id="812523176">
                      <w:marLeft w:val="0"/>
                      <w:marRight w:val="0"/>
                      <w:marTop w:val="0"/>
                      <w:marBottom w:val="0"/>
                      <w:divBdr>
                        <w:top w:val="none" w:sz="0" w:space="0" w:color="auto"/>
                        <w:left w:val="none" w:sz="0" w:space="0" w:color="auto"/>
                        <w:bottom w:val="none" w:sz="0" w:space="0" w:color="auto"/>
                        <w:right w:val="none" w:sz="0" w:space="0" w:color="auto"/>
                      </w:divBdr>
                    </w:div>
                    <w:div w:id="616907100">
                      <w:marLeft w:val="0"/>
                      <w:marRight w:val="0"/>
                      <w:marTop w:val="0"/>
                      <w:marBottom w:val="0"/>
                      <w:divBdr>
                        <w:top w:val="none" w:sz="0" w:space="0" w:color="auto"/>
                        <w:left w:val="none" w:sz="0" w:space="0" w:color="auto"/>
                        <w:bottom w:val="none" w:sz="0" w:space="0" w:color="auto"/>
                        <w:right w:val="none" w:sz="0" w:space="0" w:color="auto"/>
                      </w:divBdr>
                    </w:div>
                    <w:div w:id="145321263">
                      <w:marLeft w:val="0"/>
                      <w:marRight w:val="0"/>
                      <w:marTop w:val="0"/>
                      <w:marBottom w:val="0"/>
                      <w:divBdr>
                        <w:top w:val="none" w:sz="0" w:space="0" w:color="auto"/>
                        <w:left w:val="none" w:sz="0" w:space="0" w:color="auto"/>
                        <w:bottom w:val="none" w:sz="0" w:space="0" w:color="auto"/>
                        <w:right w:val="none" w:sz="0" w:space="0" w:color="auto"/>
                      </w:divBdr>
                    </w:div>
                    <w:div w:id="984046545">
                      <w:marLeft w:val="0"/>
                      <w:marRight w:val="0"/>
                      <w:marTop w:val="0"/>
                      <w:marBottom w:val="0"/>
                      <w:divBdr>
                        <w:top w:val="none" w:sz="0" w:space="0" w:color="auto"/>
                        <w:left w:val="none" w:sz="0" w:space="0" w:color="auto"/>
                        <w:bottom w:val="none" w:sz="0" w:space="0" w:color="auto"/>
                        <w:right w:val="none" w:sz="0" w:space="0" w:color="auto"/>
                      </w:divBdr>
                    </w:div>
                    <w:div w:id="2046786267">
                      <w:marLeft w:val="0"/>
                      <w:marRight w:val="0"/>
                      <w:marTop w:val="0"/>
                      <w:marBottom w:val="0"/>
                      <w:divBdr>
                        <w:top w:val="none" w:sz="0" w:space="0" w:color="auto"/>
                        <w:left w:val="none" w:sz="0" w:space="0" w:color="auto"/>
                        <w:bottom w:val="none" w:sz="0" w:space="0" w:color="auto"/>
                        <w:right w:val="none" w:sz="0" w:space="0" w:color="auto"/>
                      </w:divBdr>
                    </w:div>
                    <w:div w:id="103134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999465">
          <w:marLeft w:val="0"/>
          <w:marRight w:val="0"/>
          <w:marTop w:val="0"/>
          <w:marBottom w:val="0"/>
          <w:divBdr>
            <w:top w:val="none" w:sz="0" w:space="0" w:color="auto"/>
            <w:left w:val="none" w:sz="0" w:space="0" w:color="auto"/>
            <w:bottom w:val="none" w:sz="0" w:space="0" w:color="auto"/>
            <w:right w:val="none" w:sz="0" w:space="0" w:color="auto"/>
          </w:divBdr>
        </w:div>
        <w:div w:id="1081415419">
          <w:marLeft w:val="0"/>
          <w:marRight w:val="0"/>
          <w:marTop w:val="0"/>
          <w:marBottom w:val="0"/>
          <w:divBdr>
            <w:top w:val="none" w:sz="0" w:space="0" w:color="auto"/>
            <w:left w:val="none" w:sz="0" w:space="0" w:color="auto"/>
            <w:bottom w:val="none" w:sz="0" w:space="0" w:color="auto"/>
            <w:right w:val="none" w:sz="0" w:space="0" w:color="auto"/>
          </w:divBdr>
          <w:divsChild>
            <w:div w:id="1072200661">
              <w:marLeft w:val="-75"/>
              <w:marRight w:val="0"/>
              <w:marTop w:val="30"/>
              <w:marBottom w:val="30"/>
              <w:divBdr>
                <w:top w:val="none" w:sz="0" w:space="0" w:color="auto"/>
                <w:left w:val="none" w:sz="0" w:space="0" w:color="auto"/>
                <w:bottom w:val="none" w:sz="0" w:space="0" w:color="auto"/>
                <w:right w:val="none" w:sz="0" w:space="0" w:color="auto"/>
              </w:divBdr>
              <w:divsChild>
                <w:div w:id="273052093">
                  <w:marLeft w:val="0"/>
                  <w:marRight w:val="0"/>
                  <w:marTop w:val="0"/>
                  <w:marBottom w:val="0"/>
                  <w:divBdr>
                    <w:top w:val="none" w:sz="0" w:space="0" w:color="auto"/>
                    <w:left w:val="none" w:sz="0" w:space="0" w:color="auto"/>
                    <w:bottom w:val="none" w:sz="0" w:space="0" w:color="auto"/>
                    <w:right w:val="none" w:sz="0" w:space="0" w:color="auto"/>
                  </w:divBdr>
                  <w:divsChild>
                    <w:div w:id="1180847640">
                      <w:marLeft w:val="0"/>
                      <w:marRight w:val="0"/>
                      <w:marTop w:val="0"/>
                      <w:marBottom w:val="0"/>
                      <w:divBdr>
                        <w:top w:val="none" w:sz="0" w:space="0" w:color="auto"/>
                        <w:left w:val="none" w:sz="0" w:space="0" w:color="auto"/>
                        <w:bottom w:val="none" w:sz="0" w:space="0" w:color="auto"/>
                        <w:right w:val="none" w:sz="0" w:space="0" w:color="auto"/>
                      </w:divBdr>
                    </w:div>
                    <w:div w:id="269052272">
                      <w:marLeft w:val="0"/>
                      <w:marRight w:val="0"/>
                      <w:marTop w:val="0"/>
                      <w:marBottom w:val="0"/>
                      <w:divBdr>
                        <w:top w:val="none" w:sz="0" w:space="0" w:color="auto"/>
                        <w:left w:val="none" w:sz="0" w:space="0" w:color="auto"/>
                        <w:bottom w:val="none" w:sz="0" w:space="0" w:color="auto"/>
                        <w:right w:val="none" w:sz="0" w:space="0" w:color="auto"/>
                      </w:divBdr>
                    </w:div>
                  </w:divsChild>
                </w:div>
                <w:div w:id="196742841">
                  <w:marLeft w:val="0"/>
                  <w:marRight w:val="0"/>
                  <w:marTop w:val="0"/>
                  <w:marBottom w:val="0"/>
                  <w:divBdr>
                    <w:top w:val="none" w:sz="0" w:space="0" w:color="auto"/>
                    <w:left w:val="none" w:sz="0" w:space="0" w:color="auto"/>
                    <w:bottom w:val="none" w:sz="0" w:space="0" w:color="auto"/>
                    <w:right w:val="none" w:sz="0" w:space="0" w:color="auto"/>
                  </w:divBdr>
                  <w:divsChild>
                    <w:div w:id="73016938">
                      <w:marLeft w:val="0"/>
                      <w:marRight w:val="0"/>
                      <w:marTop w:val="0"/>
                      <w:marBottom w:val="0"/>
                      <w:divBdr>
                        <w:top w:val="none" w:sz="0" w:space="0" w:color="auto"/>
                        <w:left w:val="none" w:sz="0" w:space="0" w:color="auto"/>
                        <w:bottom w:val="none" w:sz="0" w:space="0" w:color="auto"/>
                        <w:right w:val="none" w:sz="0" w:space="0" w:color="auto"/>
                      </w:divBdr>
                    </w:div>
                    <w:div w:id="1207719385">
                      <w:marLeft w:val="0"/>
                      <w:marRight w:val="0"/>
                      <w:marTop w:val="0"/>
                      <w:marBottom w:val="0"/>
                      <w:divBdr>
                        <w:top w:val="none" w:sz="0" w:space="0" w:color="auto"/>
                        <w:left w:val="none" w:sz="0" w:space="0" w:color="auto"/>
                        <w:bottom w:val="none" w:sz="0" w:space="0" w:color="auto"/>
                        <w:right w:val="none" w:sz="0" w:space="0" w:color="auto"/>
                      </w:divBdr>
                    </w:div>
                  </w:divsChild>
                </w:div>
                <w:div w:id="646403065">
                  <w:marLeft w:val="0"/>
                  <w:marRight w:val="0"/>
                  <w:marTop w:val="0"/>
                  <w:marBottom w:val="0"/>
                  <w:divBdr>
                    <w:top w:val="none" w:sz="0" w:space="0" w:color="auto"/>
                    <w:left w:val="none" w:sz="0" w:space="0" w:color="auto"/>
                    <w:bottom w:val="none" w:sz="0" w:space="0" w:color="auto"/>
                    <w:right w:val="none" w:sz="0" w:space="0" w:color="auto"/>
                  </w:divBdr>
                  <w:divsChild>
                    <w:div w:id="1412967121">
                      <w:marLeft w:val="0"/>
                      <w:marRight w:val="0"/>
                      <w:marTop w:val="0"/>
                      <w:marBottom w:val="0"/>
                      <w:divBdr>
                        <w:top w:val="none" w:sz="0" w:space="0" w:color="auto"/>
                        <w:left w:val="none" w:sz="0" w:space="0" w:color="auto"/>
                        <w:bottom w:val="none" w:sz="0" w:space="0" w:color="auto"/>
                        <w:right w:val="none" w:sz="0" w:space="0" w:color="auto"/>
                      </w:divBdr>
                    </w:div>
                  </w:divsChild>
                </w:div>
                <w:div w:id="324088518">
                  <w:marLeft w:val="0"/>
                  <w:marRight w:val="0"/>
                  <w:marTop w:val="0"/>
                  <w:marBottom w:val="0"/>
                  <w:divBdr>
                    <w:top w:val="none" w:sz="0" w:space="0" w:color="auto"/>
                    <w:left w:val="none" w:sz="0" w:space="0" w:color="auto"/>
                    <w:bottom w:val="none" w:sz="0" w:space="0" w:color="auto"/>
                    <w:right w:val="none" w:sz="0" w:space="0" w:color="auto"/>
                  </w:divBdr>
                  <w:divsChild>
                    <w:div w:id="575364497">
                      <w:marLeft w:val="0"/>
                      <w:marRight w:val="0"/>
                      <w:marTop w:val="0"/>
                      <w:marBottom w:val="0"/>
                      <w:divBdr>
                        <w:top w:val="none" w:sz="0" w:space="0" w:color="auto"/>
                        <w:left w:val="none" w:sz="0" w:space="0" w:color="auto"/>
                        <w:bottom w:val="none" w:sz="0" w:space="0" w:color="auto"/>
                        <w:right w:val="none" w:sz="0" w:space="0" w:color="auto"/>
                      </w:divBdr>
                    </w:div>
                    <w:div w:id="24720005">
                      <w:marLeft w:val="0"/>
                      <w:marRight w:val="0"/>
                      <w:marTop w:val="0"/>
                      <w:marBottom w:val="0"/>
                      <w:divBdr>
                        <w:top w:val="none" w:sz="0" w:space="0" w:color="auto"/>
                        <w:left w:val="none" w:sz="0" w:space="0" w:color="auto"/>
                        <w:bottom w:val="none" w:sz="0" w:space="0" w:color="auto"/>
                        <w:right w:val="none" w:sz="0" w:space="0" w:color="auto"/>
                      </w:divBdr>
                      <w:divsChild>
                        <w:div w:id="294064423">
                          <w:marLeft w:val="0"/>
                          <w:marRight w:val="0"/>
                          <w:marTop w:val="0"/>
                          <w:marBottom w:val="0"/>
                          <w:divBdr>
                            <w:top w:val="none" w:sz="0" w:space="0" w:color="auto"/>
                            <w:left w:val="none" w:sz="0" w:space="0" w:color="auto"/>
                            <w:bottom w:val="none" w:sz="0" w:space="0" w:color="auto"/>
                            <w:right w:val="none" w:sz="0" w:space="0" w:color="auto"/>
                          </w:divBdr>
                          <w:divsChild>
                            <w:div w:id="1433940165">
                              <w:marLeft w:val="0"/>
                              <w:marRight w:val="0"/>
                              <w:marTop w:val="0"/>
                              <w:marBottom w:val="0"/>
                              <w:divBdr>
                                <w:top w:val="none" w:sz="0" w:space="0" w:color="auto"/>
                                <w:left w:val="none" w:sz="0" w:space="0" w:color="auto"/>
                                <w:bottom w:val="none" w:sz="0" w:space="0" w:color="auto"/>
                                <w:right w:val="none" w:sz="0" w:space="0" w:color="auto"/>
                              </w:divBdr>
                              <w:divsChild>
                                <w:div w:id="598172898">
                                  <w:marLeft w:val="0"/>
                                  <w:marRight w:val="0"/>
                                  <w:marTop w:val="0"/>
                                  <w:marBottom w:val="0"/>
                                  <w:divBdr>
                                    <w:top w:val="none" w:sz="0" w:space="0" w:color="auto"/>
                                    <w:left w:val="none" w:sz="0" w:space="0" w:color="auto"/>
                                    <w:bottom w:val="none" w:sz="0" w:space="0" w:color="auto"/>
                                    <w:right w:val="none" w:sz="0" w:space="0" w:color="auto"/>
                                  </w:divBdr>
                                  <w:divsChild>
                                    <w:div w:id="70471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828892">
                      <w:marLeft w:val="0"/>
                      <w:marRight w:val="0"/>
                      <w:marTop w:val="0"/>
                      <w:marBottom w:val="0"/>
                      <w:divBdr>
                        <w:top w:val="none" w:sz="0" w:space="0" w:color="auto"/>
                        <w:left w:val="none" w:sz="0" w:space="0" w:color="auto"/>
                        <w:bottom w:val="none" w:sz="0" w:space="0" w:color="auto"/>
                        <w:right w:val="none" w:sz="0" w:space="0" w:color="auto"/>
                      </w:divBdr>
                    </w:div>
                  </w:divsChild>
                </w:div>
                <w:div w:id="1378701873">
                  <w:marLeft w:val="0"/>
                  <w:marRight w:val="0"/>
                  <w:marTop w:val="0"/>
                  <w:marBottom w:val="0"/>
                  <w:divBdr>
                    <w:top w:val="none" w:sz="0" w:space="0" w:color="auto"/>
                    <w:left w:val="none" w:sz="0" w:space="0" w:color="auto"/>
                    <w:bottom w:val="none" w:sz="0" w:space="0" w:color="auto"/>
                    <w:right w:val="none" w:sz="0" w:space="0" w:color="auto"/>
                  </w:divBdr>
                  <w:divsChild>
                    <w:div w:id="1970477186">
                      <w:marLeft w:val="0"/>
                      <w:marRight w:val="0"/>
                      <w:marTop w:val="0"/>
                      <w:marBottom w:val="0"/>
                      <w:divBdr>
                        <w:top w:val="none" w:sz="0" w:space="0" w:color="auto"/>
                        <w:left w:val="none" w:sz="0" w:space="0" w:color="auto"/>
                        <w:bottom w:val="none" w:sz="0" w:space="0" w:color="auto"/>
                        <w:right w:val="none" w:sz="0" w:space="0" w:color="auto"/>
                      </w:divBdr>
                    </w:div>
                  </w:divsChild>
                </w:div>
                <w:div w:id="883981999">
                  <w:marLeft w:val="0"/>
                  <w:marRight w:val="0"/>
                  <w:marTop w:val="0"/>
                  <w:marBottom w:val="0"/>
                  <w:divBdr>
                    <w:top w:val="none" w:sz="0" w:space="0" w:color="auto"/>
                    <w:left w:val="none" w:sz="0" w:space="0" w:color="auto"/>
                    <w:bottom w:val="none" w:sz="0" w:space="0" w:color="auto"/>
                    <w:right w:val="none" w:sz="0" w:space="0" w:color="auto"/>
                  </w:divBdr>
                  <w:divsChild>
                    <w:div w:id="1319652763">
                      <w:marLeft w:val="0"/>
                      <w:marRight w:val="0"/>
                      <w:marTop w:val="0"/>
                      <w:marBottom w:val="0"/>
                      <w:divBdr>
                        <w:top w:val="none" w:sz="0" w:space="0" w:color="auto"/>
                        <w:left w:val="none" w:sz="0" w:space="0" w:color="auto"/>
                        <w:bottom w:val="none" w:sz="0" w:space="0" w:color="auto"/>
                        <w:right w:val="none" w:sz="0" w:space="0" w:color="auto"/>
                      </w:divBdr>
                    </w:div>
                    <w:div w:id="1400712169">
                      <w:marLeft w:val="0"/>
                      <w:marRight w:val="0"/>
                      <w:marTop w:val="0"/>
                      <w:marBottom w:val="0"/>
                      <w:divBdr>
                        <w:top w:val="none" w:sz="0" w:space="0" w:color="auto"/>
                        <w:left w:val="none" w:sz="0" w:space="0" w:color="auto"/>
                        <w:bottom w:val="none" w:sz="0" w:space="0" w:color="auto"/>
                        <w:right w:val="none" w:sz="0" w:space="0" w:color="auto"/>
                      </w:divBdr>
                    </w:div>
                    <w:div w:id="799298130">
                      <w:marLeft w:val="0"/>
                      <w:marRight w:val="0"/>
                      <w:marTop w:val="0"/>
                      <w:marBottom w:val="0"/>
                      <w:divBdr>
                        <w:top w:val="none" w:sz="0" w:space="0" w:color="auto"/>
                        <w:left w:val="none" w:sz="0" w:space="0" w:color="auto"/>
                        <w:bottom w:val="none" w:sz="0" w:space="0" w:color="auto"/>
                        <w:right w:val="none" w:sz="0" w:space="0" w:color="auto"/>
                      </w:divBdr>
                    </w:div>
                    <w:div w:id="1328939510">
                      <w:marLeft w:val="0"/>
                      <w:marRight w:val="0"/>
                      <w:marTop w:val="0"/>
                      <w:marBottom w:val="0"/>
                      <w:divBdr>
                        <w:top w:val="none" w:sz="0" w:space="0" w:color="auto"/>
                        <w:left w:val="none" w:sz="0" w:space="0" w:color="auto"/>
                        <w:bottom w:val="none" w:sz="0" w:space="0" w:color="auto"/>
                        <w:right w:val="none" w:sz="0" w:space="0" w:color="auto"/>
                      </w:divBdr>
                    </w:div>
                  </w:divsChild>
                </w:div>
                <w:div w:id="306208882">
                  <w:marLeft w:val="0"/>
                  <w:marRight w:val="0"/>
                  <w:marTop w:val="0"/>
                  <w:marBottom w:val="0"/>
                  <w:divBdr>
                    <w:top w:val="none" w:sz="0" w:space="0" w:color="auto"/>
                    <w:left w:val="none" w:sz="0" w:space="0" w:color="auto"/>
                    <w:bottom w:val="none" w:sz="0" w:space="0" w:color="auto"/>
                    <w:right w:val="none" w:sz="0" w:space="0" w:color="auto"/>
                  </w:divBdr>
                  <w:divsChild>
                    <w:div w:id="801655098">
                      <w:marLeft w:val="0"/>
                      <w:marRight w:val="0"/>
                      <w:marTop w:val="0"/>
                      <w:marBottom w:val="0"/>
                      <w:divBdr>
                        <w:top w:val="none" w:sz="0" w:space="0" w:color="auto"/>
                        <w:left w:val="none" w:sz="0" w:space="0" w:color="auto"/>
                        <w:bottom w:val="none" w:sz="0" w:space="0" w:color="auto"/>
                        <w:right w:val="none" w:sz="0" w:space="0" w:color="auto"/>
                      </w:divBdr>
                    </w:div>
                    <w:div w:id="1164513098">
                      <w:marLeft w:val="0"/>
                      <w:marRight w:val="0"/>
                      <w:marTop w:val="0"/>
                      <w:marBottom w:val="0"/>
                      <w:divBdr>
                        <w:top w:val="none" w:sz="0" w:space="0" w:color="auto"/>
                        <w:left w:val="none" w:sz="0" w:space="0" w:color="auto"/>
                        <w:bottom w:val="none" w:sz="0" w:space="0" w:color="auto"/>
                        <w:right w:val="none" w:sz="0" w:space="0" w:color="auto"/>
                      </w:divBdr>
                    </w:div>
                  </w:divsChild>
                </w:div>
                <w:div w:id="961612186">
                  <w:marLeft w:val="0"/>
                  <w:marRight w:val="0"/>
                  <w:marTop w:val="0"/>
                  <w:marBottom w:val="0"/>
                  <w:divBdr>
                    <w:top w:val="none" w:sz="0" w:space="0" w:color="auto"/>
                    <w:left w:val="none" w:sz="0" w:space="0" w:color="auto"/>
                    <w:bottom w:val="none" w:sz="0" w:space="0" w:color="auto"/>
                    <w:right w:val="none" w:sz="0" w:space="0" w:color="auto"/>
                  </w:divBdr>
                  <w:divsChild>
                    <w:div w:id="467550347">
                      <w:marLeft w:val="0"/>
                      <w:marRight w:val="0"/>
                      <w:marTop w:val="0"/>
                      <w:marBottom w:val="0"/>
                      <w:divBdr>
                        <w:top w:val="none" w:sz="0" w:space="0" w:color="auto"/>
                        <w:left w:val="none" w:sz="0" w:space="0" w:color="auto"/>
                        <w:bottom w:val="none" w:sz="0" w:space="0" w:color="auto"/>
                        <w:right w:val="none" w:sz="0" w:space="0" w:color="auto"/>
                      </w:divBdr>
                    </w:div>
                  </w:divsChild>
                </w:div>
                <w:div w:id="724179659">
                  <w:marLeft w:val="0"/>
                  <w:marRight w:val="0"/>
                  <w:marTop w:val="0"/>
                  <w:marBottom w:val="0"/>
                  <w:divBdr>
                    <w:top w:val="none" w:sz="0" w:space="0" w:color="auto"/>
                    <w:left w:val="none" w:sz="0" w:space="0" w:color="auto"/>
                    <w:bottom w:val="none" w:sz="0" w:space="0" w:color="auto"/>
                    <w:right w:val="none" w:sz="0" w:space="0" w:color="auto"/>
                  </w:divBdr>
                  <w:divsChild>
                    <w:div w:id="1944611664">
                      <w:marLeft w:val="0"/>
                      <w:marRight w:val="0"/>
                      <w:marTop w:val="0"/>
                      <w:marBottom w:val="0"/>
                      <w:divBdr>
                        <w:top w:val="none" w:sz="0" w:space="0" w:color="auto"/>
                        <w:left w:val="none" w:sz="0" w:space="0" w:color="auto"/>
                        <w:bottom w:val="none" w:sz="0" w:space="0" w:color="auto"/>
                        <w:right w:val="none" w:sz="0" w:space="0" w:color="auto"/>
                      </w:divBdr>
                    </w:div>
                    <w:div w:id="222184846">
                      <w:marLeft w:val="0"/>
                      <w:marRight w:val="0"/>
                      <w:marTop w:val="0"/>
                      <w:marBottom w:val="0"/>
                      <w:divBdr>
                        <w:top w:val="none" w:sz="0" w:space="0" w:color="auto"/>
                        <w:left w:val="none" w:sz="0" w:space="0" w:color="auto"/>
                        <w:bottom w:val="none" w:sz="0" w:space="0" w:color="auto"/>
                        <w:right w:val="none" w:sz="0" w:space="0" w:color="auto"/>
                      </w:divBdr>
                    </w:div>
                    <w:div w:id="15229332">
                      <w:marLeft w:val="0"/>
                      <w:marRight w:val="0"/>
                      <w:marTop w:val="0"/>
                      <w:marBottom w:val="0"/>
                      <w:divBdr>
                        <w:top w:val="none" w:sz="0" w:space="0" w:color="auto"/>
                        <w:left w:val="none" w:sz="0" w:space="0" w:color="auto"/>
                        <w:bottom w:val="none" w:sz="0" w:space="0" w:color="auto"/>
                        <w:right w:val="none" w:sz="0" w:space="0" w:color="auto"/>
                      </w:divBdr>
                    </w:div>
                    <w:div w:id="220289847">
                      <w:marLeft w:val="0"/>
                      <w:marRight w:val="0"/>
                      <w:marTop w:val="0"/>
                      <w:marBottom w:val="0"/>
                      <w:divBdr>
                        <w:top w:val="none" w:sz="0" w:space="0" w:color="auto"/>
                        <w:left w:val="none" w:sz="0" w:space="0" w:color="auto"/>
                        <w:bottom w:val="none" w:sz="0" w:space="0" w:color="auto"/>
                        <w:right w:val="none" w:sz="0" w:space="0" w:color="auto"/>
                      </w:divBdr>
                    </w:div>
                    <w:div w:id="1834252970">
                      <w:marLeft w:val="0"/>
                      <w:marRight w:val="0"/>
                      <w:marTop w:val="0"/>
                      <w:marBottom w:val="0"/>
                      <w:divBdr>
                        <w:top w:val="none" w:sz="0" w:space="0" w:color="auto"/>
                        <w:left w:val="none" w:sz="0" w:space="0" w:color="auto"/>
                        <w:bottom w:val="none" w:sz="0" w:space="0" w:color="auto"/>
                        <w:right w:val="none" w:sz="0" w:space="0" w:color="auto"/>
                      </w:divBdr>
                    </w:div>
                    <w:div w:id="1804735340">
                      <w:marLeft w:val="0"/>
                      <w:marRight w:val="0"/>
                      <w:marTop w:val="0"/>
                      <w:marBottom w:val="0"/>
                      <w:divBdr>
                        <w:top w:val="none" w:sz="0" w:space="0" w:color="auto"/>
                        <w:left w:val="none" w:sz="0" w:space="0" w:color="auto"/>
                        <w:bottom w:val="none" w:sz="0" w:space="0" w:color="auto"/>
                        <w:right w:val="none" w:sz="0" w:space="0" w:color="auto"/>
                      </w:divBdr>
                    </w:div>
                  </w:divsChild>
                </w:div>
                <w:div w:id="1184132634">
                  <w:marLeft w:val="0"/>
                  <w:marRight w:val="0"/>
                  <w:marTop w:val="0"/>
                  <w:marBottom w:val="0"/>
                  <w:divBdr>
                    <w:top w:val="none" w:sz="0" w:space="0" w:color="auto"/>
                    <w:left w:val="none" w:sz="0" w:space="0" w:color="auto"/>
                    <w:bottom w:val="none" w:sz="0" w:space="0" w:color="auto"/>
                    <w:right w:val="none" w:sz="0" w:space="0" w:color="auto"/>
                  </w:divBdr>
                  <w:divsChild>
                    <w:div w:id="2046513682">
                      <w:marLeft w:val="0"/>
                      <w:marRight w:val="0"/>
                      <w:marTop w:val="0"/>
                      <w:marBottom w:val="0"/>
                      <w:divBdr>
                        <w:top w:val="none" w:sz="0" w:space="0" w:color="auto"/>
                        <w:left w:val="none" w:sz="0" w:space="0" w:color="auto"/>
                        <w:bottom w:val="none" w:sz="0" w:space="0" w:color="auto"/>
                        <w:right w:val="none" w:sz="0" w:space="0" w:color="auto"/>
                      </w:divBdr>
                    </w:div>
                    <w:div w:id="704019247">
                      <w:marLeft w:val="0"/>
                      <w:marRight w:val="0"/>
                      <w:marTop w:val="0"/>
                      <w:marBottom w:val="0"/>
                      <w:divBdr>
                        <w:top w:val="none" w:sz="0" w:space="0" w:color="auto"/>
                        <w:left w:val="none" w:sz="0" w:space="0" w:color="auto"/>
                        <w:bottom w:val="none" w:sz="0" w:space="0" w:color="auto"/>
                        <w:right w:val="none" w:sz="0" w:space="0" w:color="auto"/>
                      </w:divBdr>
                    </w:div>
                    <w:div w:id="2018654480">
                      <w:marLeft w:val="0"/>
                      <w:marRight w:val="0"/>
                      <w:marTop w:val="0"/>
                      <w:marBottom w:val="0"/>
                      <w:divBdr>
                        <w:top w:val="none" w:sz="0" w:space="0" w:color="auto"/>
                        <w:left w:val="none" w:sz="0" w:space="0" w:color="auto"/>
                        <w:bottom w:val="none" w:sz="0" w:space="0" w:color="auto"/>
                        <w:right w:val="none" w:sz="0" w:space="0" w:color="auto"/>
                      </w:divBdr>
                    </w:div>
                  </w:divsChild>
                </w:div>
                <w:div w:id="936643029">
                  <w:marLeft w:val="0"/>
                  <w:marRight w:val="0"/>
                  <w:marTop w:val="0"/>
                  <w:marBottom w:val="0"/>
                  <w:divBdr>
                    <w:top w:val="none" w:sz="0" w:space="0" w:color="auto"/>
                    <w:left w:val="none" w:sz="0" w:space="0" w:color="auto"/>
                    <w:bottom w:val="none" w:sz="0" w:space="0" w:color="auto"/>
                    <w:right w:val="none" w:sz="0" w:space="0" w:color="auto"/>
                  </w:divBdr>
                  <w:divsChild>
                    <w:div w:id="60370552">
                      <w:marLeft w:val="0"/>
                      <w:marRight w:val="0"/>
                      <w:marTop w:val="0"/>
                      <w:marBottom w:val="0"/>
                      <w:divBdr>
                        <w:top w:val="none" w:sz="0" w:space="0" w:color="auto"/>
                        <w:left w:val="none" w:sz="0" w:space="0" w:color="auto"/>
                        <w:bottom w:val="none" w:sz="0" w:space="0" w:color="auto"/>
                        <w:right w:val="none" w:sz="0" w:space="0" w:color="auto"/>
                      </w:divBdr>
                    </w:div>
                  </w:divsChild>
                </w:div>
                <w:div w:id="5135996">
                  <w:marLeft w:val="0"/>
                  <w:marRight w:val="0"/>
                  <w:marTop w:val="0"/>
                  <w:marBottom w:val="0"/>
                  <w:divBdr>
                    <w:top w:val="none" w:sz="0" w:space="0" w:color="auto"/>
                    <w:left w:val="none" w:sz="0" w:space="0" w:color="auto"/>
                    <w:bottom w:val="none" w:sz="0" w:space="0" w:color="auto"/>
                    <w:right w:val="none" w:sz="0" w:space="0" w:color="auto"/>
                  </w:divBdr>
                  <w:divsChild>
                    <w:div w:id="449013550">
                      <w:marLeft w:val="0"/>
                      <w:marRight w:val="0"/>
                      <w:marTop w:val="0"/>
                      <w:marBottom w:val="0"/>
                      <w:divBdr>
                        <w:top w:val="none" w:sz="0" w:space="0" w:color="auto"/>
                        <w:left w:val="none" w:sz="0" w:space="0" w:color="auto"/>
                        <w:bottom w:val="none" w:sz="0" w:space="0" w:color="auto"/>
                        <w:right w:val="none" w:sz="0" w:space="0" w:color="auto"/>
                      </w:divBdr>
                    </w:div>
                    <w:div w:id="154298922">
                      <w:marLeft w:val="0"/>
                      <w:marRight w:val="0"/>
                      <w:marTop w:val="0"/>
                      <w:marBottom w:val="0"/>
                      <w:divBdr>
                        <w:top w:val="none" w:sz="0" w:space="0" w:color="auto"/>
                        <w:left w:val="none" w:sz="0" w:space="0" w:color="auto"/>
                        <w:bottom w:val="none" w:sz="0" w:space="0" w:color="auto"/>
                        <w:right w:val="none" w:sz="0" w:space="0" w:color="auto"/>
                      </w:divBdr>
                    </w:div>
                    <w:div w:id="1027367449">
                      <w:marLeft w:val="0"/>
                      <w:marRight w:val="0"/>
                      <w:marTop w:val="0"/>
                      <w:marBottom w:val="0"/>
                      <w:divBdr>
                        <w:top w:val="none" w:sz="0" w:space="0" w:color="auto"/>
                        <w:left w:val="none" w:sz="0" w:space="0" w:color="auto"/>
                        <w:bottom w:val="none" w:sz="0" w:space="0" w:color="auto"/>
                        <w:right w:val="none" w:sz="0" w:space="0" w:color="auto"/>
                      </w:divBdr>
                    </w:div>
                  </w:divsChild>
                </w:div>
                <w:div w:id="1002969021">
                  <w:marLeft w:val="0"/>
                  <w:marRight w:val="0"/>
                  <w:marTop w:val="0"/>
                  <w:marBottom w:val="0"/>
                  <w:divBdr>
                    <w:top w:val="none" w:sz="0" w:space="0" w:color="auto"/>
                    <w:left w:val="none" w:sz="0" w:space="0" w:color="auto"/>
                    <w:bottom w:val="none" w:sz="0" w:space="0" w:color="auto"/>
                    <w:right w:val="none" w:sz="0" w:space="0" w:color="auto"/>
                  </w:divBdr>
                  <w:divsChild>
                    <w:div w:id="1719357615">
                      <w:marLeft w:val="0"/>
                      <w:marRight w:val="0"/>
                      <w:marTop w:val="0"/>
                      <w:marBottom w:val="0"/>
                      <w:divBdr>
                        <w:top w:val="none" w:sz="0" w:space="0" w:color="auto"/>
                        <w:left w:val="none" w:sz="0" w:space="0" w:color="auto"/>
                        <w:bottom w:val="none" w:sz="0" w:space="0" w:color="auto"/>
                        <w:right w:val="none" w:sz="0" w:space="0" w:color="auto"/>
                      </w:divBdr>
                    </w:div>
                    <w:div w:id="1628659814">
                      <w:marLeft w:val="0"/>
                      <w:marRight w:val="0"/>
                      <w:marTop w:val="0"/>
                      <w:marBottom w:val="0"/>
                      <w:divBdr>
                        <w:top w:val="none" w:sz="0" w:space="0" w:color="auto"/>
                        <w:left w:val="none" w:sz="0" w:space="0" w:color="auto"/>
                        <w:bottom w:val="none" w:sz="0" w:space="0" w:color="auto"/>
                        <w:right w:val="none" w:sz="0" w:space="0" w:color="auto"/>
                      </w:divBdr>
                    </w:div>
                  </w:divsChild>
                </w:div>
                <w:div w:id="232860166">
                  <w:marLeft w:val="0"/>
                  <w:marRight w:val="0"/>
                  <w:marTop w:val="0"/>
                  <w:marBottom w:val="0"/>
                  <w:divBdr>
                    <w:top w:val="none" w:sz="0" w:space="0" w:color="auto"/>
                    <w:left w:val="none" w:sz="0" w:space="0" w:color="auto"/>
                    <w:bottom w:val="none" w:sz="0" w:space="0" w:color="auto"/>
                    <w:right w:val="none" w:sz="0" w:space="0" w:color="auto"/>
                  </w:divBdr>
                  <w:divsChild>
                    <w:div w:id="1147554278">
                      <w:marLeft w:val="0"/>
                      <w:marRight w:val="0"/>
                      <w:marTop w:val="0"/>
                      <w:marBottom w:val="0"/>
                      <w:divBdr>
                        <w:top w:val="none" w:sz="0" w:space="0" w:color="auto"/>
                        <w:left w:val="none" w:sz="0" w:space="0" w:color="auto"/>
                        <w:bottom w:val="none" w:sz="0" w:space="0" w:color="auto"/>
                        <w:right w:val="none" w:sz="0" w:space="0" w:color="auto"/>
                      </w:divBdr>
                    </w:div>
                  </w:divsChild>
                </w:div>
                <w:div w:id="2093382372">
                  <w:marLeft w:val="0"/>
                  <w:marRight w:val="0"/>
                  <w:marTop w:val="0"/>
                  <w:marBottom w:val="0"/>
                  <w:divBdr>
                    <w:top w:val="none" w:sz="0" w:space="0" w:color="auto"/>
                    <w:left w:val="none" w:sz="0" w:space="0" w:color="auto"/>
                    <w:bottom w:val="none" w:sz="0" w:space="0" w:color="auto"/>
                    <w:right w:val="none" w:sz="0" w:space="0" w:color="auto"/>
                  </w:divBdr>
                  <w:divsChild>
                    <w:div w:id="874346439">
                      <w:marLeft w:val="0"/>
                      <w:marRight w:val="0"/>
                      <w:marTop w:val="0"/>
                      <w:marBottom w:val="0"/>
                      <w:divBdr>
                        <w:top w:val="none" w:sz="0" w:space="0" w:color="auto"/>
                        <w:left w:val="none" w:sz="0" w:space="0" w:color="auto"/>
                        <w:bottom w:val="none" w:sz="0" w:space="0" w:color="auto"/>
                        <w:right w:val="none" w:sz="0" w:space="0" w:color="auto"/>
                      </w:divBdr>
                    </w:div>
                    <w:div w:id="767850334">
                      <w:marLeft w:val="0"/>
                      <w:marRight w:val="0"/>
                      <w:marTop w:val="0"/>
                      <w:marBottom w:val="0"/>
                      <w:divBdr>
                        <w:top w:val="none" w:sz="0" w:space="0" w:color="auto"/>
                        <w:left w:val="none" w:sz="0" w:space="0" w:color="auto"/>
                        <w:bottom w:val="none" w:sz="0" w:space="0" w:color="auto"/>
                        <w:right w:val="none" w:sz="0" w:space="0" w:color="auto"/>
                      </w:divBdr>
                    </w:div>
                  </w:divsChild>
                </w:div>
                <w:div w:id="248924303">
                  <w:marLeft w:val="0"/>
                  <w:marRight w:val="0"/>
                  <w:marTop w:val="0"/>
                  <w:marBottom w:val="0"/>
                  <w:divBdr>
                    <w:top w:val="none" w:sz="0" w:space="0" w:color="auto"/>
                    <w:left w:val="none" w:sz="0" w:space="0" w:color="auto"/>
                    <w:bottom w:val="none" w:sz="0" w:space="0" w:color="auto"/>
                    <w:right w:val="none" w:sz="0" w:space="0" w:color="auto"/>
                  </w:divBdr>
                  <w:divsChild>
                    <w:div w:id="429394958">
                      <w:marLeft w:val="0"/>
                      <w:marRight w:val="0"/>
                      <w:marTop w:val="0"/>
                      <w:marBottom w:val="0"/>
                      <w:divBdr>
                        <w:top w:val="none" w:sz="0" w:space="0" w:color="auto"/>
                        <w:left w:val="none" w:sz="0" w:space="0" w:color="auto"/>
                        <w:bottom w:val="none" w:sz="0" w:space="0" w:color="auto"/>
                        <w:right w:val="none" w:sz="0" w:space="0" w:color="auto"/>
                      </w:divBdr>
                    </w:div>
                  </w:divsChild>
                </w:div>
                <w:div w:id="1811438184">
                  <w:marLeft w:val="0"/>
                  <w:marRight w:val="0"/>
                  <w:marTop w:val="0"/>
                  <w:marBottom w:val="0"/>
                  <w:divBdr>
                    <w:top w:val="none" w:sz="0" w:space="0" w:color="auto"/>
                    <w:left w:val="none" w:sz="0" w:space="0" w:color="auto"/>
                    <w:bottom w:val="none" w:sz="0" w:space="0" w:color="auto"/>
                    <w:right w:val="none" w:sz="0" w:space="0" w:color="auto"/>
                  </w:divBdr>
                  <w:divsChild>
                    <w:div w:id="973216732">
                      <w:marLeft w:val="0"/>
                      <w:marRight w:val="0"/>
                      <w:marTop w:val="0"/>
                      <w:marBottom w:val="0"/>
                      <w:divBdr>
                        <w:top w:val="none" w:sz="0" w:space="0" w:color="auto"/>
                        <w:left w:val="none" w:sz="0" w:space="0" w:color="auto"/>
                        <w:bottom w:val="none" w:sz="0" w:space="0" w:color="auto"/>
                        <w:right w:val="none" w:sz="0" w:space="0" w:color="auto"/>
                      </w:divBdr>
                    </w:div>
                    <w:div w:id="1520898652">
                      <w:marLeft w:val="0"/>
                      <w:marRight w:val="0"/>
                      <w:marTop w:val="0"/>
                      <w:marBottom w:val="0"/>
                      <w:divBdr>
                        <w:top w:val="none" w:sz="0" w:space="0" w:color="auto"/>
                        <w:left w:val="none" w:sz="0" w:space="0" w:color="auto"/>
                        <w:bottom w:val="none" w:sz="0" w:space="0" w:color="auto"/>
                        <w:right w:val="none" w:sz="0" w:space="0" w:color="auto"/>
                      </w:divBdr>
                    </w:div>
                  </w:divsChild>
                </w:div>
                <w:div w:id="1214777184">
                  <w:marLeft w:val="0"/>
                  <w:marRight w:val="0"/>
                  <w:marTop w:val="0"/>
                  <w:marBottom w:val="0"/>
                  <w:divBdr>
                    <w:top w:val="none" w:sz="0" w:space="0" w:color="auto"/>
                    <w:left w:val="none" w:sz="0" w:space="0" w:color="auto"/>
                    <w:bottom w:val="none" w:sz="0" w:space="0" w:color="auto"/>
                    <w:right w:val="none" w:sz="0" w:space="0" w:color="auto"/>
                  </w:divBdr>
                  <w:divsChild>
                    <w:div w:id="1599872973">
                      <w:marLeft w:val="0"/>
                      <w:marRight w:val="0"/>
                      <w:marTop w:val="0"/>
                      <w:marBottom w:val="0"/>
                      <w:divBdr>
                        <w:top w:val="none" w:sz="0" w:space="0" w:color="auto"/>
                        <w:left w:val="none" w:sz="0" w:space="0" w:color="auto"/>
                        <w:bottom w:val="none" w:sz="0" w:space="0" w:color="auto"/>
                        <w:right w:val="none" w:sz="0" w:space="0" w:color="auto"/>
                      </w:divBdr>
                    </w:div>
                    <w:div w:id="48725313">
                      <w:marLeft w:val="0"/>
                      <w:marRight w:val="0"/>
                      <w:marTop w:val="0"/>
                      <w:marBottom w:val="0"/>
                      <w:divBdr>
                        <w:top w:val="none" w:sz="0" w:space="0" w:color="auto"/>
                        <w:left w:val="none" w:sz="0" w:space="0" w:color="auto"/>
                        <w:bottom w:val="none" w:sz="0" w:space="0" w:color="auto"/>
                        <w:right w:val="none" w:sz="0" w:space="0" w:color="auto"/>
                      </w:divBdr>
                    </w:div>
                    <w:div w:id="1471365306">
                      <w:marLeft w:val="0"/>
                      <w:marRight w:val="0"/>
                      <w:marTop w:val="0"/>
                      <w:marBottom w:val="0"/>
                      <w:divBdr>
                        <w:top w:val="none" w:sz="0" w:space="0" w:color="auto"/>
                        <w:left w:val="none" w:sz="0" w:space="0" w:color="auto"/>
                        <w:bottom w:val="none" w:sz="0" w:space="0" w:color="auto"/>
                        <w:right w:val="none" w:sz="0" w:space="0" w:color="auto"/>
                      </w:divBdr>
                    </w:div>
                  </w:divsChild>
                </w:div>
                <w:div w:id="1457677896">
                  <w:marLeft w:val="0"/>
                  <w:marRight w:val="0"/>
                  <w:marTop w:val="0"/>
                  <w:marBottom w:val="0"/>
                  <w:divBdr>
                    <w:top w:val="none" w:sz="0" w:space="0" w:color="auto"/>
                    <w:left w:val="none" w:sz="0" w:space="0" w:color="auto"/>
                    <w:bottom w:val="none" w:sz="0" w:space="0" w:color="auto"/>
                    <w:right w:val="none" w:sz="0" w:space="0" w:color="auto"/>
                  </w:divBdr>
                  <w:divsChild>
                    <w:div w:id="57360326">
                      <w:marLeft w:val="0"/>
                      <w:marRight w:val="0"/>
                      <w:marTop w:val="0"/>
                      <w:marBottom w:val="0"/>
                      <w:divBdr>
                        <w:top w:val="none" w:sz="0" w:space="0" w:color="auto"/>
                        <w:left w:val="none" w:sz="0" w:space="0" w:color="auto"/>
                        <w:bottom w:val="none" w:sz="0" w:space="0" w:color="auto"/>
                        <w:right w:val="none" w:sz="0" w:space="0" w:color="auto"/>
                      </w:divBdr>
                    </w:div>
                    <w:div w:id="815608774">
                      <w:marLeft w:val="0"/>
                      <w:marRight w:val="0"/>
                      <w:marTop w:val="0"/>
                      <w:marBottom w:val="0"/>
                      <w:divBdr>
                        <w:top w:val="none" w:sz="0" w:space="0" w:color="auto"/>
                        <w:left w:val="none" w:sz="0" w:space="0" w:color="auto"/>
                        <w:bottom w:val="none" w:sz="0" w:space="0" w:color="auto"/>
                        <w:right w:val="none" w:sz="0" w:space="0" w:color="auto"/>
                      </w:divBdr>
                    </w:div>
                  </w:divsChild>
                </w:div>
                <w:div w:id="835613109">
                  <w:marLeft w:val="0"/>
                  <w:marRight w:val="0"/>
                  <w:marTop w:val="0"/>
                  <w:marBottom w:val="0"/>
                  <w:divBdr>
                    <w:top w:val="none" w:sz="0" w:space="0" w:color="auto"/>
                    <w:left w:val="none" w:sz="0" w:space="0" w:color="auto"/>
                    <w:bottom w:val="none" w:sz="0" w:space="0" w:color="auto"/>
                    <w:right w:val="none" w:sz="0" w:space="0" w:color="auto"/>
                  </w:divBdr>
                  <w:divsChild>
                    <w:div w:id="154878114">
                      <w:marLeft w:val="0"/>
                      <w:marRight w:val="0"/>
                      <w:marTop w:val="0"/>
                      <w:marBottom w:val="0"/>
                      <w:divBdr>
                        <w:top w:val="none" w:sz="0" w:space="0" w:color="auto"/>
                        <w:left w:val="none" w:sz="0" w:space="0" w:color="auto"/>
                        <w:bottom w:val="none" w:sz="0" w:space="0" w:color="auto"/>
                        <w:right w:val="none" w:sz="0" w:space="0" w:color="auto"/>
                      </w:divBdr>
                    </w:div>
                  </w:divsChild>
                </w:div>
                <w:div w:id="1825706658">
                  <w:marLeft w:val="0"/>
                  <w:marRight w:val="0"/>
                  <w:marTop w:val="0"/>
                  <w:marBottom w:val="0"/>
                  <w:divBdr>
                    <w:top w:val="none" w:sz="0" w:space="0" w:color="auto"/>
                    <w:left w:val="none" w:sz="0" w:space="0" w:color="auto"/>
                    <w:bottom w:val="none" w:sz="0" w:space="0" w:color="auto"/>
                    <w:right w:val="none" w:sz="0" w:space="0" w:color="auto"/>
                  </w:divBdr>
                  <w:divsChild>
                    <w:div w:id="1387680248">
                      <w:marLeft w:val="0"/>
                      <w:marRight w:val="0"/>
                      <w:marTop w:val="0"/>
                      <w:marBottom w:val="0"/>
                      <w:divBdr>
                        <w:top w:val="none" w:sz="0" w:space="0" w:color="auto"/>
                        <w:left w:val="none" w:sz="0" w:space="0" w:color="auto"/>
                        <w:bottom w:val="none" w:sz="0" w:space="0" w:color="auto"/>
                        <w:right w:val="none" w:sz="0" w:space="0" w:color="auto"/>
                      </w:divBdr>
                    </w:div>
                    <w:div w:id="688914713">
                      <w:marLeft w:val="0"/>
                      <w:marRight w:val="0"/>
                      <w:marTop w:val="0"/>
                      <w:marBottom w:val="0"/>
                      <w:divBdr>
                        <w:top w:val="none" w:sz="0" w:space="0" w:color="auto"/>
                        <w:left w:val="none" w:sz="0" w:space="0" w:color="auto"/>
                        <w:bottom w:val="none" w:sz="0" w:space="0" w:color="auto"/>
                        <w:right w:val="none" w:sz="0" w:space="0" w:color="auto"/>
                      </w:divBdr>
                    </w:div>
                    <w:div w:id="893853389">
                      <w:marLeft w:val="0"/>
                      <w:marRight w:val="0"/>
                      <w:marTop w:val="0"/>
                      <w:marBottom w:val="0"/>
                      <w:divBdr>
                        <w:top w:val="none" w:sz="0" w:space="0" w:color="auto"/>
                        <w:left w:val="none" w:sz="0" w:space="0" w:color="auto"/>
                        <w:bottom w:val="none" w:sz="0" w:space="0" w:color="auto"/>
                        <w:right w:val="none" w:sz="0" w:space="0" w:color="auto"/>
                      </w:divBdr>
                    </w:div>
                    <w:div w:id="606543483">
                      <w:marLeft w:val="0"/>
                      <w:marRight w:val="0"/>
                      <w:marTop w:val="0"/>
                      <w:marBottom w:val="0"/>
                      <w:divBdr>
                        <w:top w:val="none" w:sz="0" w:space="0" w:color="auto"/>
                        <w:left w:val="none" w:sz="0" w:space="0" w:color="auto"/>
                        <w:bottom w:val="none" w:sz="0" w:space="0" w:color="auto"/>
                        <w:right w:val="none" w:sz="0" w:space="0" w:color="auto"/>
                      </w:divBdr>
                    </w:div>
                  </w:divsChild>
                </w:div>
                <w:div w:id="1200624281">
                  <w:marLeft w:val="0"/>
                  <w:marRight w:val="0"/>
                  <w:marTop w:val="0"/>
                  <w:marBottom w:val="0"/>
                  <w:divBdr>
                    <w:top w:val="none" w:sz="0" w:space="0" w:color="auto"/>
                    <w:left w:val="none" w:sz="0" w:space="0" w:color="auto"/>
                    <w:bottom w:val="none" w:sz="0" w:space="0" w:color="auto"/>
                    <w:right w:val="none" w:sz="0" w:space="0" w:color="auto"/>
                  </w:divBdr>
                  <w:divsChild>
                    <w:div w:id="1723559859">
                      <w:marLeft w:val="0"/>
                      <w:marRight w:val="0"/>
                      <w:marTop w:val="0"/>
                      <w:marBottom w:val="0"/>
                      <w:divBdr>
                        <w:top w:val="none" w:sz="0" w:space="0" w:color="auto"/>
                        <w:left w:val="none" w:sz="0" w:space="0" w:color="auto"/>
                        <w:bottom w:val="none" w:sz="0" w:space="0" w:color="auto"/>
                        <w:right w:val="none" w:sz="0" w:space="0" w:color="auto"/>
                      </w:divBdr>
                    </w:div>
                  </w:divsChild>
                </w:div>
                <w:div w:id="484660989">
                  <w:marLeft w:val="0"/>
                  <w:marRight w:val="0"/>
                  <w:marTop w:val="0"/>
                  <w:marBottom w:val="0"/>
                  <w:divBdr>
                    <w:top w:val="none" w:sz="0" w:space="0" w:color="auto"/>
                    <w:left w:val="none" w:sz="0" w:space="0" w:color="auto"/>
                    <w:bottom w:val="none" w:sz="0" w:space="0" w:color="auto"/>
                    <w:right w:val="none" w:sz="0" w:space="0" w:color="auto"/>
                  </w:divBdr>
                  <w:divsChild>
                    <w:div w:id="205503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631602">
          <w:marLeft w:val="0"/>
          <w:marRight w:val="0"/>
          <w:marTop w:val="0"/>
          <w:marBottom w:val="0"/>
          <w:divBdr>
            <w:top w:val="none" w:sz="0" w:space="0" w:color="auto"/>
            <w:left w:val="none" w:sz="0" w:space="0" w:color="auto"/>
            <w:bottom w:val="none" w:sz="0" w:space="0" w:color="auto"/>
            <w:right w:val="none" w:sz="0" w:space="0" w:color="auto"/>
          </w:divBdr>
        </w:div>
        <w:div w:id="89546798">
          <w:marLeft w:val="0"/>
          <w:marRight w:val="0"/>
          <w:marTop w:val="0"/>
          <w:marBottom w:val="0"/>
          <w:divBdr>
            <w:top w:val="none" w:sz="0" w:space="0" w:color="auto"/>
            <w:left w:val="none" w:sz="0" w:space="0" w:color="auto"/>
            <w:bottom w:val="none" w:sz="0" w:space="0" w:color="auto"/>
            <w:right w:val="none" w:sz="0" w:space="0" w:color="auto"/>
          </w:divBdr>
        </w:div>
        <w:div w:id="1785734454">
          <w:marLeft w:val="0"/>
          <w:marRight w:val="0"/>
          <w:marTop w:val="0"/>
          <w:marBottom w:val="0"/>
          <w:divBdr>
            <w:top w:val="none" w:sz="0" w:space="0" w:color="auto"/>
            <w:left w:val="none" w:sz="0" w:space="0" w:color="auto"/>
            <w:bottom w:val="none" w:sz="0" w:space="0" w:color="auto"/>
            <w:right w:val="none" w:sz="0" w:space="0" w:color="auto"/>
          </w:divBdr>
        </w:div>
        <w:div w:id="750859097">
          <w:marLeft w:val="0"/>
          <w:marRight w:val="0"/>
          <w:marTop w:val="0"/>
          <w:marBottom w:val="0"/>
          <w:divBdr>
            <w:top w:val="none" w:sz="0" w:space="0" w:color="auto"/>
            <w:left w:val="none" w:sz="0" w:space="0" w:color="auto"/>
            <w:bottom w:val="none" w:sz="0" w:space="0" w:color="auto"/>
            <w:right w:val="none" w:sz="0" w:space="0" w:color="auto"/>
          </w:divBdr>
        </w:div>
        <w:div w:id="2119330764">
          <w:marLeft w:val="0"/>
          <w:marRight w:val="0"/>
          <w:marTop w:val="0"/>
          <w:marBottom w:val="0"/>
          <w:divBdr>
            <w:top w:val="none" w:sz="0" w:space="0" w:color="auto"/>
            <w:left w:val="none" w:sz="0" w:space="0" w:color="auto"/>
            <w:bottom w:val="none" w:sz="0" w:space="0" w:color="auto"/>
            <w:right w:val="none" w:sz="0" w:space="0" w:color="auto"/>
          </w:divBdr>
        </w:div>
        <w:div w:id="398675005">
          <w:marLeft w:val="0"/>
          <w:marRight w:val="0"/>
          <w:marTop w:val="0"/>
          <w:marBottom w:val="0"/>
          <w:divBdr>
            <w:top w:val="none" w:sz="0" w:space="0" w:color="auto"/>
            <w:left w:val="none" w:sz="0" w:space="0" w:color="auto"/>
            <w:bottom w:val="none" w:sz="0" w:space="0" w:color="auto"/>
            <w:right w:val="none" w:sz="0" w:space="0" w:color="auto"/>
          </w:divBdr>
        </w:div>
        <w:div w:id="962617723">
          <w:marLeft w:val="0"/>
          <w:marRight w:val="0"/>
          <w:marTop w:val="0"/>
          <w:marBottom w:val="0"/>
          <w:divBdr>
            <w:top w:val="none" w:sz="0" w:space="0" w:color="auto"/>
            <w:left w:val="none" w:sz="0" w:space="0" w:color="auto"/>
            <w:bottom w:val="none" w:sz="0" w:space="0" w:color="auto"/>
            <w:right w:val="none" w:sz="0" w:space="0" w:color="auto"/>
          </w:divBdr>
          <w:divsChild>
            <w:div w:id="1940796064">
              <w:marLeft w:val="-75"/>
              <w:marRight w:val="0"/>
              <w:marTop w:val="30"/>
              <w:marBottom w:val="30"/>
              <w:divBdr>
                <w:top w:val="none" w:sz="0" w:space="0" w:color="auto"/>
                <w:left w:val="none" w:sz="0" w:space="0" w:color="auto"/>
                <w:bottom w:val="none" w:sz="0" w:space="0" w:color="auto"/>
                <w:right w:val="none" w:sz="0" w:space="0" w:color="auto"/>
              </w:divBdr>
              <w:divsChild>
                <w:div w:id="943222385">
                  <w:marLeft w:val="0"/>
                  <w:marRight w:val="0"/>
                  <w:marTop w:val="0"/>
                  <w:marBottom w:val="0"/>
                  <w:divBdr>
                    <w:top w:val="none" w:sz="0" w:space="0" w:color="auto"/>
                    <w:left w:val="none" w:sz="0" w:space="0" w:color="auto"/>
                    <w:bottom w:val="none" w:sz="0" w:space="0" w:color="auto"/>
                    <w:right w:val="none" w:sz="0" w:space="0" w:color="auto"/>
                  </w:divBdr>
                  <w:divsChild>
                    <w:div w:id="1425178476">
                      <w:marLeft w:val="0"/>
                      <w:marRight w:val="0"/>
                      <w:marTop w:val="0"/>
                      <w:marBottom w:val="0"/>
                      <w:divBdr>
                        <w:top w:val="none" w:sz="0" w:space="0" w:color="auto"/>
                        <w:left w:val="none" w:sz="0" w:space="0" w:color="auto"/>
                        <w:bottom w:val="none" w:sz="0" w:space="0" w:color="auto"/>
                        <w:right w:val="none" w:sz="0" w:space="0" w:color="auto"/>
                      </w:divBdr>
                    </w:div>
                    <w:div w:id="139079158">
                      <w:marLeft w:val="0"/>
                      <w:marRight w:val="0"/>
                      <w:marTop w:val="0"/>
                      <w:marBottom w:val="0"/>
                      <w:divBdr>
                        <w:top w:val="none" w:sz="0" w:space="0" w:color="auto"/>
                        <w:left w:val="none" w:sz="0" w:space="0" w:color="auto"/>
                        <w:bottom w:val="none" w:sz="0" w:space="0" w:color="auto"/>
                        <w:right w:val="none" w:sz="0" w:space="0" w:color="auto"/>
                      </w:divBdr>
                    </w:div>
                    <w:div w:id="1064641294">
                      <w:marLeft w:val="0"/>
                      <w:marRight w:val="0"/>
                      <w:marTop w:val="0"/>
                      <w:marBottom w:val="0"/>
                      <w:divBdr>
                        <w:top w:val="none" w:sz="0" w:space="0" w:color="auto"/>
                        <w:left w:val="none" w:sz="0" w:space="0" w:color="auto"/>
                        <w:bottom w:val="none" w:sz="0" w:space="0" w:color="auto"/>
                        <w:right w:val="none" w:sz="0" w:space="0" w:color="auto"/>
                      </w:divBdr>
                    </w:div>
                    <w:div w:id="1528517009">
                      <w:marLeft w:val="0"/>
                      <w:marRight w:val="0"/>
                      <w:marTop w:val="0"/>
                      <w:marBottom w:val="0"/>
                      <w:divBdr>
                        <w:top w:val="none" w:sz="0" w:space="0" w:color="auto"/>
                        <w:left w:val="none" w:sz="0" w:space="0" w:color="auto"/>
                        <w:bottom w:val="none" w:sz="0" w:space="0" w:color="auto"/>
                        <w:right w:val="none" w:sz="0" w:space="0" w:color="auto"/>
                      </w:divBdr>
                    </w:div>
                  </w:divsChild>
                </w:div>
                <w:div w:id="1794207937">
                  <w:marLeft w:val="0"/>
                  <w:marRight w:val="0"/>
                  <w:marTop w:val="0"/>
                  <w:marBottom w:val="0"/>
                  <w:divBdr>
                    <w:top w:val="none" w:sz="0" w:space="0" w:color="auto"/>
                    <w:left w:val="none" w:sz="0" w:space="0" w:color="auto"/>
                    <w:bottom w:val="none" w:sz="0" w:space="0" w:color="auto"/>
                    <w:right w:val="none" w:sz="0" w:space="0" w:color="auto"/>
                  </w:divBdr>
                  <w:divsChild>
                    <w:div w:id="84307899">
                      <w:marLeft w:val="0"/>
                      <w:marRight w:val="0"/>
                      <w:marTop w:val="0"/>
                      <w:marBottom w:val="0"/>
                      <w:divBdr>
                        <w:top w:val="none" w:sz="0" w:space="0" w:color="auto"/>
                        <w:left w:val="none" w:sz="0" w:space="0" w:color="auto"/>
                        <w:bottom w:val="none" w:sz="0" w:space="0" w:color="auto"/>
                        <w:right w:val="none" w:sz="0" w:space="0" w:color="auto"/>
                      </w:divBdr>
                    </w:div>
                    <w:div w:id="1885677950">
                      <w:marLeft w:val="0"/>
                      <w:marRight w:val="0"/>
                      <w:marTop w:val="0"/>
                      <w:marBottom w:val="0"/>
                      <w:divBdr>
                        <w:top w:val="none" w:sz="0" w:space="0" w:color="auto"/>
                        <w:left w:val="none" w:sz="0" w:space="0" w:color="auto"/>
                        <w:bottom w:val="none" w:sz="0" w:space="0" w:color="auto"/>
                        <w:right w:val="none" w:sz="0" w:space="0" w:color="auto"/>
                      </w:divBdr>
                    </w:div>
                    <w:div w:id="1795560696">
                      <w:marLeft w:val="0"/>
                      <w:marRight w:val="0"/>
                      <w:marTop w:val="0"/>
                      <w:marBottom w:val="0"/>
                      <w:divBdr>
                        <w:top w:val="none" w:sz="0" w:space="0" w:color="auto"/>
                        <w:left w:val="none" w:sz="0" w:space="0" w:color="auto"/>
                        <w:bottom w:val="none" w:sz="0" w:space="0" w:color="auto"/>
                        <w:right w:val="none" w:sz="0" w:space="0" w:color="auto"/>
                      </w:divBdr>
                    </w:div>
                    <w:div w:id="166992015">
                      <w:marLeft w:val="0"/>
                      <w:marRight w:val="0"/>
                      <w:marTop w:val="0"/>
                      <w:marBottom w:val="0"/>
                      <w:divBdr>
                        <w:top w:val="none" w:sz="0" w:space="0" w:color="auto"/>
                        <w:left w:val="none" w:sz="0" w:space="0" w:color="auto"/>
                        <w:bottom w:val="none" w:sz="0" w:space="0" w:color="auto"/>
                        <w:right w:val="none" w:sz="0" w:space="0" w:color="auto"/>
                      </w:divBdr>
                    </w:div>
                    <w:div w:id="793326278">
                      <w:marLeft w:val="0"/>
                      <w:marRight w:val="0"/>
                      <w:marTop w:val="0"/>
                      <w:marBottom w:val="0"/>
                      <w:divBdr>
                        <w:top w:val="none" w:sz="0" w:space="0" w:color="auto"/>
                        <w:left w:val="none" w:sz="0" w:space="0" w:color="auto"/>
                        <w:bottom w:val="none" w:sz="0" w:space="0" w:color="auto"/>
                        <w:right w:val="none" w:sz="0" w:space="0" w:color="auto"/>
                      </w:divBdr>
                    </w:div>
                  </w:divsChild>
                </w:div>
                <w:div w:id="2118786952">
                  <w:marLeft w:val="0"/>
                  <w:marRight w:val="0"/>
                  <w:marTop w:val="0"/>
                  <w:marBottom w:val="0"/>
                  <w:divBdr>
                    <w:top w:val="none" w:sz="0" w:space="0" w:color="auto"/>
                    <w:left w:val="none" w:sz="0" w:space="0" w:color="auto"/>
                    <w:bottom w:val="none" w:sz="0" w:space="0" w:color="auto"/>
                    <w:right w:val="none" w:sz="0" w:space="0" w:color="auto"/>
                  </w:divBdr>
                  <w:divsChild>
                    <w:div w:id="967472648">
                      <w:marLeft w:val="0"/>
                      <w:marRight w:val="0"/>
                      <w:marTop w:val="0"/>
                      <w:marBottom w:val="0"/>
                      <w:divBdr>
                        <w:top w:val="none" w:sz="0" w:space="0" w:color="auto"/>
                        <w:left w:val="none" w:sz="0" w:space="0" w:color="auto"/>
                        <w:bottom w:val="none" w:sz="0" w:space="0" w:color="auto"/>
                        <w:right w:val="none" w:sz="0" w:space="0" w:color="auto"/>
                      </w:divBdr>
                    </w:div>
                    <w:div w:id="728772247">
                      <w:marLeft w:val="0"/>
                      <w:marRight w:val="0"/>
                      <w:marTop w:val="0"/>
                      <w:marBottom w:val="0"/>
                      <w:divBdr>
                        <w:top w:val="none" w:sz="0" w:space="0" w:color="auto"/>
                        <w:left w:val="none" w:sz="0" w:space="0" w:color="auto"/>
                        <w:bottom w:val="none" w:sz="0" w:space="0" w:color="auto"/>
                        <w:right w:val="none" w:sz="0" w:space="0" w:color="auto"/>
                      </w:divBdr>
                    </w:div>
                  </w:divsChild>
                </w:div>
                <w:div w:id="1763334926">
                  <w:marLeft w:val="0"/>
                  <w:marRight w:val="0"/>
                  <w:marTop w:val="0"/>
                  <w:marBottom w:val="0"/>
                  <w:divBdr>
                    <w:top w:val="none" w:sz="0" w:space="0" w:color="auto"/>
                    <w:left w:val="none" w:sz="0" w:space="0" w:color="auto"/>
                    <w:bottom w:val="none" w:sz="0" w:space="0" w:color="auto"/>
                    <w:right w:val="none" w:sz="0" w:space="0" w:color="auto"/>
                  </w:divBdr>
                  <w:divsChild>
                    <w:div w:id="1097556461">
                      <w:marLeft w:val="0"/>
                      <w:marRight w:val="0"/>
                      <w:marTop w:val="0"/>
                      <w:marBottom w:val="0"/>
                      <w:divBdr>
                        <w:top w:val="none" w:sz="0" w:space="0" w:color="auto"/>
                        <w:left w:val="none" w:sz="0" w:space="0" w:color="auto"/>
                        <w:bottom w:val="none" w:sz="0" w:space="0" w:color="auto"/>
                        <w:right w:val="none" w:sz="0" w:space="0" w:color="auto"/>
                      </w:divBdr>
                    </w:div>
                    <w:div w:id="1499812628">
                      <w:marLeft w:val="0"/>
                      <w:marRight w:val="0"/>
                      <w:marTop w:val="0"/>
                      <w:marBottom w:val="0"/>
                      <w:divBdr>
                        <w:top w:val="none" w:sz="0" w:space="0" w:color="auto"/>
                        <w:left w:val="none" w:sz="0" w:space="0" w:color="auto"/>
                        <w:bottom w:val="none" w:sz="0" w:space="0" w:color="auto"/>
                        <w:right w:val="none" w:sz="0" w:space="0" w:color="auto"/>
                      </w:divBdr>
                    </w:div>
                    <w:div w:id="1446537646">
                      <w:marLeft w:val="0"/>
                      <w:marRight w:val="0"/>
                      <w:marTop w:val="0"/>
                      <w:marBottom w:val="0"/>
                      <w:divBdr>
                        <w:top w:val="none" w:sz="0" w:space="0" w:color="auto"/>
                        <w:left w:val="none" w:sz="0" w:space="0" w:color="auto"/>
                        <w:bottom w:val="none" w:sz="0" w:space="0" w:color="auto"/>
                        <w:right w:val="none" w:sz="0" w:space="0" w:color="auto"/>
                      </w:divBdr>
                    </w:div>
                  </w:divsChild>
                </w:div>
                <w:div w:id="1742827777">
                  <w:marLeft w:val="0"/>
                  <w:marRight w:val="0"/>
                  <w:marTop w:val="0"/>
                  <w:marBottom w:val="0"/>
                  <w:divBdr>
                    <w:top w:val="none" w:sz="0" w:space="0" w:color="auto"/>
                    <w:left w:val="none" w:sz="0" w:space="0" w:color="auto"/>
                    <w:bottom w:val="none" w:sz="0" w:space="0" w:color="auto"/>
                    <w:right w:val="none" w:sz="0" w:space="0" w:color="auto"/>
                  </w:divBdr>
                  <w:divsChild>
                    <w:div w:id="1553231170">
                      <w:marLeft w:val="0"/>
                      <w:marRight w:val="0"/>
                      <w:marTop w:val="0"/>
                      <w:marBottom w:val="0"/>
                      <w:divBdr>
                        <w:top w:val="none" w:sz="0" w:space="0" w:color="auto"/>
                        <w:left w:val="none" w:sz="0" w:space="0" w:color="auto"/>
                        <w:bottom w:val="none" w:sz="0" w:space="0" w:color="auto"/>
                        <w:right w:val="none" w:sz="0" w:space="0" w:color="auto"/>
                      </w:divBdr>
                    </w:div>
                    <w:div w:id="349067713">
                      <w:marLeft w:val="0"/>
                      <w:marRight w:val="0"/>
                      <w:marTop w:val="0"/>
                      <w:marBottom w:val="0"/>
                      <w:divBdr>
                        <w:top w:val="none" w:sz="0" w:space="0" w:color="auto"/>
                        <w:left w:val="none" w:sz="0" w:space="0" w:color="auto"/>
                        <w:bottom w:val="none" w:sz="0" w:space="0" w:color="auto"/>
                        <w:right w:val="none" w:sz="0" w:space="0" w:color="auto"/>
                      </w:divBdr>
                    </w:div>
                  </w:divsChild>
                </w:div>
                <w:div w:id="32964742">
                  <w:marLeft w:val="0"/>
                  <w:marRight w:val="0"/>
                  <w:marTop w:val="0"/>
                  <w:marBottom w:val="0"/>
                  <w:divBdr>
                    <w:top w:val="none" w:sz="0" w:space="0" w:color="auto"/>
                    <w:left w:val="none" w:sz="0" w:space="0" w:color="auto"/>
                    <w:bottom w:val="none" w:sz="0" w:space="0" w:color="auto"/>
                    <w:right w:val="none" w:sz="0" w:space="0" w:color="auto"/>
                  </w:divBdr>
                  <w:divsChild>
                    <w:div w:id="1427340490">
                      <w:marLeft w:val="0"/>
                      <w:marRight w:val="0"/>
                      <w:marTop w:val="0"/>
                      <w:marBottom w:val="0"/>
                      <w:divBdr>
                        <w:top w:val="none" w:sz="0" w:space="0" w:color="auto"/>
                        <w:left w:val="none" w:sz="0" w:space="0" w:color="auto"/>
                        <w:bottom w:val="none" w:sz="0" w:space="0" w:color="auto"/>
                        <w:right w:val="none" w:sz="0" w:space="0" w:color="auto"/>
                      </w:divBdr>
                    </w:div>
                    <w:div w:id="233898276">
                      <w:marLeft w:val="0"/>
                      <w:marRight w:val="0"/>
                      <w:marTop w:val="0"/>
                      <w:marBottom w:val="0"/>
                      <w:divBdr>
                        <w:top w:val="none" w:sz="0" w:space="0" w:color="auto"/>
                        <w:left w:val="none" w:sz="0" w:space="0" w:color="auto"/>
                        <w:bottom w:val="none" w:sz="0" w:space="0" w:color="auto"/>
                        <w:right w:val="none" w:sz="0" w:space="0" w:color="auto"/>
                      </w:divBdr>
                    </w:div>
                    <w:div w:id="1531185228">
                      <w:marLeft w:val="0"/>
                      <w:marRight w:val="0"/>
                      <w:marTop w:val="0"/>
                      <w:marBottom w:val="0"/>
                      <w:divBdr>
                        <w:top w:val="none" w:sz="0" w:space="0" w:color="auto"/>
                        <w:left w:val="none" w:sz="0" w:space="0" w:color="auto"/>
                        <w:bottom w:val="none" w:sz="0" w:space="0" w:color="auto"/>
                        <w:right w:val="none" w:sz="0" w:space="0" w:color="auto"/>
                      </w:divBdr>
                    </w:div>
                    <w:div w:id="515997066">
                      <w:marLeft w:val="0"/>
                      <w:marRight w:val="0"/>
                      <w:marTop w:val="0"/>
                      <w:marBottom w:val="0"/>
                      <w:divBdr>
                        <w:top w:val="none" w:sz="0" w:space="0" w:color="auto"/>
                        <w:left w:val="none" w:sz="0" w:space="0" w:color="auto"/>
                        <w:bottom w:val="none" w:sz="0" w:space="0" w:color="auto"/>
                        <w:right w:val="none" w:sz="0" w:space="0" w:color="auto"/>
                      </w:divBdr>
                    </w:div>
                    <w:div w:id="1238053939">
                      <w:marLeft w:val="0"/>
                      <w:marRight w:val="0"/>
                      <w:marTop w:val="0"/>
                      <w:marBottom w:val="0"/>
                      <w:divBdr>
                        <w:top w:val="none" w:sz="0" w:space="0" w:color="auto"/>
                        <w:left w:val="none" w:sz="0" w:space="0" w:color="auto"/>
                        <w:bottom w:val="none" w:sz="0" w:space="0" w:color="auto"/>
                        <w:right w:val="none" w:sz="0" w:space="0" w:color="auto"/>
                      </w:divBdr>
                    </w:div>
                    <w:div w:id="1609384431">
                      <w:marLeft w:val="0"/>
                      <w:marRight w:val="0"/>
                      <w:marTop w:val="0"/>
                      <w:marBottom w:val="0"/>
                      <w:divBdr>
                        <w:top w:val="none" w:sz="0" w:space="0" w:color="auto"/>
                        <w:left w:val="none" w:sz="0" w:space="0" w:color="auto"/>
                        <w:bottom w:val="none" w:sz="0" w:space="0" w:color="auto"/>
                        <w:right w:val="none" w:sz="0" w:space="0" w:color="auto"/>
                      </w:divBdr>
                    </w:div>
                    <w:div w:id="215092365">
                      <w:marLeft w:val="0"/>
                      <w:marRight w:val="0"/>
                      <w:marTop w:val="0"/>
                      <w:marBottom w:val="0"/>
                      <w:divBdr>
                        <w:top w:val="none" w:sz="0" w:space="0" w:color="auto"/>
                        <w:left w:val="none" w:sz="0" w:space="0" w:color="auto"/>
                        <w:bottom w:val="none" w:sz="0" w:space="0" w:color="auto"/>
                        <w:right w:val="none" w:sz="0" w:space="0" w:color="auto"/>
                      </w:divBdr>
                    </w:div>
                  </w:divsChild>
                </w:div>
                <w:div w:id="1175531833">
                  <w:marLeft w:val="0"/>
                  <w:marRight w:val="0"/>
                  <w:marTop w:val="0"/>
                  <w:marBottom w:val="0"/>
                  <w:divBdr>
                    <w:top w:val="none" w:sz="0" w:space="0" w:color="auto"/>
                    <w:left w:val="none" w:sz="0" w:space="0" w:color="auto"/>
                    <w:bottom w:val="none" w:sz="0" w:space="0" w:color="auto"/>
                    <w:right w:val="none" w:sz="0" w:space="0" w:color="auto"/>
                  </w:divBdr>
                  <w:divsChild>
                    <w:div w:id="597256172">
                      <w:marLeft w:val="0"/>
                      <w:marRight w:val="0"/>
                      <w:marTop w:val="0"/>
                      <w:marBottom w:val="0"/>
                      <w:divBdr>
                        <w:top w:val="none" w:sz="0" w:space="0" w:color="auto"/>
                        <w:left w:val="none" w:sz="0" w:space="0" w:color="auto"/>
                        <w:bottom w:val="none" w:sz="0" w:space="0" w:color="auto"/>
                        <w:right w:val="none" w:sz="0" w:space="0" w:color="auto"/>
                      </w:divBdr>
                    </w:div>
                    <w:div w:id="2128699608">
                      <w:marLeft w:val="0"/>
                      <w:marRight w:val="0"/>
                      <w:marTop w:val="0"/>
                      <w:marBottom w:val="0"/>
                      <w:divBdr>
                        <w:top w:val="none" w:sz="0" w:space="0" w:color="auto"/>
                        <w:left w:val="none" w:sz="0" w:space="0" w:color="auto"/>
                        <w:bottom w:val="none" w:sz="0" w:space="0" w:color="auto"/>
                        <w:right w:val="none" w:sz="0" w:space="0" w:color="auto"/>
                      </w:divBdr>
                    </w:div>
                    <w:div w:id="1537160404">
                      <w:marLeft w:val="0"/>
                      <w:marRight w:val="0"/>
                      <w:marTop w:val="0"/>
                      <w:marBottom w:val="0"/>
                      <w:divBdr>
                        <w:top w:val="none" w:sz="0" w:space="0" w:color="auto"/>
                        <w:left w:val="none" w:sz="0" w:space="0" w:color="auto"/>
                        <w:bottom w:val="none" w:sz="0" w:space="0" w:color="auto"/>
                        <w:right w:val="none" w:sz="0" w:space="0" w:color="auto"/>
                      </w:divBdr>
                    </w:div>
                  </w:divsChild>
                </w:div>
                <w:div w:id="237133626">
                  <w:marLeft w:val="0"/>
                  <w:marRight w:val="0"/>
                  <w:marTop w:val="0"/>
                  <w:marBottom w:val="0"/>
                  <w:divBdr>
                    <w:top w:val="none" w:sz="0" w:space="0" w:color="auto"/>
                    <w:left w:val="none" w:sz="0" w:space="0" w:color="auto"/>
                    <w:bottom w:val="none" w:sz="0" w:space="0" w:color="auto"/>
                    <w:right w:val="none" w:sz="0" w:space="0" w:color="auto"/>
                  </w:divBdr>
                  <w:divsChild>
                    <w:div w:id="1856845317">
                      <w:marLeft w:val="0"/>
                      <w:marRight w:val="0"/>
                      <w:marTop w:val="0"/>
                      <w:marBottom w:val="0"/>
                      <w:divBdr>
                        <w:top w:val="none" w:sz="0" w:space="0" w:color="auto"/>
                        <w:left w:val="none" w:sz="0" w:space="0" w:color="auto"/>
                        <w:bottom w:val="none" w:sz="0" w:space="0" w:color="auto"/>
                        <w:right w:val="none" w:sz="0" w:space="0" w:color="auto"/>
                      </w:divBdr>
                    </w:div>
                    <w:div w:id="1868831709">
                      <w:marLeft w:val="0"/>
                      <w:marRight w:val="0"/>
                      <w:marTop w:val="0"/>
                      <w:marBottom w:val="0"/>
                      <w:divBdr>
                        <w:top w:val="none" w:sz="0" w:space="0" w:color="auto"/>
                        <w:left w:val="none" w:sz="0" w:space="0" w:color="auto"/>
                        <w:bottom w:val="none" w:sz="0" w:space="0" w:color="auto"/>
                        <w:right w:val="none" w:sz="0" w:space="0" w:color="auto"/>
                      </w:divBdr>
                    </w:div>
                  </w:divsChild>
                </w:div>
                <w:div w:id="1669751449">
                  <w:marLeft w:val="0"/>
                  <w:marRight w:val="0"/>
                  <w:marTop w:val="0"/>
                  <w:marBottom w:val="0"/>
                  <w:divBdr>
                    <w:top w:val="none" w:sz="0" w:space="0" w:color="auto"/>
                    <w:left w:val="none" w:sz="0" w:space="0" w:color="auto"/>
                    <w:bottom w:val="none" w:sz="0" w:space="0" w:color="auto"/>
                    <w:right w:val="none" w:sz="0" w:space="0" w:color="auto"/>
                  </w:divBdr>
                  <w:divsChild>
                    <w:div w:id="1490756721">
                      <w:marLeft w:val="0"/>
                      <w:marRight w:val="0"/>
                      <w:marTop w:val="0"/>
                      <w:marBottom w:val="0"/>
                      <w:divBdr>
                        <w:top w:val="none" w:sz="0" w:space="0" w:color="auto"/>
                        <w:left w:val="none" w:sz="0" w:space="0" w:color="auto"/>
                        <w:bottom w:val="none" w:sz="0" w:space="0" w:color="auto"/>
                        <w:right w:val="none" w:sz="0" w:space="0" w:color="auto"/>
                      </w:divBdr>
                    </w:div>
                    <w:div w:id="61415382">
                      <w:marLeft w:val="0"/>
                      <w:marRight w:val="0"/>
                      <w:marTop w:val="0"/>
                      <w:marBottom w:val="0"/>
                      <w:divBdr>
                        <w:top w:val="none" w:sz="0" w:space="0" w:color="auto"/>
                        <w:left w:val="none" w:sz="0" w:space="0" w:color="auto"/>
                        <w:bottom w:val="none" w:sz="0" w:space="0" w:color="auto"/>
                        <w:right w:val="none" w:sz="0" w:space="0" w:color="auto"/>
                      </w:divBdr>
                    </w:div>
                    <w:div w:id="1996375628">
                      <w:marLeft w:val="0"/>
                      <w:marRight w:val="0"/>
                      <w:marTop w:val="0"/>
                      <w:marBottom w:val="0"/>
                      <w:divBdr>
                        <w:top w:val="none" w:sz="0" w:space="0" w:color="auto"/>
                        <w:left w:val="none" w:sz="0" w:space="0" w:color="auto"/>
                        <w:bottom w:val="none" w:sz="0" w:space="0" w:color="auto"/>
                        <w:right w:val="none" w:sz="0" w:space="0" w:color="auto"/>
                      </w:divBdr>
                    </w:div>
                    <w:div w:id="1893957364">
                      <w:marLeft w:val="0"/>
                      <w:marRight w:val="0"/>
                      <w:marTop w:val="0"/>
                      <w:marBottom w:val="0"/>
                      <w:divBdr>
                        <w:top w:val="none" w:sz="0" w:space="0" w:color="auto"/>
                        <w:left w:val="none" w:sz="0" w:space="0" w:color="auto"/>
                        <w:bottom w:val="none" w:sz="0" w:space="0" w:color="auto"/>
                        <w:right w:val="none" w:sz="0" w:space="0" w:color="auto"/>
                      </w:divBdr>
                    </w:div>
                    <w:div w:id="372317030">
                      <w:marLeft w:val="0"/>
                      <w:marRight w:val="0"/>
                      <w:marTop w:val="0"/>
                      <w:marBottom w:val="0"/>
                      <w:divBdr>
                        <w:top w:val="none" w:sz="0" w:space="0" w:color="auto"/>
                        <w:left w:val="none" w:sz="0" w:space="0" w:color="auto"/>
                        <w:bottom w:val="none" w:sz="0" w:space="0" w:color="auto"/>
                        <w:right w:val="none" w:sz="0" w:space="0" w:color="auto"/>
                      </w:divBdr>
                    </w:div>
                    <w:div w:id="534778719">
                      <w:marLeft w:val="0"/>
                      <w:marRight w:val="0"/>
                      <w:marTop w:val="0"/>
                      <w:marBottom w:val="0"/>
                      <w:divBdr>
                        <w:top w:val="none" w:sz="0" w:space="0" w:color="auto"/>
                        <w:left w:val="none" w:sz="0" w:space="0" w:color="auto"/>
                        <w:bottom w:val="none" w:sz="0" w:space="0" w:color="auto"/>
                        <w:right w:val="none" w:sz="0" w:space="0" w:color="auto"/>
                      </w:divBdr>
                    </w:div>
                    <w:div w:id="853693498">
                      <w:marLeft w:val="0"/>
                      <w:marRight w:val="0"/>
                      <w:marTop w:val="0"/>
                      <w:marBottom w:val="0"/>
                      <w:divBdr>
                        <w:top w:val="none" w:sz="0" w:space="0" w:color="auto"/>
                        <w:left w:val="none" w:sz="0" w:space="0" w:color="auto"/>
                        <w:bottom w:val="none" w:sz="0" w:space="0" w:color="auto"/>
                        <w:right w:val="none" w:sz="0" w:space="0" w:color="auto"/>
                      </w:divBdr>
                    </w:div>
                  </w:divsChild>
                </w:div>
                <w:div w:id="704788556">
                  <w:marLeft w:val="0"/>
                  <w:marRight w:val="0"/>
                  <w:marTop w:val="0"/>
                  <w:marBottom w:val="0"/>
                  <w:divBdr>
                    <w:top w:val="none" w:sz="0" w:space="0" w:color="auto"/>
                    <w:left w:val="none" w:sz="0" w:space="0" w:color="auto"/>
                    <w:bottom w:val="none" w:sz="0" w:space="0" w:color="auto"/>
                    <w:right w:val="none" w:sz="0" w:space="0" w:color="auto"/>
                  </w:divBdr>
                  <w:divsChild>
                    <w:div w:id="597493677">
                      <w:marLeft w:val="0"/>
                      <w:marRight w:val="0"/>
                      <w:marTop w:val="0"/>
                      <w:marBottom w:val="0"/>
                      <w:divBdr>
                        <w:top w:val="none" w:sz="0" w:space="0" w:color="auto"/>
                        <w:left w:val="none" w:sz="0" w:space="0" w:color="auto"/>
                        <w:bottom w:val="none" w:sz="0" w:space="0" w:color="auto"/>
                        <w:right w:val="none" w:sz="0" w:space="0" w:color="auto"/>
                      </w:divBdr>
                    </w:div>
                    <w:div w:id="1928416504">
                      <w:marLeft w:val="0"/>
                      <w:marRight w:val="0"/>
                      <w:marTop w:val="0"/>
                      <w:marBottom w:val="0"/>
                      <w:divBdr>
                        <w:top w:val="none" w:sz="0" w:space="0" w:color="auto"/>
                        <w:left w:val="none" w:sz="0" w:space="0" w:color="auto"/>
                        <w:bottom w:val="none" w:sz="0" w:space="0" w:color="auto"/>
                        <w:right w:val="none" w:sz="0" w:space="0" w:color="auto"/>
                      </w:divBdr>
                    </w:div>
                    <w:div w:id="1436360537">
                      <w:marLeft w:val="0"/>
                      <w:marRight w:val="0"/>
                      <w:marTop w:val="0"/>
                      <w:marBottom w:val="0"/>
                      <w:divBdr>
                        <w:top w:val="none" w:sz="0" w:space="0" w:color="auto"/>
                        <w:left w:val="none" w:sz="0" w:space="0" w:color="auto"/>
                        <w:bottom w:val="none" w:sz="0" w:space="0" w:color="auto"/>
                        <w:right w:val="none" w:sz="0" w:space="0" w:color="auto"/>
                      </w:divBdr>
                    </w:div>
                  </w:divsChild>
                </w:div>
                <w:div w:id="231476406">
                  <w:marLeft w:val="0"/>
                  <w:marRight w:val="0"/>
                  <w:marTop w:val="0"/>
                  <w:marBottom w:val="0"/>
                  <w:divBdr>
                    <w:top w:val="none" w:sz="0" w:space="0" w:color="auto"/>
                    <w:left w:val="none" w:sz="0" w:space="0" w:color="auto"/>
                    <w:bottom w:val="none" w:sz="0" w:space="0" w:color="auto"/>
                    <w:right w:val="none" w:sz="0" w:space="0" w:color="auto"/>
                  </w:divBdr>
                  <w:divsChild>
                    <w:div w:id="1584607514">
                      <w:marLeft w:val="0"/>
                      <w:marRight w:val="0"/>
                      <w:marTop w:val="0"/>
                      <w:marBottom w:val="0"/>
                      <w:divBdr>
                        <w:top w:val="none" w:sz="0" w:space="0" w:color="auto"/>
                        <w:left w:val="none" w:sz="0" w:space="0" w:color="auto"/>
                        <w:bottom w:val="none" w:sz="0" w:space="0" w:color="auto"/>
                        <w:right w:val="none" w:sz="0" w:space="0" w:color="auto"/>
                      </w:divBdr>
                    </w:div>
                    <w:div w:id="1542356357">
                      <w:marLeft w:val="0"/>
                      <w:marRight w:val="0"/>
                      <w:marTop w:val="0"/>
                      <w:marBottom w:val="0"/>
                      <w:divBdr>
                        <w:top w:val="none" w:sz="0" w:space="0" w:color="auto"/>
                        <w:left w:val="none" w:sz="0" w:space="0" w:color="auto"/>
                        <w:bottom w:val="none" w:sz="0" w:space="0" w:color="auto"/>
                        <w:right w:val="none" w:sz="0" w:space="0" w:color="auto"/>
                      </w:divBdr>
                    </w:div>
                  </w:divsChild>
                </w:div>
                <w:div w:id="109596969">
                  <w:marLeft w:val="0"/>
                  <w:marRight w:val="0"/>
                  <w:marTop w:val="0"/>
                  <w:marBottom w:val="0"/>
                  <w:divBdr>
                    <w:top w:val="none" w:sz="0" w:space="0" w:color="auto"/>
                    <w:left w:val="none" w:sz="0" w:space="0" w:color="auto"/>
                    <w:bottom w:val="none" w:sz="0" w:space="0" w:color="auto"/>
                    <w:right w:val="none" w:sz="0" w:space="0" w:color="auto"/>
                  </w:divBdr>
                  <w:divsChild>
                    <w:div w:id="504711610">
                      <w:marLeft w:val="0"/>
                      <w:marRight w:val="0"/>
                      <w:marTop w:val="0"/>
                      <w:marBottom w:val="0"/>
                      <w:divBdr>
                        <w:top w:val="none" w:sz="0" w:space="0" w:color="auto"/>
                        <w:left w:val="none" w:sz="0" w:space="0" w:color="auto"/>
                        <w:bottom w:val="none" w:sz="0" w:space="0" w:color="auto"/>
                        <w:right w:val="none" w:sz="0" w:space="0" w:color="auto"/>
                      </w:divBdr>
                    </w:div>
                    <w:div w:id="2064986213">
                      <w:marLeft w:val="0"/>
                      <w:marRight w:val="0"/>
                      <w:marTop w:val="0"/>
                      <w:marBottom w:val="0"/>
                      <w:divBdr>
                        <w:top w:val="none" w:sz="0" w:space="0" w:color="auto"/>
                        <w:left w:val="none" w:sz="0" w:space="0" w:color="auto"/>
                        <w:bottom w:val="none" w:sz="0" w:space="0" w:color="auto"/>
                        <w:right w:val="none" w:sz="0" w:space="0" w:color="auto"/>
                      </w:divBdr>
                    </w:div>
                    <w:div w:id="2019384646">
                      <w:marLeft w:val="0"/>
                      <w:marRight w:val="0"/>
                      <w:marTop w:val="0"/>
                      <w:marBottom w:val="0"/>
                      <w:divBdr>
                        <w:top w:val="none" w:sz="0" w:space="0" w:color="auto"/>
                        <w:left w:val="none" w:sz="0" w:space="0" w:color="auto"/>
                        <w:bottom w:val="none" w:sz="0" w:space="0" w:color="auto"/>
                        <w:right w:val="none" w:sz="0" w:space="0" w:color="auto"/>
                      </w:divBdr>
                    </w:div>
                    <w:div w:id="1693844405">
                      <w:marLeft w:val="0"/>
                      <w:marRight w:val="0"/>
                      <w:marTop w:val="0"/>
                      <w:marBottom w:val="0"/>
                      <w:divBdr>
                        <w:top w:val="none" w:sz="0" w:space="0" w:color="auto"/>
                        <w:left w:val="none" w:sz="0" w:space="0" w:color="auto"/>
                        <w:bottom w:val="none" w:sz="0" w:space="0" w:color="auto"/>
                        <w:right w:val="none" w:sz="0" w:space="0" w:color="auto"/>
                      </w:divBdr>
                    </w:div>
                    <w:div w:id="898515255">
                      <w:marLeft w:val="0"/>
                      <w:marRight w:val="0"/>
                      <w:marTop w:val="0"/>
                      <w:marBottom w:val="0"/>
                      <w:divBdr>
                        <w:top w:val="none" w:sz="0" w:space="0" w:color="auto"/>
                        <w:left w:val="none" w:sz="0" w:space="0" w:color="auto"/>
                        <w:bottom w:val="none" w:sz="0" w:space="0" w:color="auto"/>
                        <w:right w:val="none" w:sz="0" w:space="0" w:color="auto"/>
                      </w:divBdr>
                    </w:div>
                  </w:divsChild>
                </w:div>
                <w:div w:id="1415475065">
                  <w:marLeft w:val="0"/>
                  <w:marRight w:val="0"/>
                  <w:marTop w:val="0"/>
                  <w:marBottom w:val="0"/>
                  <w:divBdr>
                    <w:top w:val="none" w:sz="0" w:space="0" w:color="auto"/>
                    <w:left w:val="none" w:sz="0" w:space="0" w:color="auto"/>
                    <w:bottom w:val="none" w:sz="0" w:space="0" w:color="auto"/>
                    <w:right w:val="none" w:sz="0" w:space="0" w:color="auto"/>
                  </w:divBdr>
                  <w:divsChild>
                    <w:div w:id="604312672">
                      <w:marLeft w:val="0"/>
                      <w:marRight w:val="0"/>
                      <w:marTop w:val="0"/>
                      <w:marBottom w:val="0"/>
                      <w:divBdr>
                        <w:top w:val="none" w:sz="0" w:space="0" w:color="auto"/>
                        <w:left w:val="none" w:sz="0" w:space="0" w:color="auto"/>
                        <w:bottom w:val="none" w:sz="0" w:space="0" w:color="auto"/>
                        <w:right w:val="none" w:sz="0" w:space="0" w:color="auto"/>
                      </w:divBdr>
                    </w:div>
                    <w:div w:id="1154032112">
                      <w:marLeft w:val="0"/>
                      <w:marRight w:val="0"/>
                      <w:marTop w:val="0"/>
                      <w:marBottom w:val="0"/>
                      <w:divBdr>
                        <w:top w:val="none" w:sz="0" w:space="0" w:color="auto"/>
                        <w:left w:val="none" w:sz="0" w:space="0" w:color="auto"/>
                        <w:bottom w:val="none" w:sz="0" w:space="0" w:color="auto"/>
                        <w:right w:val="none" w:sz="0" w:space="0" w:color="auto"/>
                      </w:divBdr>
                    </w:div>
                    <w:div w:id="159587746">
                      <w:marLeft w:val="0"/>
                      <w:marRight w:val="0"/>
                      <w:marTop w:val="0"/>
                      <w:marBottom w:val="0"/>
                      <w:divBdr>
                        <w:top w:val="none" w:sz="0" w:space="0" w:color="auto"/>
                        <w:left w:val="none" w:sz="0" w:space="0" w:color="auto"/>
                        <w:bottom w:val="none" w:sz="0" w:space="0" w:color="auto"/>
                        <w:right w:val="none" w:sz="0" w:space="0" w:color="auto"/>
                      </w:divBdr>
                    </w:div>
                  </w:divsChild>
                </w:div>
                <w:div w:id="1676686993">
                  <w:marLeft w:val="0"/>
                  <w:marRight w:val="0"/>
                  <w:marTop w:val="0"/>
                  <w:marBottom w:val="0"/>
                  <w:divBdr>
                    <w:top w:val="none" w:sz="0" w:space="0" w:color="auto"/>
                    <w:left w:val="none" w:sz="0" w:space="0" w:color="auto"/>
                    <w:bottom w:val="none" w:sz="0" w:space="0" w:color="auto"/>
                    <w:right w:val="none" w:sz="0" w:space="0" w:color="auto"/>
                  </w:divBdr>
                  <w:divsChild>
                    <w:div w:id="756367680">
                      <w:marLeft w:val="0"/>
                      <w:marRight w:val="0"/>
                      <w:marTop w:val="0"/>
                      <w:marBottom w:val="0"/>
                      <w:divBdr>
                        <w:top w:val="none" w:sz="0" w:space="0" w:color="auto"/>
                        <w:left w:val="none" w:sz="0" w:space="0" w:color="auto"/>
                        <w:bottom w:val="none" w:sz="0" w:space="0" w:color="auto"/>
                        <w:right w:val="none" w:sz="0" w:space="0" w:color="auto"/>
                      </w:divBdr>
                    </w:div>
                    <w:div w:id="1651980054">
                      <w:marLeft w:val="0"/>
                      <w:marRight w:val="0"/>
                      <w:marTop w:val="0"/>
                      <w:marBottom w:val="0"/>
                      <w:divBdr>
                        <w:top w:val="none" w:sz="0" w:space="0" w:color="auto"/>
                        <w:left w:val="none" w:sz="0" w:space="0" w:color="auto"/>
                        <w:bottom w:val="none" w:sz="0" w:space="0" w:color="auto"/>
                        <w:right w:val="none" w:sz="0" w:space="0" w:color="auto"/>
                      </w:divBdr>
                    </w:div>
                    <w:div w:id="1798645288">
                      <w:marLeft w:val="0"/>
                      <w:marRight w:val="0"/>
                      <w:marTop w:val="0"/>
                      <w:marBottom w:val="0"/>
                      <w:divBdr>
                        <w:top w:val="none" w:sz="0" w:space="0" w:color="auto"/>
                        <w:left w:val="none" w:sz="0" w:space="0" w:color="auto"/>
                        <w:bottom w:val="none" w:sz="0" w:space="0" w:color="auto"/>
                        <w:right w:val="none" w:sz="0" w:space="0" w:color="auto"/>
                      </w:divBdr>
                    </w:div>
                  </w:divsChild>
                </w:div>
                <w:div w:id="1634824971">
                  <w:marLeft w:val="0"/>
                  <w:marRight w:val="0"/>
                  <w:marTop w:val="0"/>
                  <w:marBottom w:val="0"/>
                  <w:divBdr>
                    <w:top w:val="none" w:sz="0" w:space="0" w:color="auto"/>
                    <w:left w:val="none" w:sz="0" w:space="0" w:color="auto"/>
                    <w:bottom w:val="none" w:sz="0" w:space="0" w:color="auto"/>
                    <w:right w:val="none" w:sz="0" w:space="0" w:color="auto"/>
                  </w:divBdr>
                  <w:divsChild>
                    <w:div w:id="1733769645">
                      <w:marLeft w:val="0"/>
                      <w:marRight w:val="0"/>
                      <w:marTop w:val="0"/>
                      <w:marBottom w:val="0"/>
                      <w:divBdr>
                        <w:top w:val="none" w:sz="0" w:space="0" w:color="auto"/>
                        <w:left w:val="none" w:sz="0" w:space="0" w:color="auto"/>
                        <w:bottom w:val="none" w:sz="0" w:space="0" w:color="auto"/>
                        <w:right w:val="none" w:sz="0" w:space="0" w:color="auto"/>
                      </w:divBdr>
                    </w:div>
                    <w:div w:id="1249188973">
                      <w:marLeft w:val="0"/>
                      <w:marRight w:val="0"/>
                      <w:marTop w:val="0"/>
                      <w:marBottom w:val="0"/>
                      <w:divBdr>
                        <w:top w:val="none" w:sz="0" w:space="0" w:color="auto"/>
                        <w:left w:val="none" w:sz="0" w:space="0" w:color="auto"/>
                        <w:bottom w:val="none" w:sz="0" w:space="0" w:color="auto"/>
                        <w:right w:val="none" w:sz="0" w:space="0" w:color="auto"/>
                      </w:divBdr>
                    </w:div>
                    <w:div w:id="418914718">
                      <w:marLeft w:val="0"/>
                      <w:marRight w:val="0"/>
                      <w:marTop w:val="0"/>
                      <w:marBottom w:val="0"/>
                      <w:divBdr>
                        <w:top w:val="none" w:sz="0" w:space="0" w:color="auto"/>
                        <w:left w:val="none" w:sz="0" w:space="0" w:color="auto"/>
                        <w:bottom w:val="none" w:sz="0" w:space="0" w:color="auto"/>
                        <w:right w:val="none" w:sz="0" w:space="0" w:color="auto"/>
                      </w:divBdr>
                    </w:div>
                    <w:div w:id="1074740114">
                      <w:marLeft w:val="0"/>
                      <w:marRight w:val="0"/>
                      <w:marTop w:val="0"/>
                      <w:marBottom w:val="0"/>
                      <w:divBdr>
                        <w:top w:val="none" w:sz="0" w:space="0" w:color="auto"/>
                        <w:left w:val="none" w:sz="0" w:space="0" w:color="auto"/>
                        <w:bottom w:val="none" w:sz="0" w:space="0" w:color="auto"/>
                        <w:right w:val="none" w:sz="0" w:space="0" w:color="auto"/>
                      </w:divBdr>
                    </w:div>
                  </w:divsChild>
                </w:div>
                <w:div w:id="705836589">
                  <w:marLeft w:val="0"/>
                  <w:marRight w:val="0"/>
                  <w:marTop w:val="0"/>
                  <w:marBottom w:val="0"/>
                  <w:divBdr>
                    <w:top w:val="none" w:sz="0" w:space="0" w:color="auto"/>
                    <w:left w:val="none" w:sz="0" w:space="0" w:color="auto"/>
                    <w:bottom w:val="none" w:sz="0" w:space="0" w:color="auto"/>
                    <w:right w:val="none" w:sz="0" w:space="0" w:color="auto"/>
                  </w:divBdr>
                  <w:divsChild>
                    <w:div w:id="356583902">
                      <w:marLeft w:val="0"/>
                      <w:marRight w:val="0"/>
                      <w:marTop w:val="0"/>
                      <w:marBottom w:val="0"/>
                      <w:divBdr>
                        <w:top w:val="none" w:sz="0" w:space="0" w:color="auto"/>
                        <w:left w:val="none" w:sz="0" w:space="0" w:color="auto"/>
                        <w:bottom w:val="none" w:sz="0" w:space="0" w:color="auto"/>
                        <w:right w:val="none" w:sz="0" w:space="0" w:color="auto"/>
                      </w:divBdr>
                    </w:div>
                    <w:div w:id="322244345">
                      <w:marLeft w:val="0"/>
                      <w:marRight w:val="0"/>
                      <w:marTop w:val="0"/>
                      <w:marBottom w:val="0"/>
                      <w:divBdr>
                        <w:top w:val="none" w:sz="0" w:space="0" w:color="auto"/>
                        <w:left w:val="none" w:sz="0" w:space="0" w:color="auto"/>
                        <w:bottom w:val="none" w:sz="0" w:space="0" w:color="auto"/>
                        <w:right w:val="none" w:sz="0" w:space="0" w:color="auto"/>
                      </w:divBdr>
                    </w:div>
                    <w:div w:id="2011906057">
                      <w:marLeft w:val="0"/>
                      <w:marRight w:val="0"/>
                      <w:marTop w:val="0"/>
                      <w:marBottom w:val="0"/>
                      <w:divBdr>
                        <w:top w:val="none" w:sz="0" w:space="0" w:color="auto"/>
                        <w:left w:val="none" w:sz="0" w:space="0" w:color="auto"/>
                        <w:bottom w:val="none" w:sz="0" w:space="0" w:color="auto"/>
                        <w:right w:val="none" w:sz="0" w:space="0" w:color="auto"/>
                      </w:divBdr>
                    </w:div>
                    <w:div w:id="735738189">
                      <w:marLeft w:val="0"/>
                      <w:marRight w:val="0"/>
                      <w:marTop w:val="0"/>
                      <w:marBottom w:val="0"/>
                      <w:divBdr>
                        <w:top w:val="none" w:sz="0" w:space="0" w:color="auto"/>
                        <w:left w:val="none" w:sz="0" w:space="0" w:color="auto"/>
                        <w:bottom w:val="none" w:sz="0" w:space="0" w:color="auto"/>
                        <w:right w:val="none" w:sz="0" w:space="0" w:color="auto"/>
                      </w:divBdr>
                    </w:div>
                  </w:divsChild>
                </w:div>
                <w:div w:id="1238589852">
                  <w:marLeft w:val="0"/>
                  <w:marRight w:val="0"/>
                  <w:marTop w:val="0"/>
                  <w:marBottom w:val="0"/>
                  <w:divBdr>
                    <w:top w:val="none" w:sz="0" w:space="0" w:color="auto"/>
                    <w:left w:val="none" w:sz="0" w:space="0" w:color="auto"/>
                    <w:bottom w:val="none" w:sz="0" w:space="0" w:color="auto"/>
                    <w:right w:val="none" w:sz="0" w:space="0" w:color="auto"/>
                  </w:divBdr>
                  <w:divsChild>
                    <w:div w:id="1995641684">
                      <w:marLeft w:val="0"/>
                      <w:marRight w:val="0"/>
                      <w:marTop w:val="0"/>
                      <w:marBottom w:val="0"/>
                      <w:divBdr>
                        <w:top w:val="none" w:sz="0" w:space="0" w:color="auto"/>
                        <w:left w:val="none" w:sz="0" w:space="0" w:color="auto"/>
                        <w:bottom w:val="none" w:sz="0" w:space="0" w:color="auto"/>
                        <w:right w:val="none" w:sz="0" w:space="0" w:color="auto"/>
                      </w:divBdr>
                    </w:div>
                    <w:div w:id="134025978">
                      <w:marLeft w:val="0"/>
                      <w:marRight w:val="0"/>
                      <w:marTop w:val="0"/>
                      <w:marBottom w:val="0"/>
                      <w:divBdr>
                        <w:top w:val="none" w:sz="0" w:space="0" w:color="auto"/>
                        <w:left w:val="none" w:sz="0" w:space="0" w:color="auto"/>
                        <w:bottom w:val="none" w:sz="0" w:space="0" w:color="auto"/>
                        <w:right w:val="none" w:sz="0" w:space="0" w:color="auto"/>
                      </w:divBdr>
                    </w:div>
                    <w:div w:id="371922243">
                      <w:marLeft w:val="0"/>
                      <w:marRight w:val="0"/>
                      <w:marTop w:val="0"/>
                      <w:marBottom w:val="0"/>
                      <w:divBdr>
                        <w:top w:val="none" w:sz="0" w:space="0" w:color="auto"/>
                        <w:left w:val="none" w:sz="0" w:space="0" w:color="auto"/>
                        <w:bottom w:val="none" w:sz="0" w:space="0" w:color="auto"/>
                        <w:right w:val="none" w:sz="0" w:space="0" w:color="auto"/>
                      </w:divBdr>
                    </w:div>
                  </w:divsChild>
                </w:div>
                <w:div w:id="1998679410">
                  <w:marLeft w:val="0"/>
                  <w:marRight w:val="0"/>
                  <w:marTop w:val="0"/>
                  <w:marBottom w:val="0"/>
                  <w:divBdr>
                    <w:top w:val="none" w:sz="0" w:space="0" w:color="auto"/>
                    <w:left w:val="none" w:sz="0" w:space="0" w:color="auto"/>
                    <w:bottom w:val="none" w:sz="0" w:space="0" w:color="auto"/>
                    <w:right w:val="none" w:sz="0" w:space="0" w:color="auto"/>
                  </w:divBdr>
                  <w:divsChild>
                    <w:div w:id="1365060855">
                      <w:marLeft w:val="0"/>
                      <w:marRight w:val="0"/>
                      <w:marTop w:val="0"/>
                      <w:marBottom w:val="0"/>
                      <w:divBdr>
                        <w:top w:val="none" w:sz="0" w:space="0" w:color="auto"/>
                        <w:left w:val="none" w:sz="0" w:space="0" w:color="auto"/>
                        <w:bottom w:val="none" w:sz="0" w:space="0" w:color="auto"/>
                        <w:right w:val="none" w:sz="0" w:space="0" w:color="auto"/>
                      </w:divBdr>
                    </w:div>
                    <w:div w:id="541989492">
                      <w:marLeft w:val="0"/>
                      <w:marRight w:val="0"/>
                      <w:marTop w:val="0"/>
                      <w:marBottom w:val="0"/>
                      <w:divBdr>
                        <w:top w:val="none" w:sz="0" w:space="0" w:color="auto"/>
                        <w:left w:val="none" w:sz="0" w:space="0" w:color="auto"/>
                        <w:bottom w:val="none" w:sz="0" w:space="0" w:color="auto"/>
                        <w:right w:val="none" w:sz="0" w:space="0" w:color="auto"/>
                      </w:divBdr>
                    </w:div>
                    <w:div w:id="1986353891">
                      <w:marLeft w:val="0"/>
                      <w:marRight w:val="0"/>
                      <w:marTop w:val="0"/>
                      <w:marBottom w:val="0"/>
                      <w:divBdr>
                        <w:top w:val="none" w:sz="0" w:space="0" w:color="auto"/>
                        <w:left w:val="none" w:sz="0" w:space="0" w:color="auto"/>
                        <w:bottom w:val="none" w:sz="0" w:space="0" w:color="auto"/>
                        <w:right w:val="none" w:sz="0" w:space="0" w:color="auto"/>
                      </w:divBdr>
                    </w:div>
                    <w:div w:id="1391078940">
                      <w:marLeft w:val="0"/>
                      <w:marRight w:val="0"/>
                      <w:marTop w:val="0"/>
                      <w:marBottom w:val="0"/>
                      <w:divBdr>
                        <w:top w:val="none" w:sz="0" w:space="0" w:color="auto"/>
                        <w:left w:val="none" w:sz="0" w:space="0" w:color="auto"/>
                        <w:bottom w:val="none" w:sz="0" w:space="0" w:color="auto"/>
                        <w:right w:val="none" w:sz="0" w:space="0" w:color="auto"/>
                      </w:divBdr>
                    </w:div>
                  </w:divsChild>
                </w:div>
                <w:div w:id="904415215">
                  <w:marLeft w:val="0"/>
                  <w:marRight w:val="0"/>
                  <w:marTop w:val="0"/>
                  <w:marBottom w:val="0"/>
                  <w:divBdr>
                    <w:top w:val="none" w:sz="0" w:space="0" w:color="auto"/>
                    <w:left w:val="none" w:sz="0" w:space="0" w:color="auto"/>
                    <w:bottom w:val="none" w:sz="0" w:space="0" w:color="auto"/>
                    <w:right w:val="none" w:sz="0" w:space="0" w:color="auto"/>
                  </w:divBdr>
                  <w:divsChild>
                    <w:div w:id="1143347127">
                      <w:marLeft w:val="0"/>
                      <w:marRight w:val="0"/>
                      <w:marTop w:val="0"/>
                      <w:marBottom w:val="0"/>
                      <w:divBdr>
                        <w:top w:val="none" w:sz="0" w:space="0" w:color="auto"/>
                        <w:left w:val="none" w:sz="0" w:space="0" w:color="auto"/>
                        <w:bottom w:val="none" w:sz="0" w:space="0" w:color="auto"/>
                        <w:right w:val="none" w:sz="0" w:space="0" w:color="auto"/>
                      </w:divBdr>
                    </w:div>
                    <w:div w:id="1437020034">
                      <w:marLeft w:val="0"/>
                      <w:marRight w:val="0"/>
                      <w:marTop w:val="0"/>
                      <w:marBottom w:val="0"/>
                      <w:divBdr>
                        <w:top w:val="none" w:sz="0" w:space="0" w:color="auto"/>
                        <w:left w:val="none" w:sz="0" w:space="0" w:color="auto"/>
                        <w:bottom w:val="none" w:sz="0" w:space="0" w:color="auto"/>
                        <w:right w:val="none" w:sz="0" w:space="0" w:color="auto"/>
                      </w:divBdr>
                    </w:div>
                  </w:divsChild>
                </w:div>
                <w:div w:id="1137841789">
                  <w:marLeft w:val="0"/>
                  <w:marRight w:val="0"/>
                  <w:marTop w:val="0"/>
                  <w:marBottom w:val="0"/>
                  <w:divBdr>
                    <w:top w:val="none" w:sz="0" w:space="0" w:color="auto"/>
                    <w:left w:val="none" w:sz="0" w:space="0" w:color="auto"/>
                    <w:bottom w:val="none" w:sz="0" w:space="0" w:color="auto"/>
                    <w:right w:val="none" w:sz="0" w:space="0" w:color="auto"/>
                  </w:divBdr>
                  <w:divsChild>
                    <w:div w:id="639581528">
                      <w:marLeft w:val="0"/>
                      <w:marRight w:val="0"/>
                      <w:marTop w:val="0"/>
                      <w:marBottom w:val="0"/>
                      <w:divBdr>
                        <w:top w:val="none" w:sz="0" w:space="0" w:color="auto"/>
                        <w:left w:val="none" w:sz="0" w:space="0" w:color="auto"/>
                        <w:bottom w:val="none" w:sz="0" w:space="0" w:color="auto"/>
                        <w:right w:val="none" w:sz="0" w:space="0" w:color="auto"/>
                      </w:divBdr>
                    </w:div>
                    <w:div w:id="1892230287">
                      <w:marLeft w:val="0"/>
                      <w:marRight w:val="0"/>
                      <w:marTop w:val="0"/>
                      <w:marBottom w:val="0"/>
                      <w:divBdr>
                        <w:top w:val="none" w:sz="0" w:space="0" w:color="auto"/>
                        <w:left w:val="none" w:sz="0" w:space="0" w:color="auto"/>
                        <w:bottom w:val="none" w:sz="0" w:space="0" w:color="auto"/>
                        <w:right w:val="none" w:sz="0" w:space="0" w:color="auto"/>
                      </w:divBdr>
                    </w:div>
                    <w:div w:id="152261403">
                      <w:marLeft w:val="0"/>
                      <w:marRight w:val="0"/>
                      <w:marTop w:val="0"/>
                      <w:marBottom w:val="0"/>
                      <w:divBdr>
                        <w:top w:val="none" w:sz="0" w:space="0" w:color="auto"/>
                        <w:left w:val="none" w:sz="0" w:space="0" w:color="auto"/>
                        <w:bottom w:val="none" w:sz="0" w:space="0" w:color="auto"/>
                        <w:right w:val="none" w:sz="0" w:space="0" w:color="auto"/>
                      </w:divBdr>
                    </w:div>
                  </w:divsChild>
                </w:div>
                <w:div w:id="124979300">
                  <w:marLeft w:val="0"/>
                  <w:marRight w:val="0"/>
                  <w:marTop w:val="0"/>
                  <w:marBottom w:val="0"/>
                  <w:divBdr>
                    <w:top w:val="none" w:sz="0" w:space="0" w:color="auto"/>
                    <w:left w:val="none" w:sz="0" w:space="0" w:color="auto"/>
                    <w:bottom w:val="none" w:sz="0" w:space="0" w:color="auto"/>
                    <w:right w:val="none" w:sz="0" w:space="0" w:color="auto"/>
                  </w:divBdr>
                  <w:divsChild>
                    <w:div w:id="892235428">
                      <w:marLeft w:val="0"/>
                      <w:marRight w:val="0"/>
                      <w:marTop w:val="0"/>
                      <w:marBottom w:val="0"/>
                      <w:divBdr>
                        <w:top w:val="none" w:sz="0" w:space="0" w:color="auto"/>
                        <w:left w:val="none" w:sz="0" w:space="0" w:color="auto"/>
                        <w:bottom w:val="none" w:sz="0" w:space="0" w:color="auto"/>
                        <w:right w:val="none" w:sz="0" w:space="0" w:color="auto"/>
                      </w:divBdr>
                    </w:div>
                    <w:div w:id="1141658958">
                      <w:marLeft w:val="0"/>
                      <w:marRight w:val="0"/>
                      <w:marTop w:val="0"/>
                      <w:marBottom w:val="0"/>
                      <w:divBdr>
                        <w:top w:val="none" w:sz="0" w:space="0" w:color="auto"/>
                        <w:left w:val="none" w:sz="0" w:space="0" w:color="auto"/>
                        <w:bottom w:val="none" w:sz="0" w:space="0" w:color="auto"/>
                        <w:right w:val="none" w:sz="0" w:space="0" w:color="auto"/>
                      </w:divBdr>
                    </w:div>
                    <w:div w:id="794912588">
                      <w:marLeft w:val="0"/>
                      <w:marRight w:val="0"/>
                      <w:marTop w:val="0"/>
                      <w:marBottom w:val="0"/>
                      <w:divBdr>
                        <w:top w:val="none" w:sz="0" w:space="0" w:color="auto"/>
                        <w:left w:val="none" w:sz="0" w:space="0" w:color="auto"/>
                        <w:bottom w:val="none" w:sz="0" w:space="0" w:color="auto"/>
                        <w:right w:val="none" w:sz="0" w:space="0" w:color="auto"/>
                      </w:divBdr>
                    </w:div>
                    <w:div w:id="85657354">
                      <w:marLeft w:val="0"/>
                      <w:marRight w:val="0"/>
                      <w:marTop w:val="0"/>
                      <w:marBottom w:val="0"/>
                      <w:divBdr>
                        <w:top w:val="none" w:sz="0" w:space="0" w:color="auto"/>
                        <w:left w:val="none" w:sz="0" w:space="0" w:color="auto"/>
                        <w:bottom w:val="none" w:sz="0" w:space="0" w:color="auto"/>
                        <w:right w:val="none" w:sz="0" w:space="0" w:color="auto"/>
                      </w:divBdr>
                    </w:div>
                  </w:divsChild>
                </w:div>
                <w:div w:id="1844665271">
                  <w:marLeft w:val="0"/>
                  <w:marRight w:val="0"/>
                  <w:marTop w:val="0"/>
                  <w:marBottom w:val="0"/>
                  <w:divBdr>
                    <w:top w:val="none" w:sz="0" w:space="0" w:color="auto"/>
                    <w:left w:val="none" w:sz="0" w:space="0" w:color="auto"/>
                    <w:bottom w:val="none" w:sz="0" w:space="0" w:color="auto"/>
                    <w:right w:val="none" w:sz="0" w:space="0" w:color="auto"/>
                  </w:divBdr>
                  <w:divsChild>
                    <w:div w:id="2109082093">
                      <w:marLeft w:val="0"/>
                      <w:marRight w:val="0"/>
                      <w:marTop w:val="0"/>
                      <w:marBottom w:val="0"/>
                      <w:divBdr>
                        <w:top w:val="none" w:sz="0" w:space="0" w:color="auto"/>
                        <w:left w:val="none" w:sz="0" w:space="0" w:color="auto"/>
                        <w:bottom w:val="none" w:sz="0" w:space="0" w:color="auto"/>
                        <w:right w:val="none" w:sz="0" w:space="0" w:color="auto"/>
                      </w:divBdr>
                    </w:div>
                    <w:div w:id="1274359310">
                      <w:marLeft w:val="0"/>
                      <w:marRight w:val="0"/>
                      <w:marTop w:val="0"/>
                      <w:marBottom w:val="0"/>
                      <w:divBdr>
                        <w:top w:val="none" w:sz="0" w:space="0" w:color="auto"/>
                        <w:left w:val="none" w:sz="0" w:space="0" w:color="auto"/>
                        <w:bottom w:val="none" w:sz="0" w:space="0" w:color="auto"/>
                        <w:right w:val="none" w:sz="0" w:space="0" w:color="auto"/>
                      </w:divBdr>
                    </w:div>
                    <w:div w:id="1553540812">
                      <w:marLeft w:val="0"/>
                      <w:marRight w:val="0"/>
                      <w:marTop w:val="0"/>
                      <w:marBottom w:val="0"/>
                      <w:divBdr>
                        <w:top w:val="none" w:sz="0" w:space="0" w:color="auto"/>
                        <w:left w:val="none" w:sz="0" w:space="0" w:color="auto"/>
                        <w:bottom w:val="none" w:sz="0" w:space="0" w:color="auto"/>
                        <w:right w:val="none" w:sz="0" w:space="0" w:color="auto"/>
                      </w:divBdr>
                    </w:div>
                  </w:divsChild>
                </w:div>
                <w:div w:id="1441224722">
                  <w:marLeft w:val="0"/>
                  <w:marRight w:val="0"/>
                  <w:marTop w:val="0"/>
                  <w:marBottom w:val="0"/>
                  <w:divBdr>
                    <w:top w:val="none" w:sz="0" w:space="0" w:color="auto"/>
                    <w:left w:val="none" w:sz="0" w:space="0" w:color="auto"/>
                    <w:bottom w:val="none" w:sz="0" w:space="0" w:color="auto"/>
                    <w:right w:val="none" w:sz="0" w:space="0" w:color="auto"/>
                  </w:divBdr>
                  <w:divsChild>
                    <w:div w:id="324675967">
                      <w:marLeft w:val="0"/>
                      <w:marRight w:val="0"/>
                      <w:marTop w:val="0"/>
                      <w:marBottom w:val="0"/>
                      <w:divBdr>
                        <w:top w:val="none" w:sz="0" w:space="0" w:color="auto"/>
                        <w:left w:val="none" w:sz="0" w:space="0" w:color="auto"/>
                        <w:bottom w:val="none" w:sz="0" w:space="0" w:color="auto"/>
                        <w:right w:val="none" w:sz="0" w:space="0" w:color="auto"/>
                      </w:divBdr>
                    </w:div>
                    <w:div w:id="233702830">
                      <w:marLeft w:val="0"/>
                      <w:marRight w:val="0"/>
                      <w:marTop w:val="0"/>
                      <w:marBottom w:val="0"/>
                      <w:divBdr>
                        <w:top w:val="none" w:sz="0" w:space="0" w:color="auto"/>
                        <w:left w:val="none" w:sz="0" w:space="0" w:color="auto"/>
                        <w:bottom w:val="none" w:sz="0" w:space="0" w:color="auto"/>
                        <w:right w:val="none" w:sz="0" w:space="0" w:color="auto"/>
                      </w:divBdr>
                    </w:div>
                    <w:div w:id="1702127031">
                      <w:marLeft w:val="0"/>
                      <w:marRight w:val="0"/>
                      <w:marTop w:val="0"/>
                      <w:marBottom w:val="0"/>
                      <w:divBdr>
                        <w:top w:val="none" w:sz="0" w:space="0" w:color="auto"/>
                        <w:left w:val="none" w:sz="0" w:space="0" w:color="auto"/>
                        <w:bottom w:val="none" w:sz="0" w:space="0" w:color="auto"/>
                        <w:right w:val="none" w:sz="0" w:space="0" w:color="auto"/>
                      </w:divBdr>
                    </w:div>
                  </w:divsChild>
                </w:div>
                <w:div w:id="2125228331">
                  <w:marLeft w:val="0"/>
                  <w:marRight w:val="0"/>
                  <w:marTop w:val="0"/>
                  <w:marBottom w:val="0"/>
                  <w:divBdr>
                    <w:top w:val="none" w:sz="0" w:space="0" w:color="auto"/>
                    <w:left w:val="none" w:sz="0" w:space="0" w:color="auto"/>
                    <w:bottom w:val="none" w:sz="0" w:space="0" w:color="auto"/>
                    <w:right w:val="none" w:sz="0" w:space="0" w:color="auto"/>
                  </w:divBdr>
                  <w:divsChild>
                    <w:div w:id="1045258840">
                      <w:marLeft w:val="0"/>
                      <w:marRight w:val="0"/>
                      <w:marTop w:val="0"/>
                      <w:marBottom w:val="0"/>
                      <w:divBdr>
                        <w:top w:val="none" w:sz="0" w:space="0" w:color="auto"/>
                        <w:left w:val="none" w:sz="0" w:space="0" w:color="auto"/>
                        <w:bottom w:val="none" w:sz="0" w:space="0" w:color="auto"/>
                        <w:right w:val="none" w:sz="0" w:space="0" w:color="auto"/>
                      </w:divBdr>
                    </w:div>
                    <w:div w:id="1907915024">
                      <w:marLeft w:val="0"/>
                      <w:marRight w:val="0"/>
                      <w:marTop w:val="0"/>
                      <w:marBottom w:val="0"/>
                      <w:divBdr>
                        <w:top w:val="none" w:sz="0" w:space="0" w:color="auto"/>
                        <w:left w:val="none" w:sz="0" w:space="0" w:color="auto"/>
                        <w:bottom w:val="none" w:sz="0" w:space="0" w:color="auto"/>
                        <w:right w:val="none" w:sz="0" w:space="0" w:color="auto"/>
                      </w:divBdr>
                    </w:div>
                    <w:div w:id="380177155">
                      <w:marLeft w:val="0"/>
                      <w:marRight w:val="0"/>
                      <w:marTop w:val="0"/>
                      <w:marBottom w:val="0"/>
                      <w:divBdr>
                        <w:top w:val="none" w:sz="0" w:space="0" w:color="auto"/>
                        <w:left w:val="none" w:sz="0" w:space="0" w:color="auto"/>
                        <w:bottom w:val="none" w:sz="0" w:space="0" w:color="auto"/>
                        <w:right w:val="none" w:sz="0" w:space="0" w:color="auto"/>
                      </w:divBdr>
                    </w:div>
                    <w:div w:id="79719151">
                      <w:marLeft w:val="0"/>
                      <w:marRight w:val="0"/>
                      <w:marTop w:val="0"/>
                      <w:marBottom w:val="0"/>
                      <w:divBdr>
                        <w:top w:val="none" w:sz="0" w:space="0" w:color="auto"/>
                        <w:left w:val="none" w:sz="0" w:space="0" w:color="auto"/>
                        <w:bottom w:val="none" w:sz="0" w:space="0" w:color="auto"/>
                        <w:right w:val="none" w:sz="0" w:space="0" w:color="auto"/>
                      </w:divBdr>
                    </w:div>
                    <w:div w:id="1959213597">
                      <w:marLeft w:val="0"/>
                      <w:marRight w:val="0"/>
                      <w:marTop w:val="0"/>
                      <w:marBottom w:val="0"/>
                      <w:divBdr>
                        <w:top w:val="none" w:sz="0" w:space="0" w:color="auto"/>
                        <w:left w:val="none" w:sz="0" w:space="0" w:color="auto"/>
                        <w:bottom w:val="none" w:sz="0" w:space="0" w:color="auto"/>
                        <w:right w:val="none" w:sz="0" w:space="0" w:color="auto"/>
                      </w:divBdr>
                    </w:div>
                  </w:divsChild>
                </w:div>
                <w:div w:id="378018414">
                  <w:marLeft w:val="0"/>
                  <w:marRight w:val="0"/>
                  <w:marTop w:val="0"/>
                  <w:marBottom w:val="0"/>
                  <w:divBdr>
                    <w:top w:val="none" w:sz="0" w:space="0" w:color="auto"/>
                    <w:left w:val="none" w:sz="0" w:space="0" w:color="auto"/>
                    <w:bottom w:val="none" w:sz="0" w:space="0" w:color="auto"/>
                    <w:right w:val="none" w:sz="0" w:space="0" w:color="auto"/>
                  </w:divBdr>
                  <w:divsChild>
                    <w:div w:id="943808855">
                      <w:marLeft w:val="0"/>
                      <w:marRight w:val="0"/>
                      <w:marTop w:val="0"/>
                      <w:marBottom w:val="0"/>
                      <w:divBdr>
                        <w:top w:val="none" w:sz="0" w:space="0" w:color="auto"/>
                        <w:left w:val="none" w:sz="0" w:space="0" w:color="auto"/>
                        <w:bottom w:val="none" w:sz="0" w:space="0" w:color="auto"/>
                        <w:right w:val="none" w:sz="0" w:space="0" w:color="auto"/>
                      </w:divBdr>
                    </w:div>
                    <w:div w:id="1716080473">
                      <w:marLeft w:val="0"/>
                      <w:marRight w:val="0"/>
                      <w:marTop w:val="0"/>
                      <w:marBottom w:val="0"/>
                      <w:divBdr>
                        <w:top w:val="none" w:sz="0" w:space="0" w:color="auto"/>
                        <w:left w:val="none" w:sz="0" w:space="0" w:color="auto"/>
                        <w:bottom w:val="none" w:sz="0" w:space="0" w:color="auto"/>
                        <w:right w:val="none" w:sz="0" w:space="0" w:color="auto"/>
                      </w:divBdr>
                    </w:div>
                  </w:divsChild>
                </w:div>
                <w:div w:id="1939558363">
                  <w:marLeft w:val="0"/>
                  <w:marRight w:val="0"/>
                  <w:marTop w:val="0"/>
                  <w:marBottom w:val="0"/>
                  <w:divBdr>
                    <w:top w:val="none" w:sz="0" w:space="0" w:color="auto"/>
                    <w:left w:val="none" w:sz="0" w:space="0" w:color="auto"/>
                    <w:bottom w:val="none" w:sz="0" w:space="0" w:color="auto"/>
                    <w:right w:val="none" w:sz="0" w:space="0" w:color="auto"/>
                  </w:divBdr>
                  <w:divsChild>
                    <w:div w:id="185794887">
                      <w:marLeft w:val="0"/>
                      <w:marRight w:val="0"/>
                      <w:marTop w:val="0"/>
                      <w:marBottom w:val="0"/>
                      <w:divBdr>
                        <w:top w:val="none" w:sz="0" w:space="0" w:color="auto"/>
                        <w:left w:val="none" w:sz="0" w:space="0" w:color="auto"/>
                        <w:bottom w:val="none" w:sz="0" w:space="0" w:color="auto"/>
                        <w:right w:val="none" w:sz="0" w:space="0" w:color="auto"/>
                      </w:divBdr>
                    </w:div>
                    <w:div w:id="398209928">
                      <w:marLeft w:val="0"/>
                      <w:marRight w:val="0"/>
                      <w:marTop w:val="0"/>
                      <w:marBottom w:val="0"/>
                      <w:divBdr>
                        <w:top w:val="none" w:sz="0" w:space="0" w:color="auto"/>
                        <w:left w:val="none" w:sz="0" w:space="0" w:color="auto"/>
                        <w:bottom w:val="none" w:sz="0" w:space="0" w:color="auto"/>
                        <w:right w:val="none" w:sz="0" w:space="0" w:color="auto"/>
                      </w:divBdr>
                    </w:div>
                  </w:divsChild>
                </w:div>
                <w:div w:id="1858616459">
                  <w:marLeft w:val="0"/>
                  <w:marRight w:val="0"/>
                  <w:marTop w:val="0"/>
                  <w:marBottom w:val="0"/>
                  <w:divBdr>
                    <w:top w:val="none" w:sz="0" w:space="0" w:color="auto"/>
                    <w:left w:val="none" w:sz="0" w:space="0" w:color="auto"/>
                    <w:bottom w:val="none" w:sz="0" w:space="0" w:color="auto"/>
                    <w:right w:val="none" w:sz="0" w:space="0" w:color="auto"/>
                  </w:divBdr>
                  <w:divsChild>
                    <w:div w:id="818301304">
                      <w:marLeft w:val="0"/>
                      <w:marRight w:val="0"/>
                      <w:marTop w:val="0"/>
                      <w:marBottom w:val="0"/>
                      <w:divBdr>
                        <w:top w:val="none" w:sz="0" w:space="0" w:color="auto"/>
                        <w:left w:val="none" w:sz="0" w:space="0" w:color="auto"/>
                        <w:bottom w:val="none" w:sz="0" w:space="0" w:color="auto"/>
                        <w:right w:val="none" w:sz="0" w:space="0" w:color="auto"/>
                      </w:divBdr>
                    </w:div>
                    <w:div w:id="790440967">
                      <w:marLeft w:val="0"/>
                      <w:marRight w:val="0"/>
                      <w:marTop w:val="0"/>
                      <w:marBottom w:val="0"/>
                      <w:divBdr>
                        <w:top w:val="none" w:sz="0" w:space="0" w:color="auto"/>
                        <w:left w:val="none" w:sz="0" w:space="0" w:color="auto"/>
                        <w:bottom w:val="none" w:sz="0" w:space="0" w:color="auto"/>
                        <w:right w:val="none" w:sz="0" w:space="0" w:color="auto"/>
                      </w:divBdr>
                    </w:div>
                    <w:div w:id="640696105">
                      <w:marLeft w:val="0"/>
                      <w:marRight w:val="0"/>
                      <w:marTop w:val="0"/>
                      <w:marBottom w:val="0"/>
                      <w:divBdr>
                        <w:top w:val="none" w:sz="0" w:space="0" w:color="auto"/>
                        <w:left w:val="none" w:sz="0" w:space="0" w:color="auto"/>
                        <w:bottom w:val="none" w:sz="0" w:space="0" w:color="auto"/>
                        <w:right w:val="none" w:sz="0" w:space="0" w:color="auto"/>
                      </w:divBdr>
                    </w:div>
                    <w:div w:id="684133286">
                      <w:marLeft w:val="0"/>
                      <w:marRight w:val="0"/>
                      <w:marTop w:val="0"/>
                      <w:marBottom w:val="0"/>
                      <w:divBdr>
                        <w:top w:val="none" w:sz="0" w:space="0" w:color="auto"/>
                        <w:left w:val="none" w:sz="0" w:space="0" w:color="auto"/>
                        <w:bottom w:val="none" w:sz="0" w:space="0" w:color="auto"/>
                        <w:right w:val="none" w:sz="0" w:space="0" w:color="auto"/>
                      </w:divBdr>
                    </w:div>
                  </w:divsChild>
                </w:div>
                <w:div w:id="853031628">
                  <w:marLeft w:val="0"/>
                  <w:marRight w:val="0"/>
                  <w:marTop w:val="0"/>
                  <w:marBottom w:val="0"/>
                  <w:divBdr>
                    <w:top w:val="none" w:sz="0" w:space="0" w:color="auto"/>
                    <w:left w:val="none" w:sz="0" w:space="0" w:color="auto"/>
                    <w:bottom w:val="none" w:sz="0" w:space="0" w:color="auto"/>
                    <w:right w:val="none" w:sz="0" w:space="0" w:color="auto"/>
                  </w:divBdr>
                  <w:divsChild>
                    <w:div w:id="1127620194">
                      <w:marLeft w:val="0"/>
                      <w:marRight w:val="0"/>
                      <w:marTop w:val="0"/>
                      <w:marBottom w:val="0"/>
                      <w:divBdr>
                        <w:top w:val="none" w:sz="0" w:space="0" w:color="auto"/>
                        <w:left w:val="none" w:sz="0" w:space="0" w:color="auto"/>
                        <w:bottom w:val="none" w:sz="0" w:space="0" w:color="auto"/>
                        <w:right w:val="none" w:sz="0" w:space="0" w:color="auto"/>
                      </w:divBdr>
                    </w:div>
                    <w:div w:id="673386128">
                      <w:marLeft w:val="0"/>
                      <w:marRight w:val="0"/>
                      <w:marTop w:val="0"/>
                      <w:marBottom w:val="0"/>
                      <w:divBdr>
                        <w:top w:val="none" w:sz="0" w:space="0" w:color="auto"/>
                        <w:left w:val="none" w:sz="0" w:space="0" w:color="auto"/>
                        <w:bottom w:val="none" w:sz="0" w:space="0" w:color="auto"/>
                        <w:right w:val="none" w:sz="0" w:space="0" w:color="auto"/>
                      </w:divBdr>
                    </w:div>
                  </w:divsChild>
                </w:div>
                <w:div w:id="1165780919">
                  <w:marLeft w:val="0"/>
                  <w:marRight w:val="0"/>
                  <w:marTop w:val="0"/>
                  <w:marBottom w:val="0"/>
                  <w:divBdr>
                    <w:top w:val="none" w:sz="0" w:space="0" w:color="auto"/>
                    <w:left w:val="none" w:sz="0" w:space="0" w:color="auto"/>
                    <w:bottom w:val="none" w:sz="0" w:space="0" w:color="auto"/>
                    <w:right w:val="none" w:sz="0" w:space="0" w:color="auto"/>
                  </w:divBdr>
                  <w:divsChild>
                    <w:div w:id="743916123">
                      <w:marLeft w:val="0"/>
                      <w:marRight w:val="0"/>
                      <w:marTop w:val="0"/>
                      <w:marBottom w:val="0"/>
                      <w:divBdr>
                        <w:top w:val="none" w:sz="0" w:space="0" w:color="auto"/>
                        <w:left w:val="none" w:sz="0" w:space="0" w:color="auto"/>
                        <w:bottom w:val="none" w:sz="0" w:space="0" w:color="auto"/>
                        <w:right w:val="none" w:sz="0" w:space="0" w:color="auto"/>
                      </w:divBdr>
                    </w:div>
                    <w:div w:id="743255741">
                      <w:marLeft w:val="0"/>
                      <w:marRight w:val="0"/>
                      <w:marTop w:val="0"/>
                      <w:marBottom w:val="0"/>
                      <w:divBdr>
                        <w:top w:val="none" w:sz="0" w:space="0" w:color="auto"/>
                        <w:left w:val="none" w:sz="0" w:space="0" w:color="auto"/>
                        <w:bottom w:val="none" w:sz="0" w:space="0" w:color="auto"/>
                        <w:right w:val="none" w:sz="0" w:space="0" w:color="auto"/>
                      </w:divBdr>
                    </w:div>
                    <w:div w:id="714736276">
                      <w:marLeft w:val="0"/>
                      <w:marRight w:val="0"/>
                      <w:marTop w:val="0"/>
                      <w:marBottom w:val="0"/>
                      <w:divBdr>
                        <w:top w:val="none" w:sz="0" w:space="0" w:color="auto"/>
                        <w:left w:val="none" w:sz="0" w:space="0" w:color="auto"/>
                        <w:bottom w:val="none" w:sz="0" w:space="0" w:color="auto"/>
                        <w:right w:val="none" w:sz="0" w:space="0" w:color="auto"/>
                      </w:divBdr>
                    </w:div>
                    <w:div w:id="1818918464">
                      <w:marLeft w:val="0"/>
                      <w:marRight w:val="0"/>
                      <w:marTop w:val="0"/>
                      <w:marBottom w:val="0"/>
                      <w:divBdr>
                        <w:top w:val="none" w:sz="0" w:space="0" w:color="auto"/>
                        <w:left w:val="none" w:sz="0" w:space="0" w:color="auto"/>
                        <w:bottom w:val="none" w:sz="0" w:space="0" w:color="auto"/>
                        <w:right w:val="none" w:sz="0" w:space="0" w:color="auto"/>
                      </w:divBdr>
                    </w:div>
                    <w:div w:id="2086146372">
                      <w:marLeft w:val="0"/>
                      <w:marRight w:val="0"/>
                      <w:marTop w:val="0"/>
                      <w:marBottom w:val="0"/>
                      <w:divBdr>
                        <w:top w:val="none" w:sz="0" w:space="0" w:color="auto"/>
                        <w:left w:val="none" w:sz="0" w:space="0" w:color="auto"/>
                        <w:bottom w:val="none" w:sz="0" w:space="0" w:color="auto"/>
                        <w:right w:val="none" w:sz="0" w:space="0" w:color="auto"/>
                      </w:divBdr>
                    </w:div>
                    <w:div w:id="1921286125">
                      <w:marLeft w:val="0"/>
                      <w:marRight w:val="0"/>
                      <w:marTop w:val="0"/>
                      <w:marBottom w:val="0"/>
                      <w:divBdr>
                        <w:top w:val="none" w:sz="0" w:space="0" w:color="auto"/>
                        <w:left w:val="none" w:sz="0" w:space="0" w:color="auto"/>
                        <w:bottom w:val="none" w:sz="0" w:space="0" w:color="auto"/>
                        <w:right w:val="none" w:sz="0" w:space="0" w:color="auto"/>
                      </w:divBdr>
                    </w:div>
                    <w:div w:id="1744453248">
                      <w:marLeft w:val="0"/>
                      <w:marRight w:val="0"/>
                      <w:marTop w:val="0"/>
                      <w:marBottom w:val="0"/>
                      <w:divBdr>
                        <w:top w:val="none" w:sz="0" w:space="0" w:color="auto"/>
                        <w:left w:val="none" w:sz="0" w:space="0" w:color="auto"/>
                        <w:bottom w:val="none" w:sz="0" w:space="0" w:color="auto"/>
                        <w:right w:val="none" w:sz="0" w:space="0" w:color="auto"/>
                      </w:divBdr>
                    </w:div>
                    <w:div w:id="1412971322">
                      <w:marLeft w:val="0"/>
                      <w:marRight w:val="0"/>
                      <w:marTop w:val="0"/>
                      <w:marBottom w:val="0"/>
                      <w:divBdr>
                        <w:top w:val="none" w:sz="0" w:space="0" w:color="auto"/>
                        <w:left w:val="none" w:sz="0" w:space="0" w:color="auto"/>
                        <w:bottom w:val="none" w:sz="0" w:space="0" w:color="auto"/>
                        <w:right w:val="none" w:sz="0" w:space="0" w:color="auto"/>
                      </w:divBdr>
                    </w:div>
                    <w:div w:id="774057548">
                      <w:marLeft w:val="0"/>
                      <w:marRight w:val="0"/>
                      <w:marTop w:val="0"/>
                      <w:marBottom w:val="0"/>
                      <w:divBdr>
                        <w:top w:val="none" w:sz="0" w:space="0" w:color="auto"/>
                        <w:left w:val="none" w:sz="0" w:space="0" w:color="auto"/>
                        <w:bottom w:val="none" w:sz="0" w:space="0" w:color="auto"/>
                        <w:right w:val="none" w:sz="0" w:space="0" w:color="auto"/>
                      </w:divBdr>
                    </w:div>
                    <w:div w:id="1091119943">
                      <w:marLeft w:val="0"/>
                      <w:marRight w:val="0"/>
                      <w:marTop w:val="0"/>
                      <w:marBottom w:val="0"/>
                      <w:divBdr>
                        <w:top w:val="none" w:sz="0" w:space="0" w:color="auto"/>
                        <w:left w:val="none" w:sz="0" w:space="0" w:color="auto"/>
                        <w:bottom w:val="none" w:sz="0" w:space="0" w:color="auto"/>
                        <w:right w:val="none" w:sz="0" w:space="0" w:color="auto"/>
                      </w:divBdr>
                    </w:div>
                    <w:div w:id="1649625238">
                      <w:marLeft w:val="0"/>
                      <w:marRight w:val="0"/>
                      <w:marTop w:val="0"/>
                      <w:marBottom w:val="0"/>
                      <w:divBdr>
                        <w:top w:val="none" w:sz="0" w:space="0" w:color="auto"/>
                        <w:left w:val="none" w:sz="0" w:space="0" w:color="auto"/>
                        <w:bottom w:val="none" w:sz="0" w:space="0" w:color="auto"/>
                        <w:right w:val="none" w:sz="0" w:space="0" w:color="auto"/>
                      </w:divBdr>
                    </w:div>
                    <w:div w:id="826165662">
                      <w:marLeft w:val="0"/>
                      <w:marRight w:val="0"/>
                      <w:marTop w:val="0"/>
                      <w:marBottom w:val="0"/>
                      <w:divBdr>
                        <w:top w:val="none" w:sz="0" w:space="0" w:color="auto"/>
                        <w:left w:val="none" w:sz="0" w:space="0" w:color="auto"/>
                        <w:bottom w:val="none" w:sz="0" w:space="0" w:color="auto"/>
                        <w:right w:val="none" w:sz="0" w:space="0" w:color="auto"/>
                      </w:divBdr>
                    </w:div>
                    <w:div w:id="1209494865">
                      <w:marLeft w:val="0"/>
                      <w:marRight w:val="0"/>
                      <w:marTop w:val="0"/>
                      <w:marBottom w:val="0"/>
                      <w:divBdr>
                        <w:top w:val="none" w:sz="0" w:space="0" w:color="auto"/>
                        <w:left w:val="none" w:sz="0" w:space="0" w:color="auto"/>
                        <w:bottom w:val="none" w:sz="0" w:space="0" w:color="auto"/>
                        <w:right w:val="none" w:sz="0" w:space="0" w:color="auto"/>
                      </w:divBdr>
                    </w:div>
                    <w:div w:id="1492021839">
                      <w:marLeft w:val="0"/>
                      <w:marRight w:val="0"/>
                      <w:marTop w:val="0"/>
                      <w:marBottom w:val="0"/>
                      <w:divBdr>
                        <w:top w:val="none" w:sz="0" w:space="0" w:color="auto"/>
                        <w:left w:val="none" w:sz="0" w:space="0" w:color="auto"/>
                        <w:bottom w:val="none" w:sz="0" w:space="0" w:color="auto"/>
                        <w:right w:val="none" w:sz="0" w:space="0" w:color="auto"/>
                      </w:divBdr>
                    </w:div>
                    <w:div w:id="2049448272">
                      <w:marLeft w:val="0"/>
                      <w:marRight w:val="0"/>
                      <w:marTop w:val="0"/>
                      <w:marBottom w:val="0"/>
                      <w:divBdr>
                        <w:top w:val="none" w:sz="0" w:space="0" w:color="auto"/>
                        <w:left w:val="none" w:sz="0" w:space="0" w:color="auto"/>
                        <w:bottom w:val="none" w:sz="0" w:space="0" w:color="auto"/>
                        <w:right w:val="none" w:sz="0" w:space="0" w:color="auto"/>
                      </w:divBdr>
                    </w:div>
                    <w:div w:id="456611257">
                      <w:marLeft w:val="0"/>
                      <w:marRight w:val="0"/>
                      <w:marTop w:val="0"/>
                      <w:marBottom w:val="0"/>
                      <w:divBdr>
                        <w:top w:val="none" w:sz="0" w:space="0" w:color="auto"/>
                        <w:left w:val="none" w:sz="0" w:space="0" w:color="auto"/>
                        <w:bottom w:val="none" w:sz="0" w:space="0" w:color="auto"/>
                        <w:right w:val="none" w:sz="0" w:space="0" w:color="auto"/>
                      </w:divBdr>
                    </w:div>
                    <w:div w:id="1258826573">
                      <w:marLeft w:val="0"/>
                      <w:marRight w:val="0"/>
                      <w:marTop w:val="0"/>
                      <w:marBottom w:val="0"/>
                      <w:divBdr>
                        <w:top w:val="none" w:sz="0" w:space="0" w:color="auto"/>
                        <w:left w:val="none" w:sz="0" w:space="0" w:color="auto"/>
                        <w:bottom w:val="none" w:sz="0" w:space="0" w:color="auto"/>
                        <w:right w:val="none" w:sz="0" w:space="0" w:color="auto"/>
                      </w:divBdr>
                    </w:div>
                    <w:div w:id="1012343449">
                      <w:marLeft w:val="0"/>
                      <w:marRight w:val="0"/>
                      <w:marTop w:val="0"/>
                      <w:marBottom w:val="0"/>
                      <w:divBdr>
                        <w:top w:val="none" w:sz="0" w:space="0" w:color="auto"/>
                        <w:left w:val="none" w:sz="0" w:space="0" w:color="auto"/>
                        <w:bottom w:val="none" w:sz="0" w:space="0" w:color="auto"/>
                        <w:right w:val="none" w:sz="0" w:space="0" w:color="auto"/>
                      </w:divBdr>
                    </w:div>
                    <w:div w:id="1267813224">
                      <w:marLeft w:val="0"/>
                      <w:marRight w:val="0"/>
                      <w:marTop w:val="0"/>
                      <w:marBottom w:val="0"/>
                      <w:divBdr>
                        <w:top w:val="none" w:sz="0" w:space="0" w:color="auto"/>
                        <w:left w:val="none" w:sz="0" w:space="0" w:color="auto"/>
                        <w:bottom w:val="none" w:sz="0" w:space="0" w:color="auto"/>
                        <w:right w:val="none" w:sz="0" w:space="0" w:color="auto"/>
                      </w:divBdr>
                    </w:div>
                    <w:div w:id="1815103622">
                      <w:marLeft w:val="0"/>
                      <w:marRight w:val="0"/>
                      <w:marTop w:val="0"/>
                      <w:marBottom w:val="0"/>
                      <w:divBdr>
                        <w:top w:val="none" w:sz="0" w:space="0" w:color="auto"/>
                        <w:left w:val="none" w:sz="0" w:space="0" w:color="auto"/>
                        <w:bottom w:val="none" w:sz="0" w:space="0" w:color="auto"/>
                        <w:right w:val="none" w:sz="0" w:space="0" w:color="auto"/>
                      </w:divBdr>
                    </w:div>
                    <w:div w:id="1205098901">
                      <w:marLeft w:val="0"/>
                      <w:marRight w:val="0"/>
                      <w:marTop w:val="0"/>
                      <w:marBottom w:val="0"/>
                      <w:divBdr>
                        <w:top w:val="none" w:sz="0" w:space="0" w:color="auto"/>
                        <w:left w:val="none" w:sz="0" w:space="0" w:color="auto"/>
                        <w:bottom w:val="none" w:sz="0" w:space="0" w:color="auto"/>
                        <w:right w:val="none" w:sz="0" w:space="0" w:color="auto"/>
                      </w:divBdr>
                    </w:div>
                    <w:div w:id="1174106053">
                      <w:marLeft w:val="0"/>
                      <w:marRight w:val="0"/>
                      <w:marTop w:val="0"/>
                      <w:marBottom w:val="0"/>
                      <w:divBdr>
                        <w:top w:val="none" w:sz="0" w:space="0" w:color="auto"/>
                        <w:left w:val="none" w:sz="0" w:space="0" w:color="auto"/>
                        <w:bottom w:val="none" w:sz="0" w:space="0" w:color="auto"/>
                        <w:right w:val="none" w:sz="0" w:space="0" w:color="auto"/>
                      </w:divBdr>
                    </w:div>
                    <w:div w:id="1904483246">
                      <w:marLeft w:val="0"/>
                      <w:marRight w:val="0"/>
                      <w:marTop w:val="0"/>
                      <w:marBottom w:val="0"/>
                      <w:divBdr>
                        <w:top w:val="none" w:sz="0" w:space="0" w:color="auto"/>
                        <w:left w:val="none" w:sz="0" w:space="0" w:color="auto"/>
                        <w:bottom w:val="none" w:sz="0" w:space="0" w:color="auto"/>
                        <w:right w:val="none" w:sz="0" w:space="0" w:color="auto"/>
                      </w:divBdr>
                    </w:div>
                    <w:div w:id="1930044323">
                      <w:marLeft w:val="0"/>
                      <w:marRight w:val="0"/>
                      <w:marTop w:val="0"/>
                      <w:marBottom w:val="0"/>
                      <w:divBdr>
                        <w:top w:val="none" w:sz="0" w:space="0" w:color="auto"/>
                        <w:left w:val="none" w:sz="0" w:space="0" w:color="auto"/>
                        <w:bottom w:val="none" w:sz="0" w:space="0" w:color="auto"/>
                        <w:right w:val="none" w:sz="0" w:space="0" w:color="auto"/>
                      </w:divBdr>
                    </w:div>
                    <w:div w:id="1109856226">
                      <w:marLeft w:val="0"/>
                      <w:marRight w:val="0"/>
                      <w:marTop w:val="0"/>
                      <w:marBottom w:val="0"/>
                      <w:divBdr>
                        <w:top w:val="none" w:sz="0" w:space="0" w:color="auto"/>
                        <w:left w:val="none" w:sz="0" w:space="0" w:color="auto"/>
                        <w:bottom w:val="none" w:sz="0" w:space="0" w:color="auto"/>
                        <w:right w:val="none" w:sz="0" w:space="0" w:color="auto"/>
                      </w:divBdr>
                    </w:div>
                    <w:div w:id="1520199929">
                      <w:marLeft w:val="0"/>
                      <w:marRight w:val="0"/>
                      <w:marTop w:val="0"/>
                      <w:marBottom w:val="0"/>
                      <w:divBdr>
                        <w:top w:val="none" w:sz="0" w:space="0" w:color="auto"/>
                        <w:left w:val="none" w:sz="0" w:space="0" w:color="auto"/>
                        <w:bottom w:val="none" w:sz="0" w:space="0" w:color="auto"/>
                        <w:right w:val="none" w:sz="0" w:space="0" w:color="auto"/>
                      </w:divBdr>
                    </w:div>
                    <w:div w:id="955599487">
                      <w:marLeft w:val="0"/>
                      <w:marRight w:val="0"/>
                      <w:marTop w:val="0"/>
                      <w:marBottom w:val="0"/>
                      <w:divBdr>
                        <w:top w:val="none" w:sz="0" w:space="0" w:color="auto"/>
                        <w:left w:val="none" w:sz="0" w:space="0" w:color="auto"/>
                        <w:bottom w:val="none" w:sz="0" w:space="0" w:color="auto"/>
                        <w:right w:val="none" w:sz="0" w:space="0" w:color="auto"/>
                      </w:divBdr>
                    </w:div>
                    <w:div w:id="16125188">
                      <w:marLeft w:val="0"/>
                      <w:marRight w:val="0"/>
                      <w:marTop w:val="0"/>
                      <w:marBottom w:val="0"/>
                      <w:divBdr>
                        <w:top w:val="none" w:sz="0" w:space="0" w:color="auto"/>
                        <w:left w:val="none" w:sz="0" w:space="0" w:color="auto"/>
                        <w:bottom w:val="none" w:sz="0" w:space="0" w:color="auto"/>
                        <w:right w:val="none" w:sz="0" w:space="0" w:color="auto"/>
                      </w:divBdr>
                    </w:div>
                    <w:div w:id="1491601138">
                      <w:marLeft w:val="0"/>
                      <w:marRight w:val="0"/>
                      <w:marTop w:val="0"/>
                      <w:marBottom w:val="0"/>
                      <w:divBdr>
                        <w:top w:val="none" w:sz="0" w:space="0" w:color="auto"/>
                        <w:left w:val="none" w:sz="0" w:space="0" w:color="auto"/>
                        <w:bottom w:val="none" w:sz="0" w:space="0" w:color="auto"/>
                        <w:right w:val="none" w:sz="0" w:space="0" w:color="auto"/>
                      </w:divBdr>
                    </w:div>
                    <w:div w:id="17321635">
                      <w:marLeft w:val="0"/>
                      <w:marRight w:val="0"/>
                      <w:marTop w:val="0"/>
                      <w:marBottom w:val="0"/>
                      <w:divBdr>
                        <w:top w:val="none" w:sz="0" w:space="0" w:color="auto"/>
                        <w:left w:val="none" w:sz="0" w:space="0" w:color="auto"/>
                        <w:bottom w:val="none" w:sz="0" w:space="0" w:color="auto"/>
                        <w:right w:val="none" w:sz="0" w:space="0" w:color="auto"/>
                      </w:divBdr>
                    </w:div>
                    <w:div w:id="1773432190">
                      <w:marLeft w:val="0"/>
                      <w:marRight w:val="0"/>
                      <w:marTop w:val="0"/>
                      <w:marBottom w:val="0"/>
                      <w:divBdr>
                        <w:top w:val="none" w:sz="0" w:space="0" w:color="auto"/>
                        <w:left w:val="none" w:sz="0" w:space="0" w:color="auto"/>
                        <w:bottom w:val="none" w:sz="0" w:space="0" w:color="auto"/>
                        <w:right w:val="none" w:sz="0" w:space="0" w:color="auto"/>
                      </w:divBdr>
                    </w:div>
                    <w:div w:id="833684796">
                      <w:marLeft w:val="0"/>
                      <w:marRight w:val="0"/>
                      <w:marTop w:val="0"/>
                      <w:marBottom w:val="0"/>
                      <w:divBdr>
                        <w:top w:val="none" w:sz="0" w:space="0" w:color="auto"/>
                        <w:left w:val="none" w:sz="0" w:space="0" w:color="auto"/>
                        <w:bottom w:val="none" w:sz="0" w:space="0" w:color="auto"/>
                        <w:right w:val="none" w:sz="0" w:space="0" w:color="auto"/>
                      </w:divBdr>
                    </w:div>
                    <w:div w:id="1507477850">
                      <w:marLeft w:val="0"/>
                      <w:marRight w:val="0"/>
                      <w:marTop w:val="0"/>
                      <w:marBottom w:val="0"/>
                      <w:divBdr>
                        <w:top w:val="none" w:sz="0" w:space="0" w:color="auto"/>
                        <w:left w:val="none" w:sz="0" w:space="0" w:color="auto"/>
                        <w:bottom w:val="none" w:sz="0" w:space="0" w:color="auto"/>
                        <w:right w:val="none" w:sz="0" w:space="0" w:color="auto"/>
                      </w:divBdr>
                    </w:div>
                    <w:div w:id="395008722">
                      <w:marLeft w:val="0"/>
                      <w:marRight w:val="0"/>
                      <w:marTop w:val="0"/>
                      <w:marBottom w:val="0"/>
                      <w:divBdr>
                        <w:top w:val="none" w:sz="0" w:space="0" w:color="auto"/>
                        <w:left w:val="none" w:sz="0" w:space="0" w:color="auto"/>
                        <w:bottom w:val="none" w:sz="0" w:space="0" w:color="auto"/>
                        <w:right w:val="none" w:sz="0" w:space="0" w:color="auto"/>
                      </w:divBdr>
                    </w:div>
                    <w:div w:id="1183518690">
                      <w:marLeft w:val="0"/>
                      <w:marRight w:val="0"/>
                      <w:marTop w:val="0"/>
                      <w:marBottom w:val="0"/>
                      <w:divBdr>
                        <w:top w:val="none" w:sz="0" w:space="0" w:color="auto"/>
                        <w:left w:val="none" w:sz="0" w:space="0" w:color="auto"/>
                        <w:bottom w:val="none" w:sz="0" w:space="0" w:color="auto"/>
                        <w:right w:val="none" w:sz="0" w:space="0" w:color="auto"/>
                      </w:divBdr>
                    </w:div>
                    <w:div w:id="1567761310">
                      <w:marLeft w:val="0"/>
                      <w:marRight w:val="0"/>
                      <w:marTop w:val="0"/>
                      <w:marBottom w:val="0"/>
                      <w:divBdr>
                        <w:top w:val="none" w:sz="0" w:space="0" w:color="auto"/>
                        <w:left w:val="none" w:sz="0" w:space="0" w:color="auto"/>
                        <w:bottom w:val="none" w:sz="0" w:space="0" w:color="auto"/>
                        <w:right w:val="none" w:sz="0" w:space="0" w:color="auto"/>
                      </w:divBdr>
                    </w:div>
                    <w:div w:id="1953977152">
                      <w:marLeft w:val="0"/>
                      <w:marRight w:val="0"/>
                      <w:marTop w:val="0"/>
                      <w:marBottom w:val="0"/>
                      <w:divBdr>
                        <w:top w:val="none" w:sz="0" w:space="0" w:color="auto"/>
                        <w:left w:val="none" w:sz="0" w:space="0" w:color="auto"/>
                        <w:bottom w:val="none" w:sz="0" w:space="0" w:color="auto"/>
                        <w:right w:val="none" w:sz="0" w:space="0" w:color="auto"/>
                      </w:divBdr>
                    </w:div>
                    <w:div w:id="1275357712">
                      <w:marLeft w:val="0"/>
                      <w:marRight w:val="0"/>
                      <w:marTop w:val="0"/>
                      <w:marBottom w:val="0"/>
                      <w:divBdr>
                        <w:top w:val="none" w:sz="0" w:space="0" w:color="auto"/>
                        <w:left w:val="none" w:sz="0" w:space="0" w:color="auto"/>
                        <w:bottom w:val="none" w:sz="0" w:space="0" w:color="auto"/>
                        <w:right w:val="none" w:sz="0" w:space="0" w:color="auto"/>
                      </w:divBdr>
                    </w:div>
                    <w:div w:id="416756706">
                      <w:marLeft w:val="0"/>
                      <w:marRight w:val="0"/>
                      <w:marTop w:val="0"/>
                      <w:marBottom w:val="0"/>
                      <w:divBdr>
                        <w:top w:val="none" w:sz="0" w:space="0" w:color="auto"/>
                        <w:left w:val="none" w:sz="0" w:space="0" w:color="auto"/>
                        <w:bottom w:val="none" w:sz="0" w:space="0" w:color="auto"/>
                        <w:right w:val="none" w:sz="0" w:space="0" w:color="auto"/>
                      </w:divBdr>
                    </w:div>
                    <w:div w:id="54593406">
                      <w:marLeft w:val="0"/>
                      <w:marRight w:val="0"/>
                      <w:marTop w:val="0"/>
                      <w:marBottom w:val="0"/>
                      <w:divBdr>
                        <w:top w:val="none" w:sz="0" w:space="0" w:color="auto"/>
                        <w:left w:val="none" w:sz="0" w:space="0" w:color="auto"/>
                        <w:bottom w:val="none" w:sz="0" w:space="0" w:color="auto"/>
                        <w:right w:val="none" w:sz="0" w:space="0" w:color="auto"/>
                      </w:divBdr>
                    </w:div>
                    <w:div w:id="2021589602">
                      <w:marLeft w:val="0"/>
                      <w:marRight w:val="0"/>
                      <w:marTop w:val="0"/>
                      <w:marBottom w:val="0"/>
                      <w:divBdr>
                        <w:top w:val="none" w:sz="0" w:space="0" w:color="auto"/>
                        <w:left w:val="none" w:sz="0" w:space="0" w:color="auto"/>
                        <w:bottom w:val="none" w:sz="0" w:space="0" w:color="auto"/>
                        <w:right w:val="none" w:sz="0" w:space="0" w:color="auto"/>
                      </w:divBdr>
                    </w:div>
                    <w:div w:id="1939216196">
                      <w:marLeft w:val="0"/>
                      <w:marRight w:val="0"/>
                      <w:marTop w:val="0"/>
                      <w:marBottom w:val="0"/>
                      <w:divBdr>
                        <w:top w:val="none" w:sz="0" w:space="0" w:color="auto"/>
                        <w:left w:val="none" w:sz="0" w:space="0" w:color="auto"/>
                        <w:bottom w:val="none" w:sz="0" w:space="0" w:color="auto"/>
                        <w:right w:val="none" w:sz="0" w:space="0" w:color="auto"/>
                      </w:divBdr>
                    </w:div>
                    <w:div w:id="228276090">
                      <w:marLeft w:val="0"/>
                      <w:marRight w:val="0"/>
                      <w:marTop w:val="0"/>
                      <w:marBottom w:val="0"/>
                      <w:divBdr>
                        <w:top w:val="none" w:sz="0" w:space="0" w:color="auto"/>
                        <w:left w:val="none" w:sz="0" w:space="0" w:color="auto"/>
                        <w:bottom w:val="none" w:sz="0" w:space="0" w:color="auto"/>
                        <w:right w:val="none" w:sz="0" w:space="0" w:color="auto"/>
                      </w:divBdr>
                    </w:div>
                    <w:div w:id="1242716366">
                      <w:marLeft w:val="0"/>
                      <w:marRight w:val="0"/>
                      <w:marTop w:val="0"/>
                      <w:marBottom w:val="0"/>
                      <w:divBdr>
                        <w:top w:val="none" w:sz="0" w:space="0" w:color="auto"/>
                        <w:left w:val="none" w:sz="0" w:space="0" w:color="auto"/>
                        <w:bottom w:val="none" w:sz="0" w:space="0" w:color="auto"/>
                        <w:right w:val="none" w:sz="0" w:space="0" w:color="auto"/>
                      </w:divBdr>
                    </w:div>
                    <w:div w:id="2075542214">
                      <w:marLeft w:val="0"/>
                      <w:marRight w:val="0"/>
                      <w:marTop w:val="0"/>
                      <w:marBottom w:val="0"/>
                      <w:divBdr>
                        <w:top w:val="none" w:sz="0" w:space="0" w:color="auto"/>
                        <w:left w:val="none" w:sz="0" w:space="0" w:color="auto"/>
                        <w:bottom w:val="none" w:sz="0" w:space="0" w:color="auto"/>
                        <w:right w:val="none" w:sz="0" w:space="0" w:color="auto"/>
                      </w:divBdr>
                    </w:div>
                    <w:div w:id="902177716">
                      <w:marLeft w:val="0"/>
                      <w:marRight w:val="0"/>
                      <w:marTop w:val="0"/>
                      <w:marBottom w:val="0"/>
                      <w:divBdr>
                        <w:top w:val="none" w:sz="0" w:space="0" w:color="auto"/>
                        <w:left w:val="none" w:sz="0" w:space="0" w:color="auto"/>
                        <w:bottom w:val="none" w:sz="0" w:space="0" w:color="auto"/>
                        <w:right w:val="none" w:sz="0" w:space="0" w:color="auto"/>
                      </w:divBdr>
                    </w:div>
                    <w:div w:id="1424035182">
                      <w:marLeft w:val="0"/>
                      <w:marRight w:val="0"/>
                      <w:marTop w:val="0"/>
                      <w:marBottom w:val="0"/>
                      <w:divBdr>
                        <w:top w:val="none" w:sz="0" w:space="0" w:color="auto"/>
                        <w:left w:val="none" w:sz="0" w:space="0" w:color="auto"/>
                        <w:bottom w:val="none" w:sz="0" w:space="0" w:color="auto"/>
                        <w:right w:val="none" w:sz="0" w:space="0" w:color="auto"/>
                      </w:divBdr>
                    </w:div>
                    <w:div w:id="1277906090">
                      <w:marLeft w:val="0"/>
                      <w:marRight w:val="0"/>
                      <w:marTop w:val="0"/>
                      <w:marBottom w:val="0"/>
                      <w:divBdr>
                        <w:top w:val="none" w:sz="0" w:space="0" w:color="auto"/>
                        <w:left w:val="none" w:sz="0" w:space="0" w:color="auto"/>
                        <w:bottom w:val="none" w:sz="0" w:space="0" w:color="auto"/>
                        <w:right w:val="none" w:sz="0" w:space="0" w:color="auto"/>
                      </w:divBdr>
                    </w:div>
                    <w:div w:id="737092425">
                      <w:marLeft w:val="0"/>
                      <w:marRight w:val="0"/>
                      <w:marTop w:val="0"/>
                      <w:marBottom w:val="0"/>
                      <w:divBdr>
                        <w:top w:val="none" w:sz="0" w:space="0" w:color="auto"/>
                        <w:left w:val="none" w:sz="0" w:space="0" w:color="auto"/>
                        <w:bottom w:val="none" w:sz="0" w:space="0" w:color="auto"/>
                        <w:right w:val="none" w:sz="0" w:space="0" w:color="auto"/>
                      </w:divBdr>
                    </w:div>
                    <w:div w:id="992489954">
                      <w:marLeft w:val="0"/>
                      <w:marRight w:val="0"/>
                      <w:marTop w:val="0"/>
                      <w:marBottom w:val="0"/>
                      <w:divBdr>
                        <w:top w:val="none" w:sz="0" w:space="0" w:color="auto"/>
                        <w:left w:val="none" w:sz="0" w:space="0" w:color="auto"/>
                        <w:bottom w:val="none" w:sz="0" w:space="0" w:color="auto"/>
                        <w:right w:val="none" w:sz="0" w:space="0" w:color="auto"/>
                      </w:divBdr>
                    </w:div>
                    <w:div w:id="979919412">
                      <w:marLeft w:val="0"/>
                      <w:marRight w:val="0"/>
                      <w:marTop w:val="0"/>
                      <w:marBottom w:val="0"/>
                      <w:divBdr>
                        <w:top w:val="none" w:sz="0" w:space="0" w:color="auto"/>
                        <w:left w:val="none" w:sz="0" w:space="0" w:color="auto"/>
                        <w:bottom w:val="none" w:sz="0" w:space="0" w:color="auto"/>
                        <w:right w:val="none" w:sz="0" w:space="0" w:color="auto"/>
                      </w:divBdr>
                    </w:div>
                    <w:div w:id="11495237">
                      <w:marLeft w:val="0"/>
                      <w:marRight w:val="0"/>
                      <w:marTop w:val="0"/>
                      <w:marBottom w:val="0"/>
                      <w:divBdr>
                        <w:top w:val="none" w:sz="0" w:space="0" w:color="auto"/>
                        <w:left w:val="none" w:sz="0" w:space="0" w:color="auto"/>
                        <w:bottom w:val="none" w:sz="0" w:space="0" w:color="auto"/>
                        <w:right w:val="none" w:sz="0" w:space="0" w:color="auto"/>
                      </w:divBdr>
                    </w:div>
                    <w:div w:id="1777746733">
                      <w:marLeft w:val="0"/>
                      <w:marRight w:val="0"/>
                      <w:marTop w:val="0"/>
                      <w:marBottom w:val="0"/>
                      <w:divBdr>
                        <w:top w:val="none" w:sz="0" w:space="0" w:color="auto"/>
                        <w:left w:val="none" w:sz="0" w:space="0" w:color="auto"/>
                        <w:bottom w:val="none" w:sz="0" w:space="0" w:color="auto"/>
                        <w:right w:val="none" w:sz="0" w:space="0" w:color="auto"/>
                      </w:divBdr>
                    </w:div>
                    <w:div w:id="899706720">
                      <w:marLeft w:val="0"/>
                      <w:marRight w:val="0"/>
                      <w:marTop w:val="0"/>
                      <w:marBottom w:val="0"/>
                      <w:divBdr>
                        <w:top w:val="none" w:sz="0" w:space="0" w:color="auto"/>
                        <w:left w:val="none" w:sz="0" w:space="0" w:color="auto"/>
                        <w:bottom w:val="none" w:sz="0" w:space="0" w:color="auto"/>
                        <w:right w:val="none" w:sz="0" w:space="0" w:color="auto"/>
                      </w:divBdr>
                    </w:div>
                    <w:div w:id="1661688485">
                      <w:marLeft w:val="0"/>
                      <w:marRight w:val="0"/>
                      <w:marTop w:val="0"/>
                      <w:marBottom w:val="0"/>
                      <w:divBdr>
                        <w:top w:val="none" w:sz="0" w:space="0" w:color="auto"/>
                        <w:left w:val="none" w:sz="0" w:space="0" w:color="auto"/>
                        <w:bottom w:val="none" w:sz="0" w:space="0" w:color="auto"/>
                        <w:right w:val="none" w:sz="0" w:space="0" w:color="auto"/>
                      </w:divBdr>
                    </w:div>
                    <w:div w:id="127358974">
                      <w:marLeft w:val="0"/>
                      <w:marRight w:val="0"/>
                      <w:marTop w:val="0"/>
                      <w:marBottom w:val="0"/>
                      <w:divBdr>
                        <w:top w:val="none" w:sz="0" w:space="0" w:color="auto"/>
                        <w:left w:val="none" w:sz="0" w:space="0" w:color="auto"/>
                        <w:bottom w:val="none" w:sz="0" w:space="0" w:color="auto"/>
                        <w:right w:val="none" w:sz="0" w:space="0" w:color="auto"/>
                      </w:divBdr>
                    </w:div>
                    <w:div w:id="1431971362">
                      <w:marLeft w:val="0"/>
                      <w:marRight w:val="0"/>
                      <w:marTop w:val="0"/>
                      <w:marBottom w:val="0"/>
                      <w:divBdr>
                        <w:top w:val="none" w:sz="0" w:space="0" w:color="auto"/>
                        <w:left w:val="none" w:sz="0" w:space="0" w:color="auto"/>
                        <w:bottom w:val="none" w:sz="0" w:space="0" w:color="auto"/>
                        <w:right w:val="none" w:sz="0" w:space="0" w:color="auto"/>
                      </w:divBdr>
                    </w:div>
                    <w:div w:id="50469291">
                      <w:marLeft w:val="0"/>
                      <w:marRight w:val="0"/>
                      <w:marTop w:val="0"/>
                      <w:marBottom w:val="0"/>
                      <w:divBdr>
                        <w:top w:val="none" w:sz="0" w:space="0" w:color="auto"/>
                        <w:left w:val="none" w:sz="0" w:space="0" w:color="auto"/>
                        <w:bottom w:val="none" w:sz="0" w:space="0" w:color="auto"/>
                        <w:right w:val="none" w:sz="0" w:space="0" w:color="auto"/>
                      </w:divBdr>
                    </w:div>
                    <w:div w:id="1437672306">
                      <w:marLeft w:val="0"/>
                      <w:marRight w:val="0"/>
                      <w:marTop w:val="0"/>
                      <w:marBottom w:val="0"/>
                      <w:divBdr>
                        <w:top w:val="none" w:sz="0" w:space="0" w:color="auto"/>
                        <w:left w:val="none" w:sz="0" w:space="0" w:color="auto"/>
                        <w:bottom w:val="none" w:sz="0" w:space="0" w:color="auto"/>
                        <w:right w:val="none" w:sz="0" w:space="0" w:color="auto"/>
                      </w:divBdr>
                    </w:div>
                    <w:div w:id="1901475800">
                      <w:marLeft w:val="0"/>
                      <w:marRight w:val="0"/>
                      <w:marTop w:val="0"/>
                      <w:marBottom w:val="0"/>
                      <w:divBdr>
                        <w:top w:val="none" w:sz="0" w:space="0" w:color="auto"/>
                        <w:left w:val="none" w:sz="0" w:space="0" w:color="auto"/>
                        <w:bottom w:val="none" w:sz="0" w:space="0" w:color="auto"/>
                        <w:right w:val="none" w:sz="0" w:space="0" w:color="auto"/>
                      </w:divBdr>
                    </w:div>
                    <w:div w:id="1805734060">
                      <w:marLeft w:val="0"/>
                      <w:marRight w:val="0"/>
                      <w:marTop w:val="0"/>
                      <w:marBottom w:val="0"/>
                      <w:divBdr>
                        <w:top w:val="none" w:sz="0" w:space="0" w:color="auto"/>
                        <w:left w:val="none" w:sz="0" w:space="0" w:color="auto"/>
                        <w:bottom w:val="none" w:sz="0" w:space="0" w:color="auto"/>
                        <w:right w:val="none" w:sz="0" w:space="0" w:color="auto"/>
                      </w:divBdr>
                    </w:div>
                    <w:div w:id="1932204430">
                      <w:marLeft w:val="0"/>
                      <w:marRight w:val="0"/>
                      <w:marTop w:val="0"/>
                      <w:marBottom w:val="0"/>
                      <w:divBdr>
                        <w:top w:val="none" w:sz="0" w:space="0" w:color="auto"/>
                        <w:left w:val="none" w:sz="0" w:space="0" w:color="auto"/>
                        <w:bottom w:val="none" w:sz="0" w:space="0" w:color="auto"/>
                        <w:right w:val="none" w:sz="0" w:space="0" w:color="auto"/>
                      </w:divBdr>
                    </w:div>
                    <w:div w:id="2008896994">
                      <w:marLeft w:val="0"/>
                      <w:marRight w:val="0"/>
                      <w:marTop w:val="0"/>
                      <w:marBottom w:val="0"/>
                      <w:divBdr>
                        <w:top w:val="none" w:sz="0" w:space="0" w:color="auto"/>
                        <w:left w:val="none" w:sz="0" w:space="0" w:color="auto"/>
                        <w:bottom w:val="none" w:sz="0" w:space="0" w:color="auto"/>
                        <w:right w:val="none" w:sz="0" w:space="0" w:color="auto"/>
                      </w:divBdr>
                    </w:div>
                    <w:div w:id="1644190328">
                      <w:marLeft w:val="0"/>
                      <w:marRight w:val="0"/>
                      <w:marTop w:val="0"/>
                      <w:marBottom w:val="0"/>
                      <w:divBdr>
                        <w:top w:val="none" w:sz="0" w:space="0" w:color="auto"/>
                        <w:left w:val="none" w:sz="0" w:space="0" w:color="auto"/>
                        <w:bottom w:val="none" w:sz="0" w:space="0" w:color="auto"/>
                        <w:right w:val="none" w:sz="0" w:space="0" w:color="auto"/>
                      </w:divBdr>
                    </w:div>
                    <w:div w:id="147922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802518">
          <w:marLeft w:val="0"/>
          <w:marRight w:val="0"/>
          <w:marTop w:val="0"/>
          <w:marBottom w:val="0"/>
          <w:divBdr>
            <w:top w:val="none" w:sz="0" w:space="0" w:color="auto"/>
            <w:left w:val="none" w:sz="0" w:space="0" w:color="auto"/>
            <w:bottom w:val="none" w:sz="0" w:space="0" w:color="auto"/>
            <w:right w:val="none" w:sz="0" w:space="0" w:color="auto"/>
          </w:divBdr>
        </w:div>
        <w:div w:id="1767848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tindahl@rn.dk" TargetMode="External"/><Relationship Id="rId13" Type="http://schemas.openxmlformats.org/officeDocument/2006/relationships/image" Target="media/image1.png"/><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socialstyrelsen.dk/handicap/dovblindhed/definition-af-dovblindhed" TargetMode="External"/><Relationship Id="rId7" Type="http://schemas.openxmlformats.org/officeDocument/2006/relationships/hyperlink" Target="https://ab-cdh.rn.dk/da" TargetMode="External"/><Relationship Id="rId12" Type="http://schemas.openxmlformats.org/officeDocument/2006/relationships/hyperlink" Target="https://ab-cdh.rn.dk/" TargetMode="External"/><Relationship Id="rId17" Type="http://schemas.openxmlformats.org/officeDocument/2006/relationships/image" Target="media/image4.png"/><Relationship Id="rId25" Type="http://schemas.openxmlformats.org/officeDocument/2006/relationships/hyperlink" Target="https://socialstyrelsen.dk/handicap/psykiske-vanskeligheder/om-psykiske-vanskeligheder/lovgivning" TargetMode="Externa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https://www.matcen.dk/laereboger/dovblindhed.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ersonalenet.rn.dk/AndreIntranet/specialsektoren/CenterDoevblindhedHoeretab/personalehaandbog/Sider/Nyansatte%20og%20studerende_Materialetil.aspx" TargetMode="External"/><Relationship Id="rId24" Type="http://schemas.openxmlformats.org/officeDocument/2006/relationships/hyperlink" Target="https://ab-cdh.rn.dk/om-aktivitets-og-botilbud-cdh" TargetMode="External"/><Relationship Id="rId5" Type="http://schemas.openxmlformats.org/officeDocument/2006/relationships/footnotes" Target="footnotes.xml"/><Relationship Id="rId15" Type="http://schemas.openxmlformats.org/officeDocument/2006/relationships/hyperlink" Target="https://ab-cdh.rn.dk/om-aktivitets-og-botilbud-cdh/personale" TargetMode="External"/><Relationship Id="rId23" Type="http://schemas.openxmlformats.org/officeDocument/2006/relationships/hyperlink" Target="https://socialstyrelsen.dk/handicap/dovblindhed/udgivelser" TargetMode="External"/><Relationship Id="rId10" Type="http://schemas.openxmlformats.org/officeDocument/2006/relationships/hyperlink" Target="https://ab-cdh.rn.dk/da/Fagprofessionelle"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ab-cdh.rn.dk/" TargetMode="External"/><Relationship Id="rId14" Type="http://schemas.openxmlformats.org/officeDocument/2006/relationships/image" Target="media/image2.png"/><Relationship Id="rId22" Type="http://schemas.openxmlformats.org/officeDocument/2006/relationships/hyperlink" Target="https://menneskeret.dk/handicap"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0.png"/><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33</Pages>
  <Words>4931</Words>
  <Characters>32129</Characters>
  <Application>Microsoft Office Word</Application>
  <DocSecurity>4</DocSecurity>
  <Lines>1209</Lines>
  <Paragraphs>377</Paragraphs>
  <ScaleCrop>false</ScaleCrop>
  <HeadingPairs>
    <vt:vector size="2" baseType="variant">
      <vt:variant>
        <vt:lpstr>Titel</vt:lpstr>
      </vt:variant>
      <vt:variant>
        <vt:i4>1</vt:i4>
      </vt:variant>
    </vt:vector>
  </HeadingPairs>
  <TitlesOfParts>
    <vt:vector size="1" baseType="lpstr">
      <vt:lpstr/>
    </vt:vector>
  </TitlesOfParts>
  <Company>Region Nordjylland</Company>
  <LinksUpToDate>false</LinksUpToDate>
  <CharactersWithSpaces>37757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Praktikstedsbeskrivelse Kloden LUFTEN</dc:title>
  <dc:subject/>
  <dc:creator>Micha Gyhrs Winkel</dc:creator>
  <cp:keywords/>
  <dc:description/>
  <cp:lastModifiedBy>Maria Bærentsen</cp:lastModifiedBy>
  <cp:revision>2</cp:revision>
  <cp:lastPrinted>2023-01-23T11:31:00Z</cp:lastPrinted>
  <dcterms:created xsi:type="dcterms:W3CDTF">2023-03-21T15:26:00Z</dcterms:created>
  <dcterms:modified xsi:type="dcterms:W3CDTF">2023-03-21T15:26:00Z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ies>
</file>